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072933492"/>
        <w:placeholder>
          <w:docPart w:val="DefaultPlaceholder_-1854013440"/>
        </w:placeholder>
      </w:sdtPr>
      <w:sdtContent>
        <w:p w14:paraId="4212173F" w14:textId="7D46EA28" w:rsidR="00A73AAE" w:rsidRDefault="00D23967" w:rsidP="00A73AAE">
          <w:pPr>
            <w:pStyle w:val="Datapisma"/>
          </w:pPr>
          <w:fldSimple w:instr=" DOCVARIABLE OfficialLetterDate \* MERGEFORMAT ">
            <w:r w:rsidR="00C34E23">
              <w:t>Miejscowość, dnia Data r.</w:t>
            </w:r>
          </w:fldSimple>
        </w:p>
      </w:sdtContent>
    </w:sdt>
    <w:sdt>
      <w:sdtPr>
        <w:id w:val="626356997"/>
        <w:placeholder>
          <w:docPart w:val="DefaultPlaceholder_-1854013440"/>
        </w:placeholder>
      </w:sdtPr>
      <w:sdtContent>
        <w:p w14:paraId="78AFE73C" w14:textId="6D590BD1" w:rsidR="000F29B4" w:rsidRDefault="00D23967" w:rsidP="00F35D39">
          <w:pPr>
            <w:pStyle w:val="Znakteczki"/>
          </w:pPr>
          <w:fldSimple w:instr=" DOCVARIABLE CaseSignature \* MERGEFORMAT ">
            <w:r w:rsidR="00C34E23">
              <w:t>Znak teczki akt</w:t>
            </w:r>
          </w:fldSimple>
        </w:p>
      </w:sdtContent>
    </w:sdt>
    <w:p w14:paraId="447AA2D8" w14:textId="77777777" w:rsidR="00C756C8" w:rsidRDefault="00C756C8" w:rsidP="000F29B4">
      <w:pPr>
        <w:spacing w:line="276" w:lineRule="auto"/>
        <w:jc w:val="center"/>
        <w:rPr>
          <w:b/>
          <w:sz w:val="28"/>
          <w:szCs w:val="28"/>
        </w:rPr>
      </w:pPr>
    </w:p>
    <w:p w14:paraId="0F46DF09" w14:textId="016CC2D2" w:rsidR="000F29B4" w:rsidRDefault="000F29B4" w:rsidP="000F29B4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OBWIESZCZENIE</w:t>
      </w:r>
    </w:p>
    <w:p w14:paraId="2CE72806" w14:textId="77777777" w:rsidR="000F29B4" w:rsidRDefault="000F29B4" w:rsidP="000F29B4">
      <w:pPr>
        <w:spacing w:line="276" w:lineRule="auto"/>
        <w:jc w:val="center"/>
        <w:rPr>
          <w:rFonts w:eastAsia="Times New Roman"/>
          <w:szCs w:val="20"/>
        </w:rPr>
      </w:pPr>
      <w:r>
        <w:rPr>
          <w:rFonts w:eastAsia="Times New Roman"/>
          <w:szCs w:val="20"/>
        </w:rPr>
        <w:t>o wszczęciu postępowania</w:t>
      </w:r>
    </w:p>
    <w:p w14:paraId="3AF73A28" w14:textId="77777777" w:rsidR="000F29B4" w:rsidRDefault="000F29B4" w:rsidP="000F29B4">
      <w:pPr>
        <w:spacing w:line="276" w:lineRule="auto"/>
        <w:jc w:val="center"/>
        <w:rPr>
          <w:rFonts w:eastAsia="Times New Roman"/>
          <w:szCs w:val="20"/>
        </w:rPr>
      </w:pPr>
      <w:r>
        <w:rPr>
          <w:rFonts w:eastAsia="Times New Roman"/>
          <w:szCs w:val="20"/>
        </w:rPr>
        <w:t>w sprawie ustalenia lokalizacji inwestycji celu publicznego</w:t>
      </w:r>
    </w:p>
    <w:p w14:paraId="397EF16A" w14:textId="77777777" w:rsidR="000F29B4" w:rsidRDefault="000F29B4" w:rsidP="000F29B4">
      <w:pPr>
        <w:spacing w:line="276" w:lineRule="auto"/>
        <w:jc w:val="center"/>
        <w:rPr>
          <w:rFonts w:eastAsia="Times New Roman"/>
          <w:szCs w:val="20"/>
        </w:rPr>
      </w:pPr>
    </w:p>
    <w:p w14:paraId="633E962F" w14:textId="72A961CE" w:rsidR="000F29B4" w:rsidRDefault="000F29B4" w:rsidP="00F35D39">
      <w:pPr>
        <w:spacing w:line="276" w:lineRule="auto"/>
        <w:ind w:firstLine="708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Na podstawie art. 49 oraz art. 10 § 1 i art. 40 § 5 ustawy z dnia 14 czerwca 1960 r. Kodeks postępowania administracyjnego (t. j. </w:t>
      </w:r>
      <w:r w:rsidR="007956DE" w:rsidRPr="007956DE">
        <w:rPr>
          <w:rFonts w:eastAsia="Times New Roman"/>
          <w:szCs w:val="20"/>
        </w:rPr>
        <w:t>–</w:t>
      </w:r>
      <w:r w:rsidR="007956DE">
        <w:rPr>
          <w:rFonts w:eastAsia="Times New Roman"/>
          <w:szCs w:val="20"/>
        </w:rPr>
        <w:t xml:space="preserve"> </w:t>
      </w:r>
      <w:r>
        <w:rPr>
          <w:rFonts w:eastAsia="Times New Roman"/>
          <w:szCs w:val="20"/>
        </w:rPr>
        <w:t>Dz. U. z 202</w:t>
      </w:r>
      <w:r w:rsidR="005C190F">
        <w:rPr>
          <w:rFonts w:eastAsia="Times New Roman"/>
          <w:szCs w:val="20"/>
        </w:rPr>
        <w:t>5</w:t>
      </w:r>
      <w:r>
        <w:rPr>
          <w:rFonts w:eastAsia="Times New Roman"/>
          <w:szCs w:val="20"/>
        </w:rPr>
        <w:t xml:space="preserve"> r., poz. </w:t>
      </w:r>
      <w:r w:rsidR="005C190F">
        <w:rPr>
          <w:rFonts w:eastAsia="Times New Roman"/>
          <w:szCs w:val="20"/>
        </w:rPr>
        <w:t>1691</w:t>
      </w:r>
      <w:r w:rsidR="00CE7B90">
        <w:rPr>
          <w:rFonts w:eastAsia="Times New Roman"/>
          <w:szCs w:val="20"/>
        </w:rPr>
        <w:t xml:space="preserve">) </w:t>
      </w:r>
      <w:r>
        <w:rPr>
          <w:rFonts w:eastAsia="Times New Roman"/>
          <w:szCs w:val="20"/>
        </w:rPr>
        <w:t xml:space="preserve">oraz art. 53 ust. 1 ustawy </w:t>
      </w:r>
      <w:r w:rsidR="00CE7B90">
        <w:rPr>
          <w:rFonts w:eastAsia="Times New Roman"/>
          <w:szCs w:val="20"/>
        </w:rPr>
        <w:t xml:space="preserve"> </w:t>
      </w:r>
      <w:r>
        <w:rPr>
          <w:rFonts w:eastAsia="Times New Roman"/>
          <w:szCs w:val="20"/>
        </w:rPr>
        <w:t>z dnia</w:t>
      </w:r>
      <w:r w:rsidR="00CE7B90">
        <w:rPr>
          <w:rFonts w:eastAsia="Times New Roman"/>
          <w:szCs w:val="20"/>
        </w:rPr>
        <w:br/>
      </w:r>
      <w:r>
        <w:rPr>
          <w:rFonts w:eastAsia="Times New Roman"/>
          <w:szCs w:val="20"/>
        </w:rPr>
        <w:t xml:space="preserve">27 marca 2003 r. o planowaniu i zagospodarowaniu przestrzennym (t. j. </w:t>
      </w:r>
      <w:r w:rsidR="007956DE" w:rsidRPr="007956DE">
        <w:rPr>
          <w:rFonts w:eastAsia="Times New Roman"/>
          <w:szCs w:val="20"/>
        </w:rPr>
        <w:t>–</w:t>
      </w:r>
      <w:r w:rsidR="007956DE">
        <w:rPr>
          <w:rFonts w:eastAsia="Times New Roman"/>
          <w:szCs w:val="20"/>
        </w:rPr>
        <w:t xml:space="preserve"> </w:t>
      </w:r>
      <w:r>
        <w:rPr>
          <w:rFonts w:eastAsia="Times New Roman"/>
          <w:szCs w:val="20"/>
        </w:rPr>
        <w:t>Dz. U. z 202</w:t>
      </w:r>
      <w:r w:rsidR="005C190F">
        <w:rPr>
          <w:rFonts w:eastAsia="Times New Roman"/>
          <w:szCs w:val="20"/>
        </w:rPr>
        <w:t>6</w:t>
      </w:r>
      <w:r>
        <w:rPr>
          <w:rFonts w:eastAsia="Times New Roman"/>
          <w:szCs w:val="20"/>
        </w:rPr>
        <w:t xml:space="preserve"> r., poz. </w:t>
      </w:r>
      <w:r w:rsidR="005C190F">
        <w:rPr>
          <w:rFonts w:eastAsia="Times New Roman"/>
          <w:szCs w:val="20"/>
        </w:rPr>
        <w:t>538</w:t>
      </w:r>
      <w:r>
        <w:rPr>
          <w:rFonts w:eastAsia="Times New Roman"/>
          <w:szCs w:val="20"/>
        </w:rPr>
        <w:t>) zawiadamia się, iż zostało wszczęte na wniosek</w:t>
      </w:r>
    </w:p>
    <w:p w14:paraId="6A23468C" w14:textId="77777777" w:rsidR="00F35D39" w:rsidRPr="00F35D39" w:rsidRDefault="00F35D39" w:rsidP="00F35D39">
      <w:pPr>
        <w:spacing w:line="276" w:lineRule="auto"/>
        <w:ind w:firstLine="708"/>
        <w:jc w:val="both"/>
        <w:rPr>
          <w:rFonts w:eastAsia="Times New Roman"/>
          <w:sz w:val="12"/>
          <w:szCs w:val="12"/>
        </w:rPr>
      </w:pPr>
    </w:p>
    <w:p w14:paraId="2BE37500" w14:textId="0A015387" w:rsidR="00C756C8" w:rsidRPr="00C756C8" w:rsidRDefault="00C756C8" w:rsidP="00C756C8">
      <w:pPr>
        <w:autoSpaceDE w:val="0"/>
        <w:autoSpaceDN w:val="0"/>
        <w:adjustRightInd w:val="0"/>
        <w:spacing w:line="276" w:lineRule="auto"/>
        <w:jc w:val="center"/>
        <w:rPr>
          <w:rFonts w:ascii="ArialMT" w:hAnsi="ArialMT" w:cs="ArialMT"/>
          <w:b/>
          <w:bCs/>
          <w:szCs w:val="20"/>
        </w:rPr>
      </w:pPr>
      <w:bookmarkStart w:id="0" w:name="_Hlk137032463"/>
      <w:r w:rsidRPr="00C756C8">
        <w:rPr>
          <w:rFonts w:ascii="ArialMT" w:hAnsi="ArialMT" w:cs="ArialMT"/>
          <w:b/>
          <w:bCs/>
          <w:szCs w:val="20"/>
        </w:rPr>
        <w:t xml:space="preserve">Pana </w:t>
      </w:r>
      <w:r w:rsidR="005C190F">
        <w:rPr>
          <w:rFonts w:ascii="ArialMT" w:hAnsi="ArialMT" w:cs="ArialMT"/>
          <w:b/>
          <w:bCs/>
          <w:szCs w:val="20"/>
        </w:rPr>
        <w:t>Stanisława Osowskiego</w:t>
      </w:r>
      <w:r w:rsidRPr="00C756C8">
        <w:rPr>
          <w:rFonts w:ascii="ArialMT" w:hAnsi="ArialMT" w:cs="ArialMT"/>
          <w:b/>
          <w:bCs/>
          <w:szCs w:val="20"/>
        </w:rPr>
        <w:t>, działającego w imieniu ENEA Operator Sp. z o.o.</w:t>
      </w:r>
    </w:p>
    <w:p w14:paraId="3EE0F91B" w14:textId="5E8479C9" w:rsidR="005C190F" w:rsidRDefault="005C190F" w:rsidP="005C190F">
      <w:pPr>
        <w:autoSpaceDE w:val="0"/>
        <w:autoSpaceDN w:val="0"/>
        <w:adjustRightInd w:val="0"/>
        <w:spacing w:line="276" w:lineRule="auto"/>
        <w:jc w:val="center"/>
        <w:rPr>
          <w:rFonts w:ascii="ArialMT" w:hAnsi="ArialMT" w:cs="ArialMT"/>
          <w:b/>
          <w:bCs/>
          <w:szCs w:val="20"/>
        </w:rPr>
      </w:pPr>
      <w:r>
        <w:rPr>
          <w:rFonts w:ascii="ArialMT" w:hAnsi="ArialMT" w:cs="ArialMT"/>
          <w:b/>
          <w:bCs/>
          <w:szCs w:val="20"/>
        </w:rPr>
        <w:t>Oddział Dystrybucji Chojnice</w:t>
      </w:r>
    </w:p>
    <w:p w14:paraId="246AC8AD" w14:textId="1F9E051C" w:rsidR="005C190F" w:rsidRDefault="005C190F" w:rsidP="005C190F">
      <w:pPr>
        <w:autoSpaceDE w:val="0"/>
        <w:autoSpaceDN w:val="0"/>
        <w:adjustRightInd w:val="0"/>
        <w:spacing w:line="276" w:lineRule="auto"/>
        <w:jc w:val="center"/>
        <w:rPr>
          <w:rFonts w:ascii="ArialMT" w:hAnsi="ArialMT" w:cs="ArialMT"/>
          <w:b/>
          <w:bCs/>
          <w:szCs w:val="20"/>
        </w:rPr>
      </w:pPr>
      <w:r>
        <w:rPr>
          <w:rFonts w:ascii="ArialMT" w:hAnsi="ArialMT" w:cs="ArialMT"/>
          <w:b/>
          <w:bCs/>
          <w:szCs w:val="20"/>
        </w:rPr>
        <w:t>ul. Sępoleńska 15, 89-600 Chojnice</w:t>
      </w:r>
    </w:p>
    <w:p w14:paraId="10A189FE" w14:textId="470924AD" w:rsidR="000F29B4" w:rsidRDefault="000F29B4" w:rsidP="00C756C8">
      <w:pPr>
        <w:autoSpaceDE w:val="0"/>
        <w:autoSpaceDN w:val="0"/>
        <w:adjustRightInd w:val="0"/>
        <w:spacing w:line="276" w:lineRule="auto"/>
        <w:jc w:val="center"/>
        <w:rPr>
          <w:rFonts w:ascii="ArialMT" w:hAnsi="ArialMT" w:cs="ArialMT"/>
          <w:bCs/>
          <w:szCs w:val="20"/>
        </w:rPr>
      </w:pPr>
      <w:r>
        <w:rPr>
          <w:rFonts w:ascii="ArialMT" w:hAnsi="ArialMT" w:cs="ArialMT"/>
          <w:bCs/>
          <w:szCs w:val="20"/>
        </w:rPr>
        <w:t xml:space="preserve"> z dnia </w:t>
      </w:r>
      <w:r w:rsidR="00C34E23">
        <w:rPr>
          <w:rFonts w:ascii="ArialMT" w:hAnsi="ArialMT" w:cs="ArialMT"/>
          <w:bCs/>
          <w:szCs w:val="20"/>
        </w:rPr>
        <w:t>16</w:t>
      </w:r>
      <w:r w:rsidR="00875985">
        <w:rPr>
          <w:rFonts w:ascii="ArialMT" w:hAnsi="ArialMT" w:cs="ArialMT"/>
          <w:bCs/>
          <w:szCs w:val="20"/>
        </w:rPr>
        <w:t>.0</w:t>
      </w:r>
      <w:r w:rsidR="00D23967">
        <w:rPr>
          <w:rFonts w:ascii="ArialMT" w:hAnsi="ArialMT" w:cs="ArialMT"/>
          <w:bCs/>
          <w:szCs w:val="20"/>
        </w:rPr>
        <w:t>7</w:t>
      </w:r>
      <w:r>
        <w:rPr>
          <w:rFonts w:ascii="ArialMT" w:hAnsi="ArialMT" w:cs="ArialMT"/>
          <w:bCs/>
          <w:szCs w:val="20"/>
        </w:rPr>
        <w:t>.202</w:t>
      </w:r>
      <w:r w:rsidR="00C756C8">
        <w:rPr>
          <w:rFonts w:ascii="ArialMT" w:hAnsi="ArialMT" w:cs="ArialMT"/>
          <w:bCs/>
          <w:szCs w:val="20"/>
        </w:rPr>
        <w:t>5</w:t>
      </w:r>
      <w:r>
        <w:rPr>
          <w:rFonts w:ascii="ArialMT" w:hAnsi="ArialMT" w:cs="ArialMT"/>
          <w:bCs/>
          <w:szCs w:val="20"/>
        </w:rPr>
        <w:t xml:space="preserve"> r.,</w:t>
      </w:r>
    </w:p>
    <w:bookmarkEnd w:id="0"/>
    <w:p w14:paraId="203780BC" w14:textId="77777777" w:rsidR="000F29B4" w:rsidRPr="00F35D39" w:rsidRDefault="000F29B4" w:rsidP="000F29B4">
      <w:pPr>
        <w:autoSpaceDE w:val="0"/>
        <w:autoSpaceDN w:val="0"/>
        <w:adjustRightInd w:val="0"/>
        <w:spacing w:line="276" w:lineRule="auto"/>
        <w:rPr>
          <w:rFonts w:ascii="ArialMT" w:hAnsi="ArialMT" w:cs="ArialMT"/>
          <w:sz w:val="10"/>
          <w:szCs w:val="10"/>
        </w:rPr>
      </w:pPr>
    </w:p>
    <w:p w14:paraId="57ACB09C" w14:textId="1C32D6D1" w:rsidR="00C756C8" w:rsidRDefault="000F29B4" w:rsidP="00C756C8">
      <w:pPr>
        <w:autoSpaceDE w:val="0"/>
        <w:autoSpaceDN w:val="0"/>
        <w:adjustRightInd w:val="0"/>
        <w:spacing w:line="276" w:lineRule="auto"/>
        <w:jc w:val="both"/>
        <w:rPr>
          <w:rFonts w:ascii="ArialMT" w:eastAsia="Times New Roman" w:hAnsi="ArialMT" w:cs="ArialMT"/>
          <w:szCs w:val="20"/>
        </w:rPr>
      </w:pPr>
      <w:r>
        <w:rPr>
          <w:szCs w:val="20"/>
        </w:rPr>
        <w:t>postępowanie administracyjne w sprawie o ustalenie lokalizacji inwestycji celu publicznego dla inwestycji polegającej na</w:t>
      </w:r>
      <w:bookmarkStart w:id="1" w:name="_Hlk137032497"/>
      <w:r w:rsidR="00CB5176">
        <w:rPr>
          <w:rFonts w:ascii="ArialMT" w:eastAsia="Times New Roman" w:hAnsi="ArialMT" w:cs="ArialMT"/>
          <w:szCs w:val="20"/>
        </w:rPr>
        <w:t xml:space="preserve"> </w:t>
      </w:r>
      <w:bookmarkEnd w:id="1"/>
      <w:r w:rsidR="00300234">
        <w:rPr>
          <w:rFonts w:ascii="ArialMT" w:eastAsia="Times New Roman" w:hAnsi="ArialMT" w:cs="ArialMT"/>
          <w:szCs w:val="20"/>
        </w:rPr>
        <w:t xml:space="preserve">budowie sieci elektroenergetycznej </w:t>
      </w:r>
      <w:proofErr w:type="spellStart"/>
      <w:r w:rsidR="00300234">
        <w:rPr>
          <w:rFonts w:ascii="ArialMT" w:eastAsia="Times New Roman" w:hAnsi="ArialMT" w:cs="ArialMT"/>
          <w:szCs w:val="20"/>
        </w:rPr>
        <w:t>nn</w:t>
      </w:r>
      <w:proofErr w:type="spellEnd"/>
      <w:r w:rsidR="00300234">
        <w:rPr>
          <w:rFonts w:ascii="ArialMT" w:eastAsia="Times New Roman" w:hAnsi="ArialMT" w:cs="ArialMT"/>
          <w:szCs w:val="20"/>
        </w:rPr>
        <w:t xml:space="preserve"> – linii kablowej nn-0,4 </w:t>
      </w:r>
      <w:proofErr w:type="spellStart"/>
      <w:r w:rsidR="00300234">
        <w:rPr>
          <w:rFonts w:ascii="ArialMT" w:eastAsia="Times New Roman" w:hAnsi="ArialMT" w:cs="ArialMT"/>
          <w:szCs w:val="20"/>
        </w:rPr>
        <w:t>kV</w:t>
      </w:r>
      <w:proofErr w:type="spellEnd"/>
      <w:r w:rsidR="00875985">
        <w:rPr>
          <w:rFonts w:ascii="ArialMT" w:eastAsia="Times New Roman" w:hAnsi="ArialMT" w:cs="ArialMT"/>
          <w:szCs w:val="20"/>
        </w:rPr>
        <w:t xml:space="preserve"> </w:t>
      </w:r>
      <w:r w:rsidR="00C756C8" w:rsidRPr="00C756C8">
        <w:rPr>
          <w:rFonts w:ascii="ArialMT" w:eastAsia="Times New Roman" w:hAnsi="ArialMT" w:cs="ArialMT"/>
          <w:szCs w:val="20"/>
        </w:rPr>
        <w:t xml:space="preserve">przewidzianej do realizacji </w:t>
      </w:r>
      <w:r w:rsidR="00C756C8" w:rsidRPr="00C756C8">
        <w:rPr>
          <w:rFonts w:ascii="ArialMT" w:eastAsia="Times New Roman" w:hAnsi="ArialMT" w:cs="ArialMT"/>
          <w:b/>
          <w:bCs/>
          <w:szCs w:val="20"/>
        </w:rPr>
        <w:t>na terenie</w:t>
      </w:r>
      <w:r w:rsidR="00300234">
        <w:rPr>
          <w:rFonts w:ascii="ArialMT" w:eastAsia="Times New Roman" w:hAnsi="ArialMT" w:cs="ArialMT"/>
          <w:b/>
          <w:bCs/>
          <w:szCs w:val="20"/>
        </w:rPr>
        <w:t xml:space="preserve"> części</w:t>
      </w:r>
      <w:r w:rsidR="00C756C8" w:rsidRPr="00C756C8">
        <w:rPr>
          <w:rFonts w:ascii="ArialMT" w:eastAsia="Times New Roman" w:hAnsi="ArialMT" w:cs="ArialMT"/>
          <w:b/>
          <w:bCs/>
          <w:szCs w:val="20"/>
        </w:rPr>
        <w:t xml:space="preserve"> działek o nr </w:t>
      </w:r>
      <w:proofErr w:type="spellStart"/>
      <w:r w:rsidR="00C756C8" w:rsidRPr="00C756C8">
        <w:rPr>
          <w:rFonts w:ascii="ArialMT" w:eastAsia="Times New Roman" w:hAnsi="ArialMT" w:cs="ArialMT"/>
          <w:b/>
          <w:bCs/>
          <w:szCs w:val="20"/>
        </w:rPr>
        <w:t>ewid</w:t>
      </w:r>
      <w:proofErr w:type="spellEnd"/>
      <w:r w:rsidR="00C756C8" w:rsidRPr="00C756C8">
        <w:rPr>
          <w:rFonts w:ascii="ArialMT" w:eastAsia="Times New Roman" w:hAnsi="ArialMT" w:cs="ArialMT"/>
          <w:b/>
          <w:bCs/>
          <w:szCs w:val="20"/>
        </w:rPr>
        <w:t>.</w:t>
      </w:r>
      <w:r w:rsidR="00875985">
        <w:rPr>
          <w:rFonts w:ascii="ArialMT" w:eastAsia="Times New Roman" w:hAnsi="ArialMT" w:cs="ArialMT"/>
          <w:b/>
          <w:bCs/>
          <w:szCs w:val="20"/>
        </w:rPr>
        <w:t xml:space="preserve"> </w:t>
      </w:r>
      <w:r w:rsidR="00C34E23">
        <w:rPr>
          <w:rFonts w:ascii="ArialMT" w:eastAsia="Times New Roman" w:hAnsi="ArialMT" w:cs="ArialMT"/>
          <w:b/>
          <w:bCs/>
          <w:szCs w:val="20"/>
        </w:rPr>
        <w:t>505/5, 506/2, 541/26</w:t>
      </w:r>
      <w:r w:rsidR="00D23967">
        <w:rPr>
          <w:rFonts w:ascii="ArialMT" w:eastAsia="Times New Roman" w:hAnsi="ArialMT" w:cs="ArialMT"/>
          <w:b/>
          <w:bCs/>
          <w:szCs w:val="20"/>
        </w:rPr>
        <w:t>,</w:t>
      </w:r>
      <w:r w:rsidR="00C756C8" w:rsidRPr="00C756C8">
        <w:rPr>
          <w:rFonts w:ascii="ArialMT" w:eastAsia="Times New Roman" w:hAnsi="ArialMT" w:cs="ArialMT"/>
          <w:b/>
          <w:bCs/>
          <w:szCs w:val="20"/>
        </w:rPr>
        <w:t xml:space="preserve"> </w:t>
      </w:r>
      <w:r w:rsidR="00C756C8" w:rsidRPr="00C756C8">
        <w:rPr>
          <w:rFonts w:ascii="ArialMT" w:eastAsia="Times New Roman" w:hAnsi="ArialMT" w:cs="ArialMT"/>
          <w:szCs w:val="20"/>
        </w:rPr>
        <w:t xml:space="preserve">położonych w obrębie ewidencyjnym </w:t>
      </w:r>
      <w:r w:rsidR="00C34E23">
        <w:rPr>
          <w:rFonts w:ascii="ArialMT" w:eastAsia="Times New Roman" w:hAnsi="ArialMT" w:cs="ArialMT"/>
          <w:szCs w:val="20"/>
        </w:rPr>
        <w:t>Rytel</w:t>
      </w:r>
      <w:r w:rsidR="00C756C8" w:rsidRPr="00C756C8">
        <w:rPr>
          <w:rFonts w:ascii="ArialMT" w:eastAsia="Times New Roman" w:hAnsi="ArialMT" w:cs="ArialMT"/>
          <w:szCs w:val="20"/>
        </w:rPr>
        <w:t xml:space="preserve">, gm. </w:t>
      </w:r>
      <w:r w:rsidR="00875985">
        <w:rPr>
          <w:rFonts w:ascii="ArialMT" w:eastAsia="Times New Roman" w:hAnsi="ArialMT" w:cs="ArialMT"/>
          <w:szCs w:val="20"/>
        </w:rPr>
        <w:t>Czersk</w:t>
      </w:r>
      <w:r w:rsidR="00C756C8" w:rsidRPr="00C756C8">
        <w:rPr>
          <w:rFonts w:ascii="ArialMT" w:eastAsia="Times New Roman" w:hAnsi="ArialMT" w:cs="ArialMT"/>
          <w:szCs w:val="20"/>
        </w:rPr>
        <w:t>.</w:t>
      </w:r>
    </w:p>
    <w:p w14:paraId="0E5BDC81" w14:textId="77777777" w:rsidR="00C756C8" w:rsidRPr="00C756C8" w:rsidRDefault="00C756C8" w:rsidP="00C756C8">
      <w:pPr>
        <w:autoSpaceDE w:val="0"/>
        <w:autoSpaceDN w:val="0"/>
        <w:adjustRightInd w:val="0"/>
        <w:spacing w:line="276" w:lineRule="auto"/>
        <w:jc w:val="both"/>
        <w:rPr>
          <w:rFonts w:ascii="ArialMT" w:eastAsia="Times New Roman" w:hAnsi="ArialMT" w:cs="ArialMT"/>
          <w:szCs w:val="20"/>
        </w:rPr>
      </w:pPr>
    </w:p>
    <w:p w14:paraId="2F7361A8" w14:textId="38E53497" w:rsidR="000F29B4" w:rsidRPr="00F86BB8" w:rsidRDefault="000F29B4" w:rsidP="00F86BB8">
      <w:pPr>
        <w:autoSpaceDE w:val="0"/>
        <w:autoSpaceDN w:val="0"/>
        <w:adjustRightInd w:val="0"/>
        <w:spacing w:line="276" w:lineRule="auto"/>
        <w:jc w:val="both"/>
        <w:rPr>
          <w:rFonts w:ascii="ArialMT" w:eastAsia="Times New Roman" w:hAnsi="ArialMT" w:cs="ArialMT"/>
          <w:b/>
          <w:bCs/>
          <w:szCs w:val="20"/>
        </w:rPr>
      </w:pPr>
      <w:r>
        <w:rPr>
          <w:rFonts w:eastAsia="Times New Roman"/>
          <w:szCs w:val="20"/>
        </w:rPr>
        <w:t>W związku z powyższym strony mogą złożyć odpowiedź na pismo wszczynające postępowanie,</w:t>
      </w:r>
      <w:r w:rsidR="00F86BB8">
        <w:rPr>
          <w:rFonts w:eastAsia="Times New Roman"/>
          <w:szCs w:val="20"/>
        </w:rPr>
        <w:br/>
      </w:r>
      <w:r>
        <w:rPr>
          <w:rFonts w:eastAsia="Times New Roman"/>
          <w:szCs w:val="20"/>
        </w:rPr>
        <w:t xml:space="preserve">a w </w:t>
      </w:r>
      <w:r>
        <w:rPr>
          <w:rFonts w:ascii="ArialMT" w:hAnsi="ArialMT" w:cs="ArialMT"/>
          <w:szCs w:val="20"/>
        </w:rPr>
        <w:t xml:space="preserve">każdym stadium postępowania zapoznać się z materiałem dowodowym zgromadzonym </w:t>
      </w:r>
      <w:r>
        <w:rPr>
          <w:rFonts w:ascii="ArialMT" w:hAnsi="ArialMT" w:cs="ArialMT"/>
          <w:szCs w:val="20"/>
        </w:rPr>
        <w:br/>
        <w:t>w przedmiotowej sprawie, jak również wypowiedzieć się, co do zebranych dowodów i materiałów oraz zgłoszonych żądań, w tym złożyć wyjaśnienia na piśmie, w siedzibie Urzędu Miejskiego w Czersku – Wydział Planowania i Gospodarki – biuro nr 22 – w godzinach jego urzędowania.</w:t>
      </w:r>
    </w:p>
    <w:p w14:paraId="78762EF6" w14:textId="77777777" w:rsidR="000F29B4" w:rsidRDefault="000F29B4" w:rsidP="000F29B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MT" w:hAnsi="ArialMT" w:cs="ArialMT"/>
          <w:szCs w:val="20"/>
        </w:rPr>
      </w:pPr>
    </w:p>
    <w:p w14:paraId="68F497C3" w14:textId="77777777" w:rsidR="000F29B4" w:rsidRDefault="000F29B4" w:rsidP="000F29B4">
      <w:pPr>
        <w:spacing w:line="276" w:lineRule="auto"/>
        <w:jc w:val="center"/>
        <w:rPr>
          <w:rFonts w:eastAsia="Times New Roman"/>
          <w:b/>
          <w:szCs w:val="20"/>
        </w:rPr>
      </w:pPr>
      <w:r>
        <w:rPr>
          <w:rFonts w:eastAsia="Times New Roman"/>
          <w:b/>
          <w:szCs w:val="20"/>
        </w:rPr>
        <w:t>POUCZENIE:</w:t>
      </w:r>
    </w:p>
    <w:p w14:paraId="0A6F128C" w14:textId="2EF00FC9" w:rsidR="000F29B4" w:rsidRDefault="000F29B4" w:rsidP="000F29B4">
      <w:pPr>
        <w:spacing w:line="276" w:lineRule="auto"/>
        <w:ind w:firstLine="708"/>
        <w:jc w:val="both"/>
        <w:rPr>
          <w:rFonts w:eastAsia="Times New Roman"/>
          <w:b/>
          <w:szCs w:val="20"/>
        </w:rPr>
      </w:pPr>
      <w:r>
        <w:rPr>
          <w:rFonts w:eastAsia="Times New Roman"/>
          <w:szCs w:val="20"/>
        </w:rPr>
        <w:t>Ustawa z dnia 27 marca 2003 r. o planowaniu i zagospodarowaniu przestrzennym</w:t>
      </w:r>
      <w:r>
        <w:rPr>
          <w:rFonts w:eastAsia="Times New Roman"/>
          <w:szCs w:val="20"/>
        </w:rPr>
        <w:br/>
        <w:t>(t.</w:t>
      </w:r>
      <w:r w:rsidR="005400FE">
        <w:rPr>
          <w:rFonts w:eastAsia="Times New Roman"/>
          <w:szCs w:val="20"/>
        </w:rPr>
        <w:t xml:space="preserve"> </w:t>
      </w:r>
      <w:r>
        <w:rPr>
          <w:rFonts w:eastAsia="Times New Roman"/>
          <w:szCs w:val="20"/>
        </w:rPr>
        <w:t>j. Dz. U. z 202</w:t>
      </w:r>
      <w:r w:rsidR="00760FDC">
        <w:rPr>
          <w:rFonts w:eastAsia="Times New Roman"/>
          <w:szCs w:val="20"/>
        </w:rPr>
        <w:t>6</w:t>
      </w:r>
      <w:r>
        <w:rPr>
          <w:rFonts w:eastAsia="Times New Roman"/>
          <w:szCs w:val="20"/>
        </w:rPr>
        <w:t xml:space="preserve"> r.</w:t>
      </w:r>
      <w:r w:rsidR="005400FE">
        <w:rPr>
          <w:rFonts w:eastAsia="Times New Roman"/>
          <w:szCs w:val="20"/>
        </w:rPr>
        <w:t xml:space="preserve">, </w:t>
      </w:r>
      <w:r>
        <w:rPr>
          <w:rFonts w:eastAsia="Times New Roman"/>
          <w:szCs w:val="20"/>
        </w:rPr>
        <w:t xml:space="preserve">poz. </w:t>
      </w:r>
      <w:r w:rsidR="00760FDC">
        <w:rPr>
          <w:rFonts w:eastAsia="Times New Roman"/>
          <w:szCs w:val="20"/>
        </w:rPr>
        <w:t>538</w:t>
      </w:r>
      <w:r w:rsidR="00DF3362">
        <w:rPr>
          <w:rFonts w:eastAsia="Times New Roman"/>
          <w:szCs w:val="20"/>
        </w:rPr>
        <w:t>)</w:t>
      </w:r>
      <w:r w:rsidR="007956DE">
        <w:rPr>
          <w:rFonts w:eastAsia="Times New Roman"/>
          <w:szCs w:val="20"/>
        </w:rPr>
        <w:t>: a</w:t>
      </w:r>
      <w:r>
        <w:rPr>
          <w:rFonts w:eastAsia="Times New Roman"/>
          <w:szCs w:val="20"/>
        </w:rPr>
        <w:t>rt. 53 ust.</w:t>
      </w:r>
      <w:r w:rsidR="007956DE">
        <w:rPr>
          <w:rFonts w:eastAsia="Times New Roman"/>
          <w:szCs w:val="20"/>
        </w:rPr>
        <w:t xml:space="preserve"> </w:t>
      </w:r>
      <w:r>
        <w:rPr>
          <w:rFonts w:eastAsia="Times New Roman"/>
          <w:szCs w:val="20"/>
        </w:rPr>
        <w:t>1</w:t>
      </w:r>
      <w:r w:rsidR="007956DE">
        <w:rPr>
          <w:rFonts w:eastAsia="Times New Roman"/>
          <w:szCs w:val="20"/>
        </w:rPr>
        <w:t xml:space="preserve"> </w:t>
      </w:r>
      <w:r w:rsidR="007956DE" w:rsidRPr="007956DE">
        <w:rPr>
          <w:rFonts w:eastAsia="Times New Roman"/>
          <w:szCs w:val="20"/>
        </w:rPr>
        <w:t>–</w:t>
      </w:r>
      <w:r w:rsidR="004D3F51" w:rsidRPr="004D3F51">
        <w:rPr>
          <w:rFonts w:eastAsia="Times New Roman"/>
          <w:szCs w:val="20"/>
        </w:rPr>
        <w:t> O wszczęciu postępowania w sprawie wydania decyzji</w:t>
      </w:r>
      <w:r w:rsidR="00C756C8">
        <w:rPr>
          <w:rFonts w:eastAsia="Times New Roman"/>
          <w:szCs w:val="20"/>
        </w:rPr>
        <w:t xml:space="preserve"> </w:t>
      </w:r>
      <w:r w:rsidR="004D3F51" w:rsidRPr="004D3F51">
        <w:rPr>
          <w:rFonts w:eastAsia="Times New Roman"/>
          <w:szCs w:val="20"/>
        </w:rPr>
        <w:t>o ustaleniu lokalizacji inwestycji celu publicznego, o wydanych w jego toku postanowieniach oraz</w:t>
      </w:r>
      <w:r w:rsidR="00497739">
        <w:rPr>
          <w:rFonts w:eastAsia="Times New Roman"/>
          <w:szCs w:val="20"/>
        </w:rPr>
        <w:br/>
      </w:r>
      <w:r w:rsidR="004D3F51" w:rsidRPr="004D3F51">
        <w:rPr>
          <w:rFonts w:eastAsia="Times New Roman"/>
          <w:szCs w:val="20"/>
        </w:rPr>
        <w:t xml:space="preserve">o decyzji kończącej to postępowanie strony zawiadamia się w drodze udostępnienia zawiadomienia </w:t>
      </w:r>
      <w:r w:rsidR="004D3F51">
        <w:rPr>
          <w:rFonts w:eastAsia="Times New Roman"/>
          <w:szCs w:val="20"/>
        </w:rPr>
        <w:br/>
      </w:r>
      <w:r w:rsidR="004D3F51" w:rsidRPr="004D3F51">
        <w:rPr>
          <w:rFonts w:eastAsia="Times New Roman"/>
          <w:szCs w:val="20"/>
        </w:rPr>
        <w:t>w Biuletynie Informacji Publicznej na stronie podmiotowej urzędu obsługującego organ prowadzący postępowanie, a także w sposób zwyczajowo przyjęty w danej miejscowości, z wyłączeniem inwestycji lokalizowanych na terenach zamkniętych ustalonych przez Ministra Obrony Narodowej decyzją, o której mowa w art. 4 ust. 2a ustawy z dnia 17 maja 1989 r. - Prawo geodezyjne i kartograficzne. Inwestora oraz właścicieli i użytkowników wieczystych nieruchomości, na których będą lokalizowane inwestycje celu publicznego, zawiadamia się w sposób, o którym mowa w art. 39 Kodeksu postępowania administracyjnego.</w:t>
      </w:r>
    </w:p>
    <w:p w14:paraId="194A2929" w14:textId="77777777" w:rsidR="004B7090" w:rsidRDefault="004B7090" w:rsidP="000F29B4">
      <w:pPr>
        <w:jc w:val="both"/>
        <w:rPr>
          <w:b/>
          <w:szCs w:val="20"/>
        </w:rPr>
      </w:pPr>
    </w:p>
    <w:p w14:paraId="7E7FD814" w14:textId="77777777" w:rsidR="00703084" w:rsidRDefault="00703084" w:rsidP="000F29B4">
      <w:pPr>
        <w:jc w:val="both"/>
        <w:rPr>
          <w:b/>
          <w:szCs w:val="20"/>
        </w:rPr>
      </w:pPr>
    </w:p>
    <w:p w14:paraId="0E2B38CC" w14:textId="77777777" w:rsidR="000400A8" w:rsidRDefault="000400A8" w:rsidP="000F29B4">
      <w:pPr>
        <w:jc w:val="both"/>
        <w:rPr>
          <w:b/>
          <w:szCs w:val="20"/>
        </w:rPr>
      </w:pPr>
    </w:p>
    <w:p w14:paraId="3791922C" w14:textId="77777777" w:rsidR="00C756C8" w:rsidRDefault="00C756C8" w:rsidP="000F29B4">
      <w:pPr>
        <w:jc w:val="both"/>
        <w:rPr>
          <w:b/>
          <w:szCs w:val="20"/>
        </w:rPr>
      </w:pPr>
    </w:p>
    <w:p w14:paraId="4975CC70" w14:textId="3F568DAD" w:rsidR="000F29B4" w:rsidRDefault="000F29B4" w:rsidP="000F29B4">
      <w:pPr>
        <w:jc w:val="both"/>
        <w:rPr>
          <w:szCs w:val="20"/>
        </w:rPr>
      </w:pPr>
      <w:r>
        <w:rPr>
          <w:szCs w:val="20"/>
        </w:rPr>
        <w:t>Obwieszczenie zamieszczono w dniu:</w:t>
      </w:r>
      <w:r w:rsidR="00310A15">
        <w:rPr>
          <w:szCs w:val="20"/>
        </w:rPr>
        <w:t xml:space="preserve"> </w:t>
      </w:r>
      <w:r w:rsidR="00760FDC">
        <w:rPr>
          <w:szCs w:val="20"/>
        </w:rPr>
        <w:t>27</w:t>
      </w:r>
      <w:r w:rsidR="00875985">
        <w:rPr>
          <w:szCs w:val="20"/>
        </w:rPr>
        <w:t>.</w:t>
      </w:r>
      <w:r w:rsidR="00760FDC">
        <w:rPr>
          <w:szCs w:val="20"/>
        </w:rPr>
        <w:t>07</w:t>
      </w:r>
      <w:r>
        <w:rPr>
          <w:szCs w:val="20"/>
        </w:rPr>
        <w:t>.202</w:t>
      </w:r>
      <w:r w:rsidR="00C756C8">
        <w:rPr>
          <w:szCs w:val="20"/>
        </w:rPr>
        <w:t>5</w:t>
      </w:r>
      <w:r>
        <w:rPr>
          <w:szCs w:val="20"/>
        </w:rPr>
        <w:t xml:space="preserve"> r. </w:t>
      </w:r>
    </w:p>
    <w:p w14:paraId="1AC08399" w14:textId="0273DF13" w:rsidR="00076D57" w:rsidRPr="00C86EE0" w:rsidRDefault="000F29B4" w:rsidP="00C86EE0">
      <w:pPr>
        <w:jc w:val="both"/>
        <w:rPr>
          <w:szCs w:val="20"/>
        </w:rPr>
      </w:pPr>
      <w:r>
        <w:rPr>
          <w:szCs w:val="20"/>
        </w:rPr>
        <w:t>Obwieszczenie zdjęto w dniu (14 dni od daty zamieszczenia obwieszczenia):  ………………</w:t>
      </w:r>
    </w:p>
    <w:sectPr w:rsidR="00076D57" w:rsidRPr="00C86EE0" w:rsidSect="00C939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134" w:bottom="1418" w:left="1418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590E59" w14:textId="77777777" w:rsidR="00B169F0" w:rsidRDefault="00B169F0" w:rsidP="00A73AAE">
      <w:r>
        <w:separator/>
      </w:r>
    </w:p>
  </w:endnote>
  <w:endnote w:type="continuationSeparator" w:id="0">
    <w:p w14:paraId="0DE30944" w14:textId="77777777" w:rsidR="00B169F0" w:rsidRDefault="00B169F0" w:rsidP="00A73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1" w:fontKey="{73C36BE0-59D1-4CDA-A665-56DA4B4F99EA}"/>
  </w:font>
  <w:font w:name="Arial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5EBA2986-4A0F-4918-8576-17FFE9A41261}"/>
  </w:font>
  <w:font w:name="Barlow">
    <w:charset w:val="EE"/>
    <w:family w:val="auto"/>
    <w:pitch w:val="variable"/>
    <w:sig w:usb0="20000007" w:usb1="00000000" w:usb2="00000000" w:usb3="00000000" w:csb0="00000193" w:csb1="00000000"/>
    <w:embedRegular r:id="rId3" w:fontKey="{B850068A-C253-4778-9848-5B2A93A04C64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4" w:fontKey="{D7C408F2-4C94-4BA4-80F9-CF8C0F596D5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52217" w14:textId="77777777" w:rsidR="00A65BCE" w:rsidRDefault="00A65B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EAB49" w14:textId="3221A22C" w:rsidR="00A73AAE" w:rsidRDefault="00000000" w:rsidP="00A73AAE">
    <w:pPr>
      <w:pStyle w:val="Stopka"/>
      <w:jc w:val="center"/>
    </w:pPr>
    <w:r>
      <w:rPr>
        <w:noProof/>
      </w:rPr>
      <w:pict w14:anchorId="15DAAE32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0" type="#_x0000_t32" style="position:absolute;left:0;text-align:left;margin-left:-11.8pt;margin-top:1pt;width:469.2pt;height:.55pt;flip:y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Wylgpd0AAAAIAQAADwAAAGRy&#10;cy9kb3ducmV2LnhtbEyPQU+DQBCF7yb9D5tp4q1dWg0CsjSNicaDIbHqfcuOgLKzlN0C/feOJz3O&#10;ey9v3pfvZtuJEQffOlKwWUcgkCpnWqoVvL89rhIQPmgyunOECi7oYVcsrnKdGTfRK46HUAsuIZ9p&#10;BU0IfSalrxq02q9dj8TepxusDnwOtTSDnrjcdnIbRbG0uiX+0OgeHxqsvg9nq+BEd5ePWzkmX2UZ&#10;4qfnl5qwnJS6Xs77exAB5/AXht/5PB0K3nR0ZzJedApWScxJBTcJI7GfblNGObKQbk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Wylgpd0AAAAIAQAADwAAAAAAAAAAAAAA&#10;AAAbBAAAZHJzL2Rvd25yZXYueG1sUEsFBgAAAAAEAAQA8wAAACUFAAAAAA==&#10;"/>
      </w:pict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000"/>
      <w:gridCol w:w="2494"/>
    </w:tblGrid>
    <w:tr w:rsidR="00875985" w14:paraId="24C50604" w14:textId="77777777" w:rsidTr="00875985">
      <w:tc>
        <w:tcPr>
          <w:tcW w:w="7000" w:type="dxa"/>
        </w:tcPr>
        <w:p w14:paraId="24FE3B45" w14:textId="5AE1BA6B" w:rsidR="00875985" w:rsidRDefault="00D23967" w:rsidP="00875985">
          <w:pPr>
            <w:pStyle w:val="Stopka"/>
          </w:pPr>
          <w:fldSimple w:instr=" DOCVARIABLE DocumentContentId \* MERGEFORMAT ">
            <w:r w:rsidR="00C34E23">
              <w:t>Identyfikator dokumentu</w:t>
            </w:r>
          </w:fldSimple>
          <w:r w:rsidR="00875985">
            <w:t xml:space="preserve">    </w:t>
          </w:r>
          <w:fldSimple w:instr=" DOCVARIABLE DocumentStatus \* MERGEFORMAT ">
            <w:r w:rsidR="00C34E23">
              <w:t xml:space="preserve"> </w:t>
            </w:r>
          </w:fldSimple>
        </w:p>
      </w:tc>
      <w:tc>
        <w:tcPr>
          <w:tcW w:w="2494" w:type="dxa"/>
        </w:tcPr>
        <w:p w14:paraId="48349856" w14:textId="57394A25" w:rsidR="00875985" w:rsidRDefault="00875985" w:rsidP="00875985">
          <w:pPr>
            <w:pStyle w:val="Stopka"/>
            <w:jc w:val="right"/>
          </w:pPr>
          <w:r>
            <w:t xml:space="preserve">Strona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  <w:tr w:rsidR="00875985" w14:paraId="532C3AD6" w14:textId="77777777" w:rsidTr="00A108B6">
      <w:tc>
        <w:tcPr>
          <w:tcW w:w="9494" w:type="dxa"/>
          <w:gridSpan w:val="2"/>
        </w:tcPr>
        <w:p w14:paraId="3B3DF6A7" w14:textId="0754898F" w:rsidR="00875985" w:rsidRDefault="00D23967" w:rsidP="00875985">
          <w:pPr>
            <w:pStyle w:val="Stopka"/>
          </w:pPr>
          <w:fldSimple w:instr=" DOCVARIABLE DocumentFooterAuthor \* MERGEFORMAT ">
            <w:r w:rsidR="00C34E23">
              <w:t>Sporządził(a): imię i nazwisko</w:t>
            </w:r>
          </w:fldSimple>
        </w:p>
      </w:tc>
    </w:tr>
  </w:tbl>
  <w:p w14:paraId="4F1BBD3F" w14:textId="77777777" w:rsidR="00A73AAE" w:rsidRDefault="00A73AAE" w:rsidP="00A73AAE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97967" w14:textId="77777777" w:rsidR="00076D57" w:rsidRDefault="00076D57" w:rsidP="00AD0839">
    <w:pPr>
      <w:spacing w:before="240"/>
      <w:ind w:left="708"/>
      <w:rPr>
        <w:rFonts w:ascii="Barlow" w:eastAsia="Calibri" w:hAnsi="Barlow" w:cs="Times New Roman"/>
        <w:szCs w:val="22"/>
      </w:rPr>
    </w:pPr>
    <w:r>
      <w:rPr>
        <w:rFonts w:ascii="Barlow" w:hAnsi="Barlow"/>
      </w:rPr>
      <w:t>ul. Kościuszki 27</w:t>
    </w:r>
    <w:r>
      <w:rPr>
        <w:rFonts w:ascii="Barlow" w:hAnsi="Barlow"/>
      </w:rPr>
      <w:tab/>
    </w:r>
    <w:r>
      <w:rPr>
        <w:rFonts w:ascii="Barlow" w:hAnsi="Barlow"/>
      </w:rPr>
      <w:tab/>
      <w:t>tel. (52) 395 48 10</w:t>
    </w:r>
    <w:r>
      <w:rPr>
        <w:rFonts w:ascii="Barlow" w:hAnsi="Barlow"/>
      </w:rPr>
      <w:tab/>
    </w:r>
    <w:r>
      <w:rPr>
        <w:rFonts w:ascii="Barlow" w:hAnsi="Barlow"/>
      </w:rPr>
      <w:tab/>
      <w:t xml:space="preserve">                  urzad_miejski@czersk.pl</w:t>
    </w:r>
    <w:r>
      <w:rPr>
        <w:rFonts w:ascii="Barlow" w:hAnsi="Barlow"/>
      </w:rPr>
      <w:tab/>
    </w:r>
  </w:p>
  <w:p w14:paraId="60931199" w14:textId="77777777" w:rsidR="00076D57" w:rsidRDefault="00076D57" w:rsidP="00076D57">
    <w:pPr>
      <w:ind w:left="708"/>
      <w:rPr>
        <w:rFonts w:ascii="Barlow" w:hAnsi="Barlow"/>
      </w:rPr>
    </w:pPr>
    <w:r>
      <w:rPr>
        <w:rFonts w:ascii="Barlow" w:hAnsi="Barlow"/>
      </w:rPr>
      <w:t>89-650 Czersk</w:t>
    </w:r>
    <w:r>
      <w:rPr>
        <w:rFonts w:ascii="Barlow" w:hAnsi="Barlow"/>
      </w:rPr>
      <w:tab/>
    </w:r>
    <w:r>
      <w:rPr>
        <w:rFonts w:ascii="Barlow" w:hAnsi="Barlow"/>
      </w:rPr>
      <w:tab/>
      <w:t>EPUAP:/M_CZERSK/</w:t>
    </w:r>
    <w:proofErr w:type="spellStart"/>
    <w:r>
      <w:rPr>
        <w:rFonts w:ascii="Barlow" w:hAnsi="Barlow"/>
      </w:rPr>
      <w:t>SkrytkaESP</w:t>
    </w:r>
    <w:proofErr w:type="spellEnd"/>
    <w:r>
      <w:rPr>
        <w:rFonts w:ascii="Barlow" w:hAnsi="Barlow"/>
      </w:rPr>
      <w:tab/>
    </w:r>
    <w:r>
      <w:rPr>
        <w:rFonts w:ascii="Barlow" w:hAnsi="Barlow"/>
      </w:rPr>
      <w:tab/>
    </w:r>
    <w:r w:rsidRPr="00624260">
      <w:rPr>
        <w:rFonts w:ascii="Barlow" w:hAnsi="Barlow"/>
      </w:rPr>
      <w:t>www.czersk.pl</w:t>
    </w:r>
  </w:p>
  <w:p w14:paraId="051708BB" w14:textId="77777777" w:rsidR="00076D57" w:rsidRDefault="00000000" w:rsidP="00076D57">
    <w:pPr>
      <w:ind w:left="708"/>
      <w:rPr>
        <w:rFonts w:ascii="Calibri" w:hAnsi="Calibri"/>
      </w:rPr>
    </w:pPr>
    <w:r>
      <w:rPr>
        <w:rFonts w:ascii="Calibri" w:hAnsi="Calibri"/>
        <w:noProof/>
      </w:rPr>
      <w:pict w14:anchorId="15DAAE32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1027" type="#_x0000_t32" style="position:absolute;left:0;text-align:left;margin-left:-11.8pt;margin-top:6.95pt;width:469.2pt;height:.55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Wylgpd0AAAAIAQAADwAAAGRy&#10;cy9kb3ducmV2LnhtbEyPQU+DQBCF7yb9D5tp4q1dWg0CsjSNicaDIbHqfcuOgLKzlN0C/feOJz3O&#10;ey9v3pfvZtuJEQffOlKwWUcgkCpnWqoVvL89rhIQPmgyunOECi7oYVcsrnKdGTfRK46HUAsuIZ9p&#10;BU0IfSalrxq02q9dj8TepxusDnwOtTSDnrjcdnIbRbG0uiX+0OgeHxqsvg9nq+BEd5ePWzkmX2UZ&#10;4qfnl5qwnJS6Xs77exAB5/AXht/5PB0K3nR0ZzJedApWScxJBTcJI7GfblNGObKQbk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Wylgpd0AAAAIAQAADwAAAAAAAAAAAAAA&#10;AAAbBAAAZHJzL2Rvd25yZXYueG1sUEsFBgAAAAAEAAQA8wAAACUFAAAAAA==&#10;"/>
      </w:pict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000"/>
      <w:gridCol w:w="2494"/>
    </w:tblGrid>
    <w:tr w:rsidR="00875985" w14:paraId="756C2AB0" w14:textId="77777777" w:rsidTr="00875985">
      <w:tc>
        <w:tcPr>
          <w:tcW w:w="7000" w:type="dxa"/>
        </w:tcPr>
        <w:p w14:paraId="38C3B5E0" w14:textId="1AF3F2EB" w:rsidR="00875985" w:rsidRDefault="00D23967" w:rsidP="00875985">
          <w:pPr>
            <w:pStyle w:val="Stopka"/>
          </w:pPr>
          <w:fldSimple w:instr=" DOCVARIABLE DocumentContentId \* MERGEFORMAT ">
            <w:r w:rsidR="00C34E23">
              <w:t>Identyfikator dokumentu</w:t>
            </w:r>
          </w:fldSimple>
          <w:r w:rsidR="00875985">
            <w:t xml:space="preserve">    </w:t>
          </w:r>
          <w:fldSimple w:instr=" DOCVARIABLE DocumentStatus \* MERGEFORMAT ">
            <w:r w:rsidR="00C34E23">
              <w:t xml:space="preserve"> </w:t>
            </w:r>
          </w:fldSimple>
        </w:p>
      </w:tc>
      <w:tc>
        <w:tcPr>
          <w:tcW w:w="2494" w:type="dxa"/>
        </w:tcPr>
        <w:p w14:paraId="47251A3B" w14:textId="6C6AF47C" w:rsidR="00875985" w:rsidRDefault="00875985" w:rsidP="00875985">
          <w:pPr>
            <w:pStyle w:val="Stopka"/>
            <w:jc w:val="right"/>
          </w:pPr>
          <w:r>
            <w:t xml:space="preserve">Strona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  <w:tr w:rsidR="00875985" w14:paraId="3E107FEA" w14:textId="77777777" w:rsidTr="003745D1">
      <w:tc>
        <w:tcPr>
          <w:tcW w:w="9494" w:type="dxa"/>
          <w:gridSpan w:val="2"/>
        </w:tcPr>
        <w:p w14:paraId="323BE016" w14:textId="38CD0D0D" w:rsidR="00875985" w:rsidRDefault="00760FDC" w:rsidP="00875985">
          <w:pPr>
            <w:pStyle w:val="Stopka"/>
          </w:pPr>
          <w:r>
            <w:t>Sporządził(a): Michalina Gierszewska</w:t>
          </w:r>
        </w:p>
      </w:tc>
    </w:tr>
  </w:tbl>
  <w:p w14:paraId="06DFF9DC" w14:textId="77777777" w:rsidR="00A73AAE" w:rsidRDefault="00A73AAE" w:rsidP="00076D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2601C" w14:textId="77777777" w:rsidR="00B169F0" w:rsidRDefault="00B169F0" w:rsidP="00A73AAE">
      <w:r>
        <w:separator/>
      </w:r>
    </w:p>
  </w:footnote>
  <w:footnote w:type="continuationSeparator" w:id="0">
    <w:p w14:paraId="332BB659" w14:textId="77777777" w:rsidR="00B169F0" w:rsidRDefault="00B169F0" w:rsidP="00A73A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0207C" w14:textId="77777777" w:rsidR="00A65BCE" w:rsidRDefault="00A65B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883EA" w14:textId="77777777" w:rsidR="00076D57" w:rsidRDefault="00076D57" w:rsidP="00076D57"/>
  <w:p w14:paraId="68E58B54" w14:textId="187927CC" w:rsidR="00076D57" w:rsidRDefault="00000000" w:rsidP="00076D57">
    <w:r>
      <w:rPr>
        <w:rFonts w:ascii="Calibri" w:hAnsi="Calibri"/>
        <w:noProof/>
        <w:sz w:val="22"/>
        <w:szCs w:val="22"/>
        <w:lang w:eastAsia="en-US"/>
      </w:rPr>
      <w:pict w14:anchorId="1875590A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9" type="#_x0000_t32" style="position:absolute;margin-left:-9.55pt;margin-top:12.5pt;width:469.2pt;height:.55pt;flip:y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2Muo+d0AAAAIAQAADwAAAGRy&#10;cy9kb3ducmV2LnhtbEyPQU+DQBCF7yb9D5tp4q1dShQpsjSNicaDIbHqfcuOgLKzlN0C/feOJz3O&#10;ey9v3pfvZtuJEQffOlKwWUcgkCpnWqoVvL89rlIQPmgyunOECi7oYVcsrnKdGTfRK46HUAsuIZ9p&#10;BU0IfSalrxq02q9dj8TepxusDnwOtTSDnrjcdjKOokRa3RJ/aHSPDw1W34ezVXCiu8vHjRzTr7IM&#10;ydPzS01YTkpdL+f9PYiAc/gLw+98ng4Fbzq6MxkvOgWrNOGkgviWkdjfxltGObKQbE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2Muo+d0AAAAIAQAADwAAAAAAAAAAAAAA&#10;AAAbBAAAZHJzL2Rvd25yZXYueG1sUEsFBgAAAAAEAAQA8wAAACUFAAAAAA==&#10;"/>
      </w:pict>
    </w:r>
  </w:p>
  <w:p w14:paraId="5FB0698C" w14:textId="1CA8F2BF" w:rsidR="00A73AAE" w:rsidRDefault="00A73A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1101"/>
      <w:gridCol w:w="3624"/>
      <w:gridCol w:w="4845"/>
    </w:tblGrid>
    <w:tr w:rsidR="00076D57" w14:paraId="4A4652D9" w14:textId="77777777" w:rsidTr="00E62C04">
      <w:tc>
        <w:tcPr>
          <w:tcW w:w="1101" w:type="dxa"/>
          <w:hideMark/>
        </w:tcPr>
        <w:p w14:paraId="6A8FC439" w14:textId="77777777" w:rsidR="00076D57" w:rsidRDefault="00076D57" w:rsidP="00076D57">
          <w:pPr>
            <w:rPr>
              <w:rFonts w:ascii="Calibri" w:hAnsi="Calibri"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 wp14:anchorId="50CCC719" wp14:editId="5AFEFBF9">
                <wp:extent cx="609600" cy="60960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24" w:type="dxa"/>
          <w:hideMark/>
        </w:tcPr>
        <w:p w14:paraId="28679F5E" w14:textId="117989D5" w:rsidR="00076D57" w:rsidRDefault="000F29B4" w:rsidP="00076D57">
          <w:pPr>
            <w:spacing w:line="500" w:lineRule="exact"/>
            <w:rPr>
              <w:rFonts w:ascii="Barlow" w:hAnsi="Barlow"/>
              <w:sz w:val="22"/>
              <w:szCs w:val="22"/>
            </w:rPr>
          </w:pPr>
          <w:r>
            <w:rPr>
              <w:rFonts w:ascii="Barlow" w:hAnsi="Barlow"/>
              <w:color w:val="3E3E3D"/>
              <w:sz w:val="48"/>
              <w:szCs w:val="40"/>
            </w:rPr>
            <w:t>Burmistrz Czerska</w:t>
          </w:r>
        </w:p>
      </w:tc>
      <w:tc>
        <w:tcPr>
          <w:tcW w:w="4845" w:type="dxa"/>
        </w:tcPr>
        <w:p w14:paraId="2A5998C4" w14:textId="71727833" w:rsidR="00076D57" w:rsidRDefault="005C190F" w:rsidP="00076D57">
          <w:pPr>
            <w:rPr>
              <w:rFonts w:ascii="Calibri" w:hAnsi="Calibri"/>
            </w:rPr>
          </w:pPr>
          <w:r>
            <w:rPr>
              <w:rFonts w:ascii="Calibri" w:hAnsi="Calibri"/>
              <w:noProof/>
            </w:rPr>
            <w:drawing>
              <wp:anchor distT="0" distB="0" distL="114300" distR="114300" simplePos="0" relativeHeight="251665408" behindDoc="0" locked="0" layoutInCell="1" allowOverlap="1" wp14:anchorId="3C1C47A1" wp14:editId="7BF56E40">
                <wp:simplePos x="0" y="0"/>
                <wp:positionH relativeFrom="column">
                  <wp:posOffset>1147216</wp:posOffset>
                </wp:positionH>
                <wp:positionV relativeFrom="paragraph">
                  <wp:posOffset>18770</wp:posOffset>
                </wp:positionV>
                <wp:extent cx="1676400" cy="658495"/>
                <wp:effectExtent l="0" t="0" r="0" b="0"/>
                <wp:wrapNone/>
                <wp:docPr id="1367650375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6400" cy="6584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</w:tr>
  </w:tbl>
  <w:p w14:paraId="06E518CA" w14:textId="77777777" w:rsidR="00076D57" w:rsidRDefault="00000000" w:rsidP="00076D57">
    <w:r>
      <w:rPr>
        <w:rFonts w:ascii="Calibri" w:hAnsi="Calibri"/>
        <w:noProof/>
        <w:sz w:val="22"/>
        <w:szCs w:val="22"/>
        <w:lang w:eastAsia="en-US"/>
      </w:rPr>
      <w:pict w14:anchorId="5B87247D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1025" type="#_x0000_t32" style="position:absolute;margin-left:-4.3pt;margin-top:12.5pt;width:469.2pt;height:.55pt;flip:y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2Muo+d0AAAAIAQAADwAAAGRy&#10;cy9kb3ducmV2LnhtbEyPQU+DQBCF7yb9D5tp4q1dShQpsjSNicaDIbHqfcuOgLKzlN0C/feOJz3O&#10;ey9v3pfvZtuJEQffOlKwWUcgkCpnWqoVvL89rlIQPmgyunOECi7oYVcsrnKdGTfRK46HUAsuIZ9p&#10;BU0IfSalrxq02q9dj8TepxusDnwOtTSDnrjcdjKOokRa3RJ/aHSPDw1W34ezVXCiu8vHjRzTr7IM&#10;ydPzS01YTkpdL+f9PYiAc/gLw+98ng4Fbzq6MxkvOgWrNOGkgviWkdjfxltGObKQbE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2Muo+d0AAAAIAQAADwAAAAAAAAAAAAAA&#10;AAAbBAAAZHJzL2Rvd25yZXYueG1sUEsFBgAAAAAEAAQA8wAAACUFAAAAAA==&#10;"/>
      </w:pict>
    </w:r>
  </w:p>
  <w:p w14:paraId="52F98782" w14:textId="77777777" w:rsidR="00A65BCE" w:rsidRPr="00076D57" w:rsidRDefault="00A65BCE" w:rsidP="00076D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29"/>
        <o:r id="V:Rule2" type="connector" idref="#_x0000_s1030"/>
        <o:r id="V:Rule3" type="connector" idref="#AutoShape 1"/>
        <o:r id="V:Rule4" type="connector" idref="#AutoShape 2"/>
      </o:rules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aseSignature" w:val="Znak teczki akt"/>
    <w:docVar w:name="CouncilSessionAgendaContent" w:val="treść porządku obrad"/>
    <w:docVar w:name="CouncilSessionAgendaDate" w:val="data sesji"/>
    <w:docVar w:name="CouncilSessionAgendaNumber" w:val="numer sesji"/>
    <w:docVar w:name="CouncilSessionAgendaTime" w:val="godz. sesji"/>
    <w:docVar w:name="CurrentInstitutionPlace" w:val="miejscowość"/>
    <w:docVar w:name="DocumentContentId" w:val="Identyfikator dokumentu"/>
    <w:docVar w:name="DocumentFooterAuthor" w:val="Sporządził(a): imię i nazwisko"/>
    <w:docVar w:name="DocumentId" w:val="43681165-c443-e911-8b5d-74867ae26072"/>
    <w:docVar w:name="DocumentInternalNumber" w:val="Numer wewnętrzny"/>
    <w:docVar w:name="DocumentNumber" w:val="Numer wewnętrzny"/>
    <w:docVar w:name="DocumentStatus" w:val=" "/>
    <w:docVar w:name="OfficialLetterApplicantsList" w:val="Lista wnioskodawców"/>
    <w:docVar w:name="OfficialLetterAttachmentsLabel" w:val="Spis załączników:"/>
    <w:docVar w:name="OfficialLetterAttachmentsList" w:val="Lista pojawi się w PDF"/>
    <w:docVar w:name="OfficialLetterDate" w:val="Miejscowość, dnia Data r."/>
    <w:docVar w:name="OfficialLetterReceiversAddActa" w:val="a/a"/>
    <w:docVar w:name="OfficialLetterReceiversCourtesyCopyLabel" w:val="Do wiadomości:"/>
    <w:docVar w:name="OfficialLetterReceiversCourtesyCopyList" w:val="Lista podmiotów do wiadomości"/>
    <w:docVar w:name="OfficialLetterReceiversLabel" w:val="Otrzymują:"/>
    <w:docVar w:name="OfficialLetterReceiversList" w:val="Lista podmiotów otrzymujących pismo"/>
    <w:docVar w:name="ReceiverAddressFirstLine" w:val="ul. Nazwa ulicy"/>
    <w:docVar w:name="ReceiverAddressSecLine" w:val="00-000 Miejscowość"/>
    <w:docVar w:name="ReceiverName" w:val="Imię Nazwisko / Nazwa"/>
  </w:docVars>
  <w:rsids>
    <w:rsidRoot w:val="00A73AAE"/>
    <w:rsid w:val="00005E4D"/>
    <w:rsid w:val="00014B09"/>
    <w:rsid w:val="00023934"/>
    <w:rsid w:val="00024A53"/>
    <w:rsid w:val="00024CF5"/>
    <w:rsid w:val="000400A8"/>
    <w:rsid w:val="00043EFE"/>
    <w:rsid w:val="00060FDB"/>
    <w:rsid w:val="00065A58"/>
    <w:rsid w:val="00067730"/>
    <w:rsid w:val="00072324"/>
    <w:rsid w:val="00076D57"/>
    <w:rsid w:val="00080381"/>
    <w:rsid w:val="000A368E"/>
    <w:rsid w:val="000B2EB4"/>
    <w:rsid w:val="000B5123"/>
    <w:rsid w:val="000D4FEB"/>
    <w:rsid w:val="000E0D32"/>
    <w:rsid w:val="000F29B4"/>
    <w:rsid w:val="001006F3"/>
    <w:rsid w:val="00101A1B"/>
    <w:rsid w:val="00105615"/>
    <w:rsid w:val="00106C7C"/>
    <w:rsid w:val="00107CB3"/>
    <w:rsid w:val="00121411"/>
    <w:rsid w:val="001302B4"/>
    <w:rsid w:val="0016537E"/>
    <w:rsid w:val="00170D26"/>
    <w:rsid w:val="00183048"/>
    <w:rsid w:val="00194514"/>
    <w:rsid w:val="001A5DC0"/>
    <w:rsid w:val="001C014B"/>
    <w:rsid w:val="001C307A"/>
    <w:rsid w:val="001C3C85"/>
    <w:rsid w:val="001C5D49"/>
    <w:rsid w:val="001C61E6"/>
    <w:rsid w:val="001D1A1E"/>
    <w:rsid w:val="001D241D"/>
    <w:rsid w:val="001E1041"/>
    <w:rsid w:val="0020796F"/>
    <w:rsid w:val="0021529A"/>
    <w:rsid w:val="00223317"/>
    <w:rsid w:val="0022435A"/>
    <w:rsid w:val="00225464"/>
    <w:rsid w:val="002562DD"/>
    <w:rsid w:val="0026713F"/>
    <w:rsid w:val="00270192"/>
    <w:rsid w:val="00281D34"/>
    <w:rsid w:val="0029260E"/>
    <w:rsid w:val="002C5245"/>
    <w:rsid w:val="00300234"/>
    <w:rsid w:val="00310A15"/>
    <w:rsid w:val="0031458A"/>
    <w:rsid w:val="00314AD2"/>
    <w:rsid w:val="00314FB7"/>
    <w:rsid w:val="003261E7"/>
    <w:rsid w:val="00337196"/>
    <w:rsid w:val="00352633"/>
    <w:rsid w:val="0035445E"/>
    <w:rsid w:val="00356FCE"/>
    <w:rsid w:val="00397039"/>
    <w:rsid w:val="003D0B27"/>
    <w:rsid w:val="003D2102"/>
    <w:rsid w:val="003E4008"/>
    <w:rsid w:val="003E7C4F"/>
    <w:rsid w:val="0040243B"/>
    <w:rsid w:val="00411C80"/>
    <w:rsid w:val="0041326E"/>
    <w:rsid w:val="004213A8"/>
    <w:rsid w:val="00426685"/>
    <w:rsid w:val="00487DC9"/>
    <w:rsid w:val="00497739"/>
    <w:rsid w:val="004A5E05"/>
    <w:rsid w:val="004B0AC1"/>
    <w:rsid w:val="004B6375"/>
    <w:rsid w:val="004B7090"/>
    <w:rsid w:val="004D3F51"/>
    <w:rsid w:val="004F094B"/>
    <w:rsid w:val="004F209A"/>
    <w:rsid w:val="004F4133"/>
    <w:rsid w:val="004F43BE"/>
    <w:rsid w:val="005144AD"/>
    <w:rsid w:val="00517343"/>
    <w:rsid w:val="005237C6"/>
    <w:rsid w:val="00525587"/>
    <w:rsid w:val="00536C22"/>
    <w:rsid w:val="005400FE"/>
    <w:rsid w:val="0054371A"/>
    <w:rsid w:val="00554A26"/>
    <w:rsid w:val="0057607B"/>
    <w:rsid w:val="005954FD"/>
    <w:rsid w:val="005A03A8"/>
    <w:rsid w:val="005A1291"/>
    <w:rsid w:val="005A4882"/>
    <w:rsid w:val="005B5D3A"/>
    <w:rsid w:val="005C190F"/>
    <w:rsid w:val="005C25DF"/>
    <w:rsid w:val="005D746D"/>
    <w:rsid w:val="005D7C75"/>
    <w:rsid w:val="0060034F"/>
    <w:rsid w:val="0062505E"/>
    <w:rsid w:val="00636133"/>
    <w:rsid w:val="00651413"/>
    <w:rsid w:val="00696D8F"/>
    <w:rsid w:val="006B2EE3"/>
    <w:rsid w:val="006B6E75"/>
    <w:rsid w:val="006C0357"/>
    <w:rsid w:val="006D097C"/>
    <w:rsid w:val="006D2EC4"/>
    <w:rsid w:val="006E54E3"/>
    <w:rsid w:val="006F4354"/>
    <w:rsid w:val="00702EBE"/>
    <w:rsid w:val="00703084"/>
    <w:rsid w:val="00703104"/>
    <w:rsid w:val="0071249A"/>
    <w:rsid w:val="007373D2"/>
    <w:rsid w:val="007566B9"/>
    <w:rsid w:val="00760FDC"/>
    <w:rsid w:val="007643B4"/>
    <w:rsid w:val="007668E1"/>
    <w:rsid w:val="007956DE"/>
    <w:rsid w:val="007B531E"/>
    <w:rsid w:val="007B61C5"/>
    <w:rsid w:val="007C22D0"/>
    <w:rsid w:val="007D783C"/>
    <w:rsid w:val="007E1011"/>
    <w:rsid w:val="007E29FD"/>
    <w:rsid w:val="007F4373"/>
    <w:rsid w:val="00816FB0"/>
    <w:rsid w:val="00823502"/>
    <w:rsid w:val="008328BB"/>
    <w:rsid w:val="008461A0"/>
    <w:rsid w:val="00854DE9"/>
    <w:rsid w:val="00875985"/>
    <w:rsid w:val="00883C30"/>
    <w:rsid w:val="0088770C"/>
    <w:rsid w:val="00894C64"/>
    <w:rsid w:val="008A1088"/>
    <w:rsid w:val="008A4231"/>
    <w:rsid w:val="008B1259"/>
    <w:rsid w:val="008D24D5"/>
    <w:rsid w:val="008D5432"/>
    <w:rsid w:val="008E734A"/>
    <w:rsid w:val="00902CC6"/>
    <w:rsid w:val="0092197B"/>
    <w:rsid w:val="00926F78"/>
    <w:rsid w:val="00927400"/>
    <w:rsid w:val="00932C51"/>
    <w:rsid w:val="0095674E"/>
    <w:rsid w:val="009575AE"/>
    <w:rsid w:val="00967CFE"/>
    <w:rsid w:val="0097251B"/>
    <w:rsid w:val="009737F7"/>
    <w:rsid w:val="009B2BEA"/>
    <w:rsid w:val="009B658F"/>
    <w:rsid w:val="009B69E6"/>
    <w:rsid w:val="009C4B65"/>
    <w:rsid w:val="009D14DD"/>
    <w:rsid w:val="009D60E6"/>
    <w:rsid w:val="009E1348"/>
    <w:rsid w:val="00A07696"/>
    <w:rsid w:val="00A25D23"/>
    <w:rsid w:val="00A41896"/>
    <w:rsid w:val="00A41B93"/>
    <w:rsid w:val="00A47D06"/>
    <w:rsid w:val="00A65BCE"/>
    <w:rsid w:val="00A702DE"/>
    <w:rsid w:val="00A73AAE"/>
    <w:rsid w:val="00A74D90"/>
    <w:rsid w:val="00A80FA8"/>
    <w:rsid w:val="00A91E08"/>
    <w:rsid w:val="00A9433B"/>
    <w:rsid w:val="00A951EA"/>
    <w:rsid w:val="00AB1835"/>
    <w:rsid w:val="00AB3189"/>
    <w:rsid w:val="00AB73B2"/>
    <w:rsid w:val="00AC1385"/>
    <w:rsid w:val="00AD0839"/>
    <w:rsid w:val="00AD3DE6"/>
    <w:rsid w:val="00AD799D"/>
    <w:rsid w:val="00AE3BD5"/>
    <w:rsid w:val="00AF0E23"/>
    <w:rsid w:val="00AF2C1B"/>
    <w:rsid w:val="00B011D9"/>
    <w:rsid w:val="00B169F0"/>
    <w:rsid w:val="00B444B9"/>
    <w:rsid w:val="00B85BAE"/>
    <w:rsid w:val="00B86464"/>
    <w:rsid w:val="00BB3A2B"/>
    <w:rsid w:val="00BC04FB"/>
    <w:rsid w:val="00BF1018"/>
    <w:rsid w:val="00C110C0"/>
    <w:rsid w:val="00C11E9E"/>
    <w:rsid w:val="00C23565"/>
    <w:rsid w:val="00C3382E"/>
    <w:rsid w:val="00C34E23"/>
    <w:rsid w:val="00C50572"/>
    <w:rsid w:val="00C6665B"/>
    <w:rsid w:val="00C672A4"/>
    <w:rsid w:val="00C756C8"/>
    <w:rsid w:val="00C77673"/>
    <w:rsid w:val="00C86EE0"/>
    <w:rsid w:val="00C93951"/>
    <w:rsid w:val="00CB5176"/>
    <w:rsid w:val="00CE7B90"/>
    <w:rsid w:val="00CF0C36"/>
    <w:rsid w:val="00D23967"/>
    <w:rsid w:val="00D75616"/>
    <w:rsid w:val="00D95ABB"/>
    <w:rsid w:val="00D96892"/>
    <w:rsid w:val="00DA0328"/>
    <w:rsid w:val="00DC1BA0"/>
    <w:rsid w:val="00DC4C2D"/>
    <w:rsid w:val="00DC6526"/>
    <w:rsid w:val="00DE2959"/>
    <w:rsid w:val="00DE4D75"/>
    <w:rsid w:val="00DF3362"/>
    <w:rsid w:val="00DF4093"/>
    <w:rsid w:val="00E22C93"/>
    <w:rsid w:val="00E2656F"/>
    <w:rsid w:val="00E33CF1"/>
    <w:rsid w:val="00E34475"/>
    <w:rsid w:val="00E418C2"/>
    <w:rsid w:val="00E45AA9"/>
    <w:rsid w:val="00E46ED0"/>
    <w:rsid w:val="00EA4447"/>
    <w:rsid w:val="00EB70A5"/>
    <w:rsid w:val="00EC1B05"/>
    <w:rsid w:val="00EC48A0"/>
    <w:rsid w:val="00ED48D2"/>
    <w:rsid w:val="00EF10A7"/>
    <w:rsid w:val="00EF2005"/>
    <w:rsid w:val="00F01183"/>
    <w:rsid w:val="00F1451E"/>
    <w:rsid w:val="00F1672B"/>
    <w:rsid w:val="00F35D39"/>
    <w:rsid w:val="00F46E09"/>
    <w:rsid w:val="00F73E5D"/>
    <w:rsid w:val="00F740DF"/>
    <w:rsid w:val="00F86BB8"/>
    <w:rsid w:val="00F93052"/>
    <w:rsid w:val="00F938D1"/>
    <w:rsid w:val="00F94400"/>
    <w:rsid w:val="00F95945"/>
    <w:rsid w:val="00FD0783"/>
    <w:rsid w:val="00FE0B60"/>
    <w:rsid w:val="00FE30EE"/>
    <w:rsid w:val="00FF4EAB"/>
    <w:rsid w:val="00FF5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8475F3"/>
  <w15:docId w15:val="{3FC314BB-73A6-4B5E-99D3-F3EDE6E9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076D57"/>
    <w:rPr>
      <w:rFonts w:ascii="Arial" w:eastAsia="Arial" w:hAnsi="Arial" w:cs="Arial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pdokumentu">
    <w:name w:val="Typ dokumentu"/>
    <w:rsid w:val="00C110C0"/>
    <w:pPr>
      <w:spacing w:before="280" w:line="240" w:lineRule="atLeast"/>
      <w:jc w:val="center"/>
    </w:pPr>
    <w:rPr>
      <w:rFonts w:ascii="Arial" w:eastAsia="Arial" w:hAnsi="Arial" w:cs="Arial"/>
      <w:b/>
    </w:rPr>
  </w:style>
  <w:style w:type="paragraph" w:customStyle="1" w:styleId="Organwydajcy">
    <w:name w:val="Organ wydający"/>
    <w:rsid w:val="00C110C0"/>
    <w:pPr>
      <w:spacing w:line="240" w:lineRule="atLeast"/>
      <w:jc w:val="center"/>
    </w:pPr>
    <w:rPr>
      <w:rFonts w:ascii="Arial" w:eastAsia="Arial" w:hAnsi="Arial" w:cs="Arial"/>
    </w:rPr>
  </w:style>
  <w:style w:type="paragraph" w:customStyle="1" w:styleId="Dataaktu">
    <w:name w:val="Data aktu"/>
    <w:rsid w:val="00C110C0"/>
    <w:pPr>
      <w:spacing w:before="280" w:after="280" w:line="240" w:lineRule="atLeast"/>
      <w:jc w:val="center"/>
    </w:pPr>
    <w:rPr>
      <w:rFonts w:ascii="Arial" w:eastAsia="Arial" w:hAnsi="Arial" w:cs="Arial"/>
    </w:rPr>
  </w:style>
  <w:style w:type="paragraph" w:customStyle="1" w:styleId="Datapisma">
    <w:name w:val="Data pisma"/>
    <w:rsid w:val="00C110C0"/>
    <w:pPr>
      <w:spacing w:after="280" w:line="240" w:lineRule="atLeast"/>
      <w:jc w:val="right"/>
    </w:pPr>
    <w:rPr>
      <w:rFonts w:ascii="Arial" w:eastAsia="Arial" w:hAnsi="Arial" w:cs="Arial"/>
    </w:rPr>
  </w:style>
  <w:style w:type="paragraph" w:customStyle="1" w:styleId="Znakteczki">
    <w:name w:val="Znak teczki"/>
    <w:rsid w:val="00C110C0"/>
    <w:pPr>
      <w:spacing w:after="280" w:line="240" w:lineRule="atLeast"/>
      <w:ind w:left="1077"/>
    </w:pPr>
    <w:rPr>
      <w:rFonts w:ascii="Arial" w:eastAsia="Arial" w:hAnsi="Arial" w:cs="Arial"/>
    </w:rPr>
  </w:style>
  <w:style w:type="paragraph" w:customStyle="1" w:styleId="Adresat">
    <w:name w:val="Adresat"/>
    <w:rsid w:val="00C110C0"/>
    <w:pPr>
      <w:spacing w:after="40" w:line="240" w:lineRule="atLeast"/>
      <w:ind w:left="5669"/>
    </w:pPr>
    <w:rPr>
      <w:rFonts w:ascii="Arial" w:eastAsia="Arial" w:hAnsi="Arial" w:cs="Arial"/>
      <w:b/>
      <w:sz w:val="24"/>
    </w:rPr>
  </w:style>
  <w:style w:type="paragraph" w:customStyle="1" w:styleId="Odbiorcynaglowek">
    <w:name w:val="Odbiorcy naglowek"/>
    <w:rsid w:val="00C110C0"/>
    <w:pPr>
      <w:spacing w:before="140" w:after="140" w:line="240" w:lineRule="atLeast"/>
    </w:pPr>
    <w:rPr>
      <w:rFonts w:ascii="Arial" w:eastAsia="Arial" w:hAnsi="Arial" w:cs="Arial"/>
      <w:b/>
    </w:rPr>
  </w:style>
  <w:style w:type="paragraph" w:customStyle="1" w:styleId="Odbiorcy">
    <w:name w:val="Odbiorcy"/>
    <w:rsid w:val="00C110C0"/>
    <w:pPr>
      <w:spacing w:line="240" w:lineRule="atLeast"/>
      <w:ind w:left="283"/>
    </w:pPr>
    <w:rPr>
      <w:rFonts w:ascii="Arial" w:eastAsia="Arial" w:hAnsi="Arial" w:cs="Arial"/>
    </w:rPr>
  </w:style>
  <w:style w:type="paragraph" w:customStyle="1" w:styleId="Tytu1">
    <w:name w:val="Tytuł1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Tytudokumentu">
    <w:name w:val="Tytuł dokumentu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PodstawaPrawna">
    <w:name w:val="Podstawa Prawna"/>
    <w:rsid w:val="00C110C0"/>
    <w:pPr>
      <w:spacing w:before="120" w:after="120" w:line="240" w:lineRule="atLeast"/>
      <w:ind w:firstLine="227"/>
      <w:jc w:val="both"/>
    </w:pPr>
    <w:rPr>
      <w:rFonts w:ascii="Arial" w:eastAsia="Arial" w:hAnsi="Arial" w:cs="Arial"/>
    </w:rPr>
  </w:style>
  <w:style w:type="paragraph" w:customStyle="1" w:styleId="Numerdokumentu">
    <w:name w:val="Numer dokumentu"/>
    <w:rsid w:val="00C110C0"/>
    <w:pPr>
      <w:spacing w:before="120" w:after="120" w:line="240" w:lineRule="atLeast"/>
      <w:ind w:left="2268"/>
    </w:pPr>
    <w:rPr>
      <w:rFonts w:ascii="Arial" w:eastAsia="Arial" w:hAnsi="Arial" w:cs="Arial"/>
    </w:rPr>
  </w:style>
  <w:style w:type="paragraph" w:customStyle="1" w:styleId="Rozdzia">
    <w:name w:val="Rozdział"/>
    <w:rsid w:val="00C110C0"/>
    <w:pPr>
      <w:keepNext/>
      <w:spacing w:line="300" w:lineRule="auto"/>
      <w:jc w:val="center"/>
    </w:pPr>
    <w:rPr>
      <w:rFonts w:ascii="Arial" w:eastAsia="Arial" w:hAnsi="Arial" w:cs="Arial"/>
      <w:b/>
    </w:rPr>
  </w:style>
  <w:style w:type="paragraph" w:customStyle="1" w:styleId="Artyku">
    <w:name w:val="Artykuł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">
    <w:name w:val="Paragraf"/>
    <w:qFormat/>
    <w:rsid w:val="00C110C0"/>
    <w:pPr>
      <w:keepNext/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centrowany">
    <w:name w:val="Paragraf centrowany"/>
    <w:rsid w:val="00C110C0"/>
    <w:pPr>
      <w:spacing w:before="120" w:after="120" w:line="240" w:lineRule="atLeast"/>
      <w:jc w:val="center"/>
    </w:pPr>
    <w:rPr>
      <w:rFonts w:ascii="Arial" w:eastAsia="Arial" w:hAnsi="Arial" w:cs="Arial"/>
      <w:b/>
    </w:rPr>
  </w:style>
  <w:style w:type="paragraph" w:customStyle="1" w:styleId="Treparagrafucentrowanego">
    <w:name w:val="Treść paragrafu centrowanego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Ustp">
    <w:name w:val="Ustęp"/>
    <w:qFormat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Ustp2">
    <w:name w:val="Ustęp2"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Punkt">
    <w:name w:val="Punkt"/>
    <w:qFormat/>
    <w:rsid w:val="00C110C0"/>
    <w:pPr>
      <w:spacing w:before="120" w:after="120" w:line="240" w:lineRule="atLeast"/>
      <w:ind w:left="1134" w:firstLine="794"/>
      <w:jc w:val="both"/>
    </w:pPr>
    <w:rPr>
      <w:rFonts w:ascii="Arial" w:eastAsia="Arial" w:hAnsi="Arial" w:cs="Arial"/>
    </w:rPr>
  </w:style>
  <w:style w:type="paragraph" w:customStyle="1" w:styleId="Litera">
    <w:name w:val="Litera"/>
    <w:qFormat/>
    <w:rsid w:val="00C110C0"/>
    <w:pPr>
      <w:spacing w:before="120" w:after="120" w:line="240" w:lineRule="atLeast"/>
      <w:ind w:left="1361" w:firstLine="1020"/>
      <w:jc w:val="both"/>
    </w:pPr>
    <w:rPr>
      <w:rFonts w:ascii="Arial" w:eastAsia="Arial" w:hAnsi="Arial" w:cs="Arial"/>
    </w:rPr>
  </w:style>
  <w:style w:type="paragraph" w:customStyle="1" w:styleId="Tiret">
    <w:name w:val="Tiret"/>
    <w:qFormat/>
    <w:rsid w:val="00C110C0"/>
    <w:pPr>
      <w:spacing w:before="120" w:after="120" w:line="240" w:lineRule="atLeast"/>
      <w:ind w:left="1701" w:firstLine="1361"/>
      <w:jc w:val="both"/>
    </w:pPr>
    <w:rPr>
      <w:rFonts w:ascii="Arial" w:eastAsia="Arial" w:hAnsi="Arial" w:cs="Arial"/>
    </w:rPr>
  </w:style>
  <w:style w:type="paragraph" w:customStyle="1" w:styleId="WielkaLitera">
    <w:name w:val="Wielka Liter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CyfraRzymska">
    <w:name w:val="Cyfra Rzymsk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Nagwekzacznika">
    <w:name w:val="Nagłówek załącznika"/>
    <w:rsid w:val="00C110C0"/>
    <w:pPr>
      <w:spacing w:line="240" w:lineRule="atLeast"/>
      <w:ind w:left="4535"/>
    </w:pPr>
    <w:rPr>
      <w:rFonts w:ascii="Arial" w:eastAsia="Arial" w:hAnsi="Arial" w:cs="Arial"/>
    </w:rPr>
  </w:style>
  <w:style w:type="paragraph" w:customStyle="1" w:styleId="Akapit">
    <w:name w:val="Akapit"/>
    <w:qFormat/>
    <w:rsid w:val="00C110C0"/>
    <w:pPr>
      <w:spacing w:before="120" w:after="120" w:line="240" w:lineRule="atLeast"/>
      <w:ind w:firstLine="227"/>
    </w:pPr>
    <w:rPr>
      <w:rFonts w:ascii="Arial" w:eastAsia="Arial" w:hAnsi="Arial" w:cs="Arial"/>
    </w:rPr>
  </w:style>
  <w:style w:type="paragraph" w:customStyle="1" w:styleId="Uzasadnienie">
    <w:name w:val="Uzasadn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uczenie">
    <w:name w:val="Pou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stanowienie">
    <w:name w:val="Postanow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Orzeczenie">
    <w:name w:val="Orze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styleId="Nagwek">
    <w:name w:val="header"/>
    <w:basedOn w:val="Normalny"/>
    <w:link w:val="Nagwek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73AAE"/>
    <w:rPr>
      <w:rFonts w:ascii="Arial" w:eastAsia="Arial" w:hAnsi="Arial" w:cs="Arial"/>
      <w:szCs w:val="24"/>
    </w:rPr>
  </w:style>
  <w:style w:type="paragraph" w:styleId="Stopka">
    <w:name w:val="footer"/>
    <w:basedOn w:val="Normalny"/>
    <w:link w:val="Stopka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73AAE"/>
    <w:rPr>
      <w:rFonts w:ascii="Arial" w:eastAsia="Arial" w:hAnsi="Arial" w:cs="Arial"/>
      <w:szCs w:val="24"/>
    </w:rPr>
  </w:style>
  <w:style w:type="table" w:styleId="Tabela-Siatka">
    <w:name w:val="Table Grid"/>
    <w:basedOn w:val="Standardowy"/>
    <w:rsid w:val="00A73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A73AAE"/>
    <w:rPr>
      <w:color w:val="808080"/>
    </w:rPr>
  </w:style>
  <w:style w:type="paragraph" w:styleId="Tekstdymka">
    <w:name w:val="Balloon Text"/>
    <w:basedOn w:val="Normalny"/>
    <w:link w:val="TekstdymkaZnak"/>
    <w:rsid w:val="00F73E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73E5D"/>
    <w:rPr>
      <w:rFonts w:ascii="Tahoma" w:eastAsia="Arial" w:hAnsi="Tahoma" w:cs="Tahoma"/>
      <w:sz w:val="16"/>
      <w:szCs w:val="16"/>
    </w:rPr>
  </w:style>
  <w:style w:type="character" w:styleId="Hipercze">
    <w:name w:val="Hyperlink"/>
    <w:basedOn w:val="Domylnaczcionkaakapitu"/>
    <w:unhideWhenUsed/>
    <w:rsid w:val="004D3F5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D3F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5379565-F562-4C39-B2BE-344B314B5953}"/>
      </w:docPartPr>
      <w:docPartBody>
        <w:p w:rsidR="00A634CA" w:rsidRDefault="00D25420">
          <w:r w:rsidRPr="00D55CE0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rlow">
    <w:charset w:val="EE"/>
    <w:family w:val="auto"/>
    <w:pitch w:val="variable"/>
    <w:sig w:usb0="20000007" w:usb1="00000000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5420"/>
    <w:rsid w:val="00003454"/>
    <w:rsid w:val="00033A07"/>
    <w:rsid w:val="000626CB"/>
    <w:rsid w:val="00076892"/>
    <w:rsid w:val="000A289C"/>
    <w:rsid w:val="000F698C"/>
    <w:rsid w:val="00124ECD"/>
    <w:rsid w:val="00154B09"/>
    <w:rsid w:val="001676DE"/>
    <w:rsid w:val="00170D26"/>
    <w:rsid w:val="00191936"/>
    <w:rsid w:val="00194514"/>
    <w:rsid w:val="001A360A"/>
    <w:rsid w:val="001A5DC0"/>
    <w:rsid w:val="002031D8"/>
    <w:rsid w:val="0021529A"/>
    <w:rsid w:val="0022435A"/>
    <w:rsid w:val="00263FD5"/>
    <w:rsid w:val="002848AC"/>
    <w:rsid w:val="0028624A"/>
    <w:rsid w:val="0029147A"/>
    <w:rsid w:val="00291827"/>
    <w:rsid w:val="0029260E"/>
    <w:rsid w:val="002A56A3"/>
    <w:rsid w:val="002D164A"/>
    <w:rsid w:val="002D1B76"/>
    <w:rsid w:val="002E385B"/>
    <w:rsid w:val="002E5D62"/>
    <w:rsid w:val="0038464D"/>
    <w:rsid w:val="00426C82"/>
    <w:rsid w:val="004855CF"/>
    <w:rsid w:val="004B12B3"/>
    <w:rsid w:val="004D5860"/>
    <w:rsid w:val="004F094B"/>
    <w:rsid w:val="00513D22"/>
    <w:rsid w:val="00522583"/>
    <w:rsid w:val="005607AC"/>
    <w:rsid w:val="00576490"/>
    <w:rsid w:val="005A03A8"/>
    <w:rsid w:val="00640BC2"/>
    <w:rsid w:val="00651413"/>
    <w:rsid w:val="006525CC"/>
    <w:rsid w:val="006A11FD"/>
    <w:rsid w:val="006F4354"/>
    <w:rsid w:val="007458C7"/>
    <w:rsid w:val="00773632"/>
    <w:rsid w:val="00775BC4"/>
    <w:rsid w:val="007B2765"/>
    <w:rsid w:val="007F495D"/>
    <w:rsid w:val="008105BD"/>
    <w:rsid w:val="00823502"/>
    <w:rsid w:val="008328BB"/>
    <w:rsid w:val="00863C77"/>
    <w:rsid w:val="0088161D"/>
    <w:rsid w:val="008B1259"/>
    <w:rsid w:val="008D0B51"/>
    <w:rsid w:val="008D1AED"/>
    <w:rsid w:val="00902CC6"/>
    <w:rsid w:val="00932C51"/>
    <w:rsid w:val="009A3FC1"/>
    <w:rsid w:val="009D1B71"/>
    <w:rsid w:val="009D5772"/>
    <w:rsid w:val="00A4394C"/>
    <w:rsid w:val="00A556AD"/>
    <w:rsid w:val="00A634CA"/>
    <w:rsid w:val="00A856C6"/>
    <w:rsid w:val="00AB73B2"/>
    <w:rsid w:val="00AD214D"/>
    <w:rsid w:val="00AD799D"/>
    <w:rsid w:val="00AF0E23"/>
    <w:rsid w:val="00AF1A05"/>
    <w:rsid w:val="00AF2C1B"/>
    <w:rsid w:val="00B3263A"/>
    <w:rsid w:val="00B40C7A"/>
    <w:rsid w:val="00BA1AAC"/>
    <w:rsid w:val="00BA4478"/>
    <w:rsid w:val="00BC04FB"/>
    <w:rsid w:val="00BD7AB2"/>
    <w:rsid w:val="00BF0417"/>
    <w:rsid w:val="00C43894"/>
    <w:rsid w:val="00C52BC4"/>
    <w:rsid w:val="00CC7F70"/>
    <w:rsid w:val="00CD09D8"/>
    <w:rsid w:val="00CE0154"/>
    <w:rsid w:val="00D25420"/>
    <w:rsid w:val="00D3793D"/>
    <w:rsid w:val="00D5227C"/>
    <w:rsid w:val="00DA425A"/>
    <w:rsid w:val="00DA64A4"/>
    <w:rsid w:val="00DC4C2D"/>
    <w:rsid w:val="00DC6F07"/>
    <w:rsid w:val="00DE2959"/>
    <w:rsid w:val="00DF0DB9"/>
    <w:rsid w:val="00E50CDB"/>
    <w:rsid w:val="00E55850"/>
    <w:rsid w:val="00E726AA"/>
    <w:rsid w:val="00E937F6"/>
    <w:rsid w:val="00E9693B"/>
    <w:rsid w:val="00EE035B"/>
    <w:rsid w:val="00EF7DF5"/>
    <w:rsid w:val="00EF7E58"/>
    <w:rsid w:val="00F12AD9"/>
    <w:rsid w:val="00F13DC9"/>
    <w:rsid w:val="00F67D48"/>
    <w:rsid w:val="00F74D98"/>
    <w:rsid w:val="00F816F5"/>
    <w:rsid w:val="00F95277"/>
    <w:rsid w:val="00FE0B60"/>
    <w:rsid w:val="00FE30EE"/>
    <w:rsid w:val="00FE7CD2"/>
    <w:rsid w:val="00FF5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21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D2542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Metadata xmlns="http://schemas.microsoft.com/vsto/kwantum" Id="00000000-0000-0000-0000-000000000000" DocumentType="OfficialLetter" IsTemplate="false">
  <OfficialLetterTypeId>00000000-0000-0000-0000-000000000004</OfficialLetterTypeId>
</DocumentMetadata>
</file>

<file path=customXml/itemProps1.xml><?xml version="1.0" encoding="utf-8"?>
<ds:datastoreItem xmlns:ds="http://schemas.openxmlformats.org/officeDocument/2006/customXml" ds:itemID="{3728EF45-A0AC-4002-A98A-F7C7BF1F34FC}">
  <ds:schemaRefs>
    <ds:schemaRef ds:uri="http://schemas.microsoft.com/vsto/kwantu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377</Words>
  <Characters>2262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Michalina Gierszewska</cp:lastModifiedBy>
  <cp:revision>139</cp:revision>
  <dcterms:created xsi:type="dcterms:W3CDTF">2019-03-11T06:10:00Z</dcterms:created>
  <dcterms:modified xsi:type="dcterms:W3CDTF">2026-07-27T06:58:00Z</dcterms:modified>
</cp:coreProperties>
</file>