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75724C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6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E31314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WZ.271.39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E31314" w:rsidRDefault="00581858" w:rsidP="00E31314">
      <w:pPr>
        <w:spacing w:line="360" w:lineRule="auto"/>
        <w:jc w:val="both"/>
        <w:rPr>
          <w:rFonts w:cs="Arial"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E31314" w:rsidRPr="00655952">
        <w:rPr>
          <w:rFonts w:cs="Arial"/>
          <w:b/>
          <w:bCs/>
          <w:sz w:val="20"/>
          <w:szCs w:val="20"/>
          <w:lang w:eastAsia="en-US"/>
        </w:rPr>
        <w:t>Rewitalizacja części miasta Czersk - Budowa ogólnodostępnego wielofunkcyjnego boiska sportowego w Czersku</w:t>
      </w:r>
      <w:r w:rsidRPr="008E2EB5">
        <w:rPr>
          <w:rFonts w:cs="Arial"/>
          <w:b/>
          <w:sz w:val="20"/>
        </w:rPr>
        <w:t>”</w:t>
      </w:r>
      <w:r w:rsidR="009948E5">
        <w:rPr>
          <w:rFonts w:cs="Arial"/>
          <w:sz w:val="20"/>
          <w:szCs w:val="20"/>
        </w:rPr>
        <w:t xml:space="preserve">, </w:t>
      </w:r>
      <w:bookmarkStart w:id="0" w:name="_GoBack"/>
      <w:bookmarkEnd w:id="0"/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70F" w:rsidRDefault="008C470F">
      <w:r>
        <w:separator/>
      </w:r>
    </w:p>
  </w:endnote>
  <w:endnote w:type="continuationSeparator" w:id="0">
    <w:p w:rsidR="008C470F" w:rsidRDefault="008C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70F" w:rsidRDefault="008C470F">
      <w:r>
        <w:separator/>
      </w:r>
    </w:p>
  </w:footnote>
  <w:footnote w:type="continuationSeparator" w:id="0">
    <w:p w:rsidR="008C470F" w:rsidRDefault="008C4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6EA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30494"/>
    <w:rsid w:val="004861BD"/>
    <w:rsid w:val="00492BD3"/>
    <w:rsid w:val="004B70BD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724C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470F"/>
    <w:rsid w:val="009551AF"/>
    <w:rsid w:val="009948E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31314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2020-10-12T10:42:00Z</dcterms:modified>
</cp:coreProperties>
</file>