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>
        <w:rPr>
          <w:rFonts w:cs="Arial"/>
          <w:bCs/>
          <w:sz w:val="20"/>
          <w:szCs w:val="20"/>
        </w:rPr>
        <w:t>.5.2020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„</w:t>
      </w:r>
      <w:r w:rsidRPr="00C928B8">
        <w:rPr>
          <w:b/>
          <w:bCs/>
          <w:sz w:val="21"/>
          <w:szCs w:val="21"/>
        </w:rPr>
        <w:t>Przebudowa, rozbudowa, rozbiórka części budynku i zmiana sposobu użytkowania na funkcję usługową budynku dworca kolejowego w Czersku wraz z przynależną infrastrukturą techniczną na dz. nr 194/43 – etap I</w:t>
      </w:r>
      <w:r w:rsidRPr="00C928B8">
        <w:rPr>
          <w:rFonts w:cs="Arial"/>
          <w:b/>
          <w:sz w:val="21"/>
          <w:szCs w:val="21"/>
        </w:rPr>
        <w:t xml:space="preserve">”, </w:t>
      </w:r>
      <w:r w:rsidRPr="00C928B8">
        <w:rPr>
          <w:rFonts w:cs="Arial"/>
          <w:sz w:val="21"/>
          <w:szCs w:val="21"/>
        </w:rPr>
        <w:t>prowadzonego przez Gminę Czersk</w:t>
      </w:r>
      <w:r w:rsidRPr="00C928B8">
        <w:rPr>
          <w:rFonts w:cs="Arial"/>
          <w:i/>
          <w:sz w:val="21"/>
          <w:szCs w:val="21"/>
        </w:rPr>
        <w:t xml:space="preserve"> </w:t>
      </w:r>
      <w:r w:rsidRPr="00C928B8">
        <w:rPr>
          <w:rFonts w:cs="Arial"/>
          <w:sz w:val="21"/>
          <w:szCs w:val="21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bookmarkStart w:id="0" w:name="_GoBack"/>
      <w:bookmarkEnd w:id="0"/>
    </w:p>
    <w:p w:rsidR="00C928B8" w:rsidRPr="00856F96" w:rsidRDefault="00C928B8" w:rsidP="00C928B8">
      <w:pPr>
        <w:numPr>
          <w:ilvl w:val="0"/>
          <w:numId w:val="1"/>
        </w:num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Pr="00856F96" w:rsidRDefault="00C928B8" w:rsidP="00C928B8">
      <w:pPr>
        <w:numPr>
          <w:ilvl w:val="0"/>
          <w:numId w:val="1"/>
        </w:num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 xml:space="preserve">Oświadczam, że nie podlegam wykluczeniu z postępowania na podstawie </w:t>
      </w:r>
      <w:r w:rsidRPr="00856F96">
        <w:rPr>
          <w:rFonts w:eastAsiaTheme="minorHAnsi" w:cs="Arial"/>
          <w:sz w:val="20"/>
          <w:szCs w:val="20"/>
        </w:rPr>
        <w:br/>
        <w:t xml:space="preserve">art. 24 ust. 5 pkt 1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 xml:space="preserve">. </w:t>
      </w:r>
    </w:p>
    <w:p w:rsidR="00C928B8" w:rsidRPr="00FD5586" w:rsidRDefault="00C928B8" w:rsidP="00FD5586">
      <w:pPr>
        <w:ind w:left="720"/>
        <w:contextualSpacing/>
        <w:jc w:val="both"/>
        <w:rPr>
          <w:rFonts w:cs="Arial"/>
          <w:i/>
          <w:sz w:val="16"/>
          <w:szCs w:val="16"/>
        </w:rPr>
      </w:pPr>
      <w:r w:rsidRPr="00FD5586">
        <w:rPr>
          <w:rFonts w:eastAsiaTheme="minorHAnsi" w:cs="Arial"/>
          <w:sz w:val="16"/>
          <w:szCs w:val="16"/>
        </w:rPr>
        <w:t>W przypadku wskazania przez Wykonawcę dostępności dokumentu (KRS/CEIDG) w formie elektronicznej pod określonym adresem internetowym ogólnodostępnych i bezpłatnych baz danyc</w:t>
      </w:r>
      <w:r w:rsidR="00FD5586" w:rsidRPr="00FD5586">
        <w:rPr>
          <w:rFonts w:eastAsiaTheme="minorHAnsi" w:cs="Arial"/>
          <w:sz w:val="16"/>
          <w:szCs w:val="16"/>
        </w:rPr>
        <w:t>h,</w:t>
      </w:r>
      <w:r w:rsidR="00FD5586" w:rsidRPr="00FD5586">
        <w:rPr>
          <w:rFonts w:cs="Arial"/>
          <w:i/>
          <w:sz w:val="16"/>
          <w:szCs w:val="16"/>
        </w:rPr>
        <w:t xml:space="preserve"> </w:t>
      </w:r>
      <w:r w:rsidRPr="00FD5586">
        <w:rPr>
          <w:rFonts w:eastAsiaTheme="minorHAnsi" w:cs="Arial"/>
          <w:sz w:val="16"/>
          <w:szCs w:val="16"/>
        </w:rPr>
        <w:t xml:space="preserve">zamawiający pobiera samodzielnie z tych baz danych wskazany przez Wykonawcę dokument. 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lub art. 24 ust. 5 pkt 1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5A6B" w:rsidRDefault="008B5A6B">
      <w:r>
        <w:separator/>
      </w:r>
    </w:p>
  </w:endnote>
  <w:endnote w:type="continuationSeparator" w:id="0">
    <w:p w:rsidR="008B5A6B" w:rsidRDefault="008B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5A6B" w:rsidRDefault="008B5A6B">
      <w:r>
        <w:separator/>
      </w:r>
    </w:p>
  </w:footnote>
  <w:footnote w:type="continuationSeparator" w:id="0">
    <w:p w:rsidR="008B5A6B" w:rsidRDefault="008B5A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7</TotalTime>
  <Pages>3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3</cp:revision>
  <cp:lastPrinted>2012-08-24T11:01:00Z</cp:lastPrinted>
  <dcterms:created xsi:type="dcterms:W3CDTF">2020-01-30T07:13:00Z</dcterms:created>
  <dcterms:modified xsi:type="dcterms:W3CDTF">2020-02-03T07:17:00Z</dcterms:modified>
</cp:coreProperties>
</file>