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3A7B" w14:textId="77777777" w:rsidR="00DA4841" w:rsidRDefault="00DA4841" w:rsidP="002A0515">
      <w:pPr>
        <w:pStyle w:val="Nagwekspisutreci"/>
        <w:ind w:left="5664"/>
        <w:rPr>
          <w:rStyle w:val="markedcontent"/>
          <w:rFonts w:ascii="Arial" w:hAnsi="Arial" w:cs="Arial"/>
          <w:b w:val="0"/>
          <w:color w:val="auto"/>
          <w:sz w:val="20"/>
          <w:szCs w:val="22"/>
        </w:rPr>
      </w:pPr>
      <w:r w:rsidRPr="00DA4841">
        <w:rPr>
          <w:rStyle w:val="markedcontent"/>
          <w:rFonts w:ascii="Arial" w:hAnsi="Arial" w:cs="Arial"/>
          <w:b w:val="0"/>
          <w:color w:val="auto"/>
          <w:sz w:val="20"/>
          <w:szCs w:val="22"/>
        </w:rPr>
        <w:t xml:space="preserve">Załącznik Nr 1 do Uchwały Nr </w:t>
      </w:r>
      <w:r w:rsidRPr="00DA4841">
        <w:rPr>
          <w:b w:val="0"/>
          <w:color w:val="auto"/>
          <w:sz w:val="20"/>
          <w:szCs w:val="22"/>
        </w:rPr>
        <w:br/>
      </w:r>
      <w:r w:rsidRPr="00DA4841">
        <w:rPr>
          <w:rStyle w:val="markedcontent"/>
          <w:rFonts w:ascii="Arial" w:hAnsi="Arial" w:cs="Arial"/>
          <w:b w:val="0"/>
          <w:color w:val="auto"/>
          <w:sz w:val="20"/>
          <w:szCs w:val="22"/>
        </w:rPr>
        <w:t>Rady Miejskiej w Czersku</w:t>
      </w:r>
      <w:r w:rsidRPr="00DA4841">
        <w:rPr>
          <w:b w:val="0"/>
          <w:color w:val="auto"/>
          <w:sz w:val="20"/>
          <w:szCs w:val="22"/>
        </w:rPr>
        <w:br/>
      </w:r>
      <w:r w:rsidRPr="00DA4841">
        <w:rPr>
          <w:rStyle w:val="markedcontent"/>
          <w:rFonts w:ascii="Arial" w:hAnsi="Arial" w:cs="Arial"/>
          <w:b w:val="0"/>
          <w:color w:val="auto"/>
          <w:sz w:val="20"/>
          <w:szCs w:val="22"/>
        </w:rPr>
        <w:t>z dnia 29 marca 2022 r</w:t>
      </w:r>
    </w:p>
    <w:p w14:paraId="6CA6860E" w14:textId="77777777" w:rsidR="002A0515" w:rsidRDefault="002A0515" w:rsidP="002A0515">
      <w:pPr>
        <w:rPr>
          <w:lang w:eastAsia="pl-PL"/>
        </w:rPr>
      </w:pPr>
    </w:p>
    <w:p w14:paraId="4B71AD36" w14:textId="77777777" w:rsidR="002A0515" w:rsidRDefault="002A0515" w:rsidP="002A0515">
      <w:pPr>
        <w:rPr>
          <w:lang w:eastAsia="pl-PL"/>
        </w:rPr>
      </w:pPr>
    </w:p>
    <w:p w14:paraId="630EE0A2" w14:textId="77777777" w:rsidR="002A0515" w:rsidRDefault="002A0515" w:rsidP="002A0515">
      <w:pPr>
        <w:rPr>
          <w:lang w:eastAsia="pl-PL"/>
        </w:rPr>
      </w:pPr>
    </w:p>
    <w:p w14:paraId="4CCC95E5" w14:textId="77777777" w:rsidR="002A0515" w:rsidRDefault="002A0515" w:rsidP="002A0515">
      <w:pPr>
        <w:rPr>
          <w:lang w:eastAsia="pl-PL"/>
        </w:rPr>
      </w:pPr>
    </w:p>
    <w:p w14:paraId="5F9F535F" w14:textId="77777777" w:rsidR="002A0515" w:rsidRDefault="002A0515" w:rsidP="002A0515">
      <w:pPr>
        <w:rPr>
          <w:lang w:eastAsia="pl-PL"/>
        </w:rPr>
      </w:pPr>
    </w:p>
    <w:p w14:paraId="7E4E53E7" w14:textId="77777777" w:rsidR="002A0515" w:rsidRPr="002A0515" w:rsidRDefault="002A0515" w:rsidP="002A0515">
      <w:pPr>
        <w:rPr>
          <w:lang w:eastAsia="pl-PL"/>
        </w:rPr>
      </w:pPr>
    </w:p>
    <w:p w14:paraId="1DF5B071" w14:textId="77777777" w:rsidR="00C471D4" w:rsidRDefault="00DA4841" w:rsidP="00DA4841">
      <w:pPr>
        <w:pStyle w:val="Nagwekspisutreci"/>
        <w:jc w:val="center"/>
        <w:rPr>
          <w:rFonts w:eastAsia="Times New Roman" w:cs="Calibri"/>
          <w:sz w:val="44"/>
        </w:rPr>
      </w:pPr>
      <w:r w:rsidRPr="00DA4841">
        <w:rPr>
          <w:rFonts w:eastAsia="Times New Roman" w:cs="Calibri"/>
          <w:sz w:val="44"/>
        </w:rPr>
        <w:t xml:space="preserve">Program Usług Społecznych </w:t>
      </w:r>
      <w:r>
        <w:rPr>
          <w:rFonts w:eastAsia="Times New Roman" w:cs="Calibri"/>
          <w:sz w:val="44"/>
        </w:rPr>
        <w:br/>
      </w:r>
      <w:r w:rsidRPr="00DA4841">
        <w:rPr>
          <w:rFonts w:eastAsia="Times New Roman" w:cs="Calibri"/>
          <w:sz w:val="44"/>
        </w:rPr>
        <w:t xml:space="preserve">w Gminie Czersk </w:t>
      </w:r>
      <w:r>
        <w:rPr>
          <w:rFonts w:eastAsia="Times New Roman" w:cs="Calibri"/>
          <w:sz w:val="44"/>
        </w:rPr>
        <w:br/>
      </w:r>
      <w:r w:rsidRPr="00DA4841">
        <w:rPr>
          <w:rFonts w:eastAsia="Times New Roman" w:cs="Calibri"/>
          <w:sz w:val="44"/>
        </w:rPr>
        <w:t>na lata 2022-2023</w:t>
      </w:r>
    </w:p>
    <w:p w14:paraId="757EABB3" w14:textId="77777777" w:rsidR="00DA4841" w:rsidRDefault="00DA4841" w:rsidP="00DA4841">
      <w:pPr>
        <w:rPr>
          <w:lang w:eastAsia="pl-PL"/>
        </w:rPr>
      </w:pPr>
    </w:p>
    <w:p w14:paraId="178DEB44" w14:textId="77777777" w:rsidR="00DA4841" w:rsidRDefault="00DA4841" w:rsidP="00DA4841">
      <w:pPr>
        <w:rPr>
          <w:lang w:eastAsia="pl-PL"/>
        </w:rPr>
      </w:pPr>
    </w:p>
    <w:p w14:paraId="3A873F49" w14:textId="77777777" w:rsidR="00DA4841" w:rsidRDefault="00DA4841" w:rsidP="00DA4841">
      <w:pPr>
        <w:rPr>
          <w:lang w:eastAsia="pl-PL"/>
        </w:rPr>
      </w:pPr>
    </w:p>
    <w:p w14:paraId="7193941B" w14:textId="77777777" w:rsidR="00DA4841" w:rsidRPr="00DA4841" w:rsidRDefault="00DA4841" w:rsidP="00DA4841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2CACC38A" wp14:editId="7AD643D8">
            <wp:extent cx="3624079" cy="11887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 Czers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079" cy="118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5BFAD" w14:textId="77777777" w:rsidR="00C471D4" w:rsidRDefault="00C471D4"/>
    <w:p w14:paraId="02B73109" w14:textId="77777777" w:rsidR="00C471D4" w:rsidRDefault="00C471D4"/>
    <w:p w14:paraId="48E0C9EF" w14:textId="77777777" w:rsidR="00350839" w:rsidRDefault="00350839"/>
    <w:p w14:paraId="72AFC159" w14:textId="77777777" w:rsidR="00350839" w:rsidRDefault="00350839"/>
    <w:p w14:paraId="5B9956E9" w14:textId="77777777" w:rsidR="00350839" w:rsidRDefault="00350839"/>
    <w:p w14:paraId="24A811EC" w14:textId="77777777" w:rsidR="00350839" w:rsidRDefault="00350839"/>
    <w:p w14:paraId="5EC44613" w14:textId="77777777" w:rsidR="00350839" w:rsidRDefault="00350839"/>
    <w:p w14:paraId="2AC141B6" w14:textId="77777777" w:rsidR="00C471D4" w:rsidRPr="00AE351D" w:rsidRDefault="00AE351D" w:rsidP="00AE351D">
      <w:pPr>
        <w:jc w:val="center"/>
        <w:rPr>
          <w:rFonts w:ascii="Arial" w:hAnsi="Arial" w:cs="Arial"/>
          <w:b/>
          <w:sz w:val="24"/>
        </w:rPr>
      </w:pPr>
      <w:r w:rsidRPr="00AE351D">
        <w:rPr>
          <w:rFonts w:ascii="Arial" w:hAnsi="Arial" w:cs="Arial"/>
          <w:b/>
          <w:sz w:val="24"/>
        </w:rPr>
        <w:t>Marzec 2022</w:t>
      </w:r>
    </w:p>
    <w:p w14:paraId="5302B1CB" w14:textId="77777777" w:rsidR="001A5741" w:rsidRDefault="001A5741">
      <w:pPr>
        <w:rPr>
          <w:rFonts w:ascii="Arial" w:hAnsi="Arial" w:cs="Arial"/>
        </w:rPr>
      </w:pPr>
    </w:p>
    <w:p w14:paraId="296B87F2" w14:textId="77777777" w:rsidR="001A5741" w:rsidRDefault="001A5741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7846523"/>
        <w:docPartObj>
          <w:docPartGallery w:val="Table of Contents"/>
          <w:docPartUnique/>
        </w:docPartObj>
      </w:sdtPr>
      <w:sdtEndPr/>
      <w:sdtContent>
        <w:p w14:paraId="1D4B2888" w14:textId="77777777" w:rsidR="00FC26B9" w:rsidRDefault="00FC26B9">
          <w:pPr>
            <w:pStyle w:val="Nagwekspisutreci"/>
          </w:pPr>
          <w:r>
            <w:t>Spis treści</w:t>
          </w:r>
        </w:p>
        <w:p w14:paraId="675EA62C" w14:textId="77777777" w:rsidR="00350839" w:rsidRPr="00350839" w:rsidRDefault="00350839" w:rsidP="00350839">
          <w:pPr>
            <w:rPr>
              <w:lang w:eastAsia="pl-PL"/>
            </w:rPr>
          </w:pPr>
        </w:p>
        <w:p w14:paraId="3519CBBD" w14:textId="77777777" w:rsidR="00B86978" w:rsidRDefault="00FC26B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099324" w:history="1">
            <w:r w:rsidR="00B86978" w:rsidRPr="00C33EBC">
              <w:rPr>
                <w:rStyle w:val="Hipercze"/>
                <w:noProof/>
              </w:rPr>
              <w:t>Wstęp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_Toc98099324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3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39A9DEC3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25" w:history="1">
            <w:r w:rsidR="00B86978" w:rsidRPr="00C33EBC">
              <w:rPr>
                <w:rStyle w:val="Hipercze"/>
                <w:noProof/>
              </w:rPr>
              <w:t>Definicje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_Toc98099325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4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44D3B528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26" w:history="1">
            <w:r w:rsidR="00B86978" w:rsidRPr="00C33EBC">
              <w:rPr>
                <w:rStyle w:val="Hipercze"/>
                <w:noProof/>
              </w:rPr>
              <w:t>Nazwa i cel programu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_Toc98099326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5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08D9A2F7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27" w:history="1">
            <w:r w:rsidR="00B86978" w:rsidRPr="00C33EBC">
              <w:rPr>
                <w:rStyle w:val="Hipercze"/>
                <w:noProof/>
              </w:rPr>
              <w:t>Okres realizacji programu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_Toc98099327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5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204D92A2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28" w:history="1">
            <w:r w:rsidR="00B86978" w:rsidRPr="00C33EBC">
              <w:rPr>
                <w:rStyle w:val="Hipercze"/>
                <w:noProof/>
              </w:rPr>
              <w:t>Opis potrzeb uzasadniających realizację programu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_Toc98099328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5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5AFF0D78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29" w:history="1">
            <w:r w:rsidR="00B86978" w:rsidRPr="00C33EBC">
              <w:rPr>
                <w:rStyle w:val="Hipercze"/>
                <w:noProof/>
              </w:rPr>
              <w:t>Raport z badania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_Toc98099329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6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05B48C6A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30" w:history="1">
            <w:r w:rsidR="00B86978" w:rsidRPr="00C33EBC">
              <w:rPr>
                <w:rStyle w:val="Hipercze"/>
                <w:noProof/>
              </w:rPr>
              <w:t>Określenie usług oferowanych w programie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_Toc98099330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9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7A7B6D7C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32" w:history="1">
            <w:r w:rsidR="00B86978" w:rsidRPr="00C33EBC">
              <w:rPr>
                <w:rStyle w:val="Hipercze"/>
                <w:noProof/>
              </w:rPr>
              <w:t>Charakterystyka i przewidywana liczba osób objętych programem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_Toc98099332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13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6C2429FA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34" w:history="1">
            <w:r w:rsidR="00B86978" w:rsidRPr="00C33EBC">
              <w:rPr>
                <w:rStyle w:val="Hipercze"/>
                <w:noProof/>
              </w:rPr>
              <w:t>Warunki i tryb kwalifikowania osób zainteresowanych do korzystania z usług społecznych określonych w programie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_Toc98099334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15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426B4672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35" w:history="1">
            <w:r w:rsidR="00B86978" w:rsidRPr="00C33EBC">
              <w:rPr>
                <w:rStyle w:val="Hipercze"/>
                <w:noProof/>
              </w:rPr>
              <w:t>Wysokość opłaty za usługi społeczne, osoby uprawnione do uzyskania ulg w opłacie (jeżeli usługa wymaga opłat)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_Toc98099335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16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287A492D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36" w:history="1">
            <w:r w:rsidR="00B86978" w:rsidRPr="00C33EBC">
              <w:rPr>
                <w:rStyle w:val="Hipercze"/>
                <w:noProof/>
              </w:rPr>
              <w:t>Sposób dokumentowania spełniania warunków  do zakwalifikowania do usług  społecznych oraz uprawnień do korzystania z ulg w opłacie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_Toc98099336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16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7655FAF1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37" w:history="1">
            <w:r w:rsidR="00B86978" w:rsidRPr="00C33EBC">
              <w:rPr>
                <w:rStyle w:val="Hipercze"/>
                <w:noProof/>
              </w:rPr>
              <w:t>Dane osobowe niezbędne do kwalifikowania osób zainteresowanych do korzystana z usług społecznych określonych w programie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_Toc98099337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17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5B88E736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38" w:history="1">
            <w:r w:rsidR="00B86978" w:rsidRPr="00C33EBC">
              <w:rPr>
                <w:rStyle w:val="Hipercze"/>
                <w:noProof/>
              </w:rPr>
              <w:t>Organizacja programu, etapy jego realizacji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_Toc98099338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17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2E1ADF9B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39" w:history="1">
            <w:r w:rsidR="00B86978" w:rsidRPr="00C33EBC">
              <w:rPr>
                <w:rStyle w:val="Hipercze"/>
                <w:noProof/>
              </w:rPr>
              <w:t>Sposób monitorowania i oceny Programu raz mierniki efektywności jego realizacji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_Toc98099339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18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580100BE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40" w:history="1">
            <w:r w:rsidR="00B86978" w:rsidRPr="00C33EBC">
              <w:rPr>
                <w:rStyle w:val="Hipercze"/>
                <w:noProof/>
              </w:rPr>
              <w:t>Budżet programu oraz źródła jego finansowania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_Toc98099340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18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39866525" w14:textId="77777777" w:rsidR="00B86978" w:rsidRDefault="006A763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099341" w:history="1">
            <w:r w:rsidR="00B86978" w:rsidRPr="00C33EBC">
              <w:rPr>
                <w:rStyle w:val="Hipercze"/>
                <w:noProof/>
              </w:rPr>
              <w:t>Podsumowanie</w:t>
            </w:r>
            <w:r w:rsidR="00B86978">
              <w:rPr>
                <w:noProof/>
                <w:webHidden/>
              </w:rPr>
              <w:tab/>
            </w:r>
            <w:r w:rsidR="00B86978">
              <w:rPr>
                <w:noProof/>
                <w:webHidden/>
              </w:rPr>
              <w:fldChar w:fldCharType="begin"/>
            </w:r>
            <w:r w:rsidR="00B86978">
              <w:rPr>
                <w:noProof/>
                <w:webHidden/>
              </w:rPr>
              <w:instrText xml:space="preserve"> PAGEREF _Toc98099341 \h </w:instrText>
            </w:r>
            <w:r w:rsidR="00B86978">
              <w:rPr>
                <w:noProof/>
                <w:webHidden/>
              </w:rPr>
            </w:r>
            <w:r w:rsidR="00B86978">
              <w:rPr>
                <w:noProof/>
                <w:webHidden/>
              </w:rPr>
              <w:fldChar w:fldCharType="separate"/>
            </w:r>
            <w:r w:rsidR="00641EF2">
              <w:rPr>
                <w:noProof/>
                <w:webHidden/>
              </w:rPr>
              <w:t>19</w:t>
            </w:r>
            <w:r w:rsidR="00B86978">
              <w:rPr>
                <w:noProof/>
                <w:webHidden/>
              </w:rPr>
              <w:fldChar w:fldCharType="end"/>
            </w:r>
          </w:hyperlink>
        </w:p>
        <w:p w14:paraId="73E31A66" w14:textId="77777777" w:rsidR="00FC26B9" w:rsidRDefault="00FC26B9">
          <w:r>
            <w:rPr>
              <w:b/>
              <w:bCs/>
            </w:rPr>
            <w:fldChar w:fldCharType="end"/>
          </w:r>
        </w:p>
      </w:sdtContent>
    </w:sdt>
    <w:p w14:paraId="6A78B2B7" w14:textId="77777777" w:rsidR="001A5741" w:rsidRDefault="001A5741">
      <w:pPr>
        <w:rPr>
          <w:rFonts w:ascii="Arial" w:hAnsi="Arial" w:cs="Arial"/>
        </w:rPr>
      </w:pPr>
    </w:p>
    <w:p w14:paraId="336CF378" w14:textId="77777777" w:rsidR="001A5741" w:rsidRDefault="001A5741">
      <w:pPr>
        <w:rPr>
          <w:rFonts w:ascii="Arial" w:hAnsi="Arial" w:cs="Arial"/>
        </w:rPr>
      </w:pPr>
    </w:p>
    <w:p w14:paraId="75C50607" w14:textId="77777777" w:rsidR="001A5741" w:rsidRDefault="001A5741">
      <w:pPr>
        <w:rPr>
          <w:rFonts w:ascii="Arial" w:hAnsi="Arial" w:cs="Arial"/>
        </w:rPr>
      </w:pPr>
    </w:p>
    <w:p w14:paraId="228526AB" w14:textId="77777777" w:rsidR="001A5741" w:rsidRDefault="001A5741">
      <w:pPr>
        <w:rPr>
          <w:rFonts w:ascii="Arial" w:hAnsi="Arial" w:cs="Arial"/>
        </w:rPr>
      </w:pPr>
    </w:p>
    <w:p w14:paraId="692925CA" w14:textId="77777777" w:rsidR="00E72F45" w:rsidRPr="00E72F45" w:rsidRDefault="00E72F45">
      <w:pPr>
        <w:rPr>
          <w:rFonts w:ascii="Arial" w:hAnsi="Arial" w:cs="Arial"/>
        </w:rPr>
      </w:pPr>
    </w:p>
    <w:p w14:paraId="6A9BB502" w14:textId="77777777" w:rsidR="00C471D4" w:rsidRPr="00E72F45" w:rsidRDefault="00C471D4">
      <w:pPr>
        <w:rPr>
          <w:rFonts w:ascii="Arial" w:hAnsi="Arial" w:cs="Arial"/>
        </w:rPr>
      </w:pPr>
    </w:p>
    <w:p w14:paraId="727C0CE1" w14:textId="77777777" w:rsidR="00C471D4" w:rsidRPr="00E72F45" w:rsidRDefault="00C471D4">
      <w:pPr>
        <w:rPr>
          <w:rFonts w:ascii="Arial" w:hAnsi="Arial" w:cs="Arial"/>
        </w:rPr>
      </w:pPr>
    </w:p>
    <w:p w14:paraId="1C06F6F2" w14:textId="77777777" w:rsidR="00C471D4" w:rsidRPr="00E72F45" w:rsidRDefault="00C471D4">
      <w:pPr>
        <w:rPr>
          <w:rFonts w:ascii="Arial" w:hAnsi="Arial" w:cs="Arial"/>
        </w:rPr>
      </w:pPr>
    </w:p>
    <w:p w14:paraId="523C6845" w14:textId="77777777" w:rsidR="00C471D4" w:rsidRDefault="00350839" w:rsidP="00B86978">
      <w:pPr>
        <w:pStyle w:val="Nagwek1"/>
      </w:pPr>
      <w:bookmarkStart w:id="0" w:name="_Toc98099324"/>
      <w:r>
        <w:lastRenderedPageBreak/>
        <w:t>Ws</w:t>
      </w:r>
      <w:r w:rsidR="00C471D4" w:rsidRPr="00E72F45">
        <w:t>tęp</w:t>
      </w:r>
      <w:bookmarkEnd w:id="0"/>
    </w:p>
    <w:p w14:paraId="72790E68" w14:textId="77777777" w:rsidR="00350839" w:rsidRPr="00350839" w:rsidRDefault="00350839" w:rsidP="00350839"/>
    <w:p w14:paraId="292AA8D7" w14:textId="77777777" w:rsidR="00E72F45" w:rsidRPr="009D232D" w:rsidRDefault="00C60F87" w:rsidP="000048E9">
      <w:pPr>
        <w:ind w:firstLine="708"/>
        <w:jc w:val="both"/>
        <w:rPr>
          <w:rFonts w:ascii="Arial" w:hAnsi="Arial" w:cs="Arial"/>
          <w:sz w:val="16"/>
        </w:rPr>
      </w:pPr>
      <w:r>
        <w:rPr>
          <w:rStyle w:val="markedcontent"/>
          <w:rFonts w:ascii="Arial" w:hAnsi="Arial" w:cs="Arial"/>
          <w:szCs w:val="30"/>
        </w:rPr>
        <w:t>Zgodnie z U</w:t>
      </w:r>
      <w:r w:rsidR="00E72F45" w:rsidRPr="00E72F45">
        <w:rPr>
          <w:rStyle w:val="markedcontent"/>
          <w:rFonts w:ascii="Arial" w:hAnsi="Arial" w:cs="Arial"/>
          <w:szCs w:val="30"/>
        </w:rPr>
        <w:t>stawą z dnia 19 lipca 2019 r. o realizowaniu usług społecznych przez</w:t>
      </w:r>
      <w:r w:rsidR="00E72F45" w:rsidRPr="00E72F45">
        <w:rPr>
          <w:sz w:val="16"/>
        </w:rPr>
        <w:br/>
      </w:r>
      <w:r w:rsidR="00E72F45" w:rsidRPr="00E72F45">
        <w:rPr>
          <w:rStyle w:val="markedcontent"/>
          <w:rFonts w:ascii="Arial" w:hAnsi="Arial" w:cs="Arial"/>
          <w:szCs w:val="30"/>
        </w:rPr>
        <w:t>centrum usług społecznych (</w:t>
      </w:r>
      <w:proofErr w:type="spellStart"/>
      <w:r w:rsidR="00E72F45">
        <w:rPr>
          <w:rStyle w:val="markedcontent"/>
          <w:rFonts w:ascii="Arial" w:hAnsi="Arial" w:cs="Arial"/>
          <w:szCs w:val="30"/>
        </w:rPr>
        <w:t>t.j</w:t>
      </w:r>
      <w:proofErr w:type="spellEnd"/>
      <w:r w:rsidR="00E72F45">
        <w:rPr>
          <w:rStyle w:val="markedcontent"/>
          <w:rFonts w:ascii="Arial" w:hAnsi="Arial" w:cs="Arial"/>
          <w:szCs w:val="30"/>
        </w:rPr>
        <w:t>.</w:t>
      </w:r>
      <w:r>
        <w:rPr>
          <w:rStyle w:val="markedcontent"/>
          <w:rFonts w:ascii="Arial" w:hAnsi="Arial" w:cs="Arial"/>
          <w:szCs w:val="30"/>
        </w:rPr>
        <w:t xml:space="preserve"> 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Dz. U. 2019, poz. 1818), </w:t>
      </w:r>
      <w:r>
        <w:rPr>
          <w:rStyle w:val="markedcontent"/>
          <w:rFonts w:ascii="Arial" w:hAnsi="Arial" w:cs="Arial"/>
          <w:szCs w:val="30"/>
        </w:rPr>
        <w:t>„</w:t>
      </w:r>
      <w:r w:rsidR="00E72F45" w:rsidRPr="00E72F45">
        <w:rPr>
          <w:rStyle w:val="markedcontent"/>
          <w:rFonts w:ascii="Arial" w:hAnsi="Arial" w:cs="Arial"/>
          <w:szCs w:val="30"/>
        </w:rPr>
        <w:t>rada gminy może przyjąć w drodze</w:t>
      </w:r>
      <w:r w:rsidR="00E72F45" w:rsidRPr="00E72F45">
        <w:rPr>
          <w:sz w:val="16"/>
        </w:rPr>
        <w:br/>
      </w:r>
      <w:r w:rsidR="00E72F45" w:rsidRPr="00E72F45">
        <w:rPr>
          <w:rStyle w:val="markedcontent"/>
          <w:rFonts w:ascii="Arial" w:hAnsi="Arial" w:cs="Arial"/>
          <w:szCs w:val="30"/>
        </w:rPr>
        <w:t>uchwały, program usług społecznych, określający usługi społeczne wynikające z potrzeb</w:t>
      </w:r>
      <w:r w:rsidR="00E72F45" w:rsidRPr="00E72F45">
        <w:rPr>
          <w:sz w:val="16"/>
        </w:rPr>
        <w:br/>
      </w:r>
      <w:r w:rsidR="00E72F45" w:rsidRPr="00E72F45">
        <w:rPr>
          <w:rStyle w:val="markedcontent"/>
          <w:rFonts w:ascii="Arial" w:hAnsi="Arial" w:cs="Arial"/>
          <w:szCs w:val="30"/>
        </w:rPr>
        <w:t>wspólnoty samorządowej. Opracowanie programu usług społecznych nie jest zatem</w:t>
      </w:r>
      <w:r w:rsidR="00E72F45" w:rsidRPr="00E72F45">
        <w:rPr>
          <w:sz w:val="16"/>
        </w:rPr>
        <w:br/>
      </w:r>
      <w:r w:rsidR="00E72F45" w:rsidRPr="00E72F45">
        <w:rPr>
          <w:rStyle w:val="markedcontent"/>
          <w:rFonts w:ascii="Arial" w:hAnsi="Arial" w:cs="Arial"/>
          <w:szCs w:val="30"/>
        </w:rPr>
        <w:t>zadaniem obligatoryjnym, lecz fakultatywnym gminy</w:t>
      </w:r>
      <w:r>
        <w:rPr>
          <w:rStyle w:val="markedcontent"/>
          <w:rFonts w:ascii="Arial" w:hAnsi="Arial" w:cs="Arial"/>
          <w:szCs w:val="30"/>
        </w:rPr>
        <w:t>”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. </w:t>
      </w:r>
      <w:r>
        <w:rPr>
          <w:rStyle w:val="markedcontent"/>
          <w:rFonts w:ascii="Arial" w:hAnsi="Arial" w:cs="Arial"/>
          <w:szCs w:val="30"/>
        </w:rPr>
        <w:t xml:space="preserve">Niezależnie od powyższego zapisu, opracowanie, przyjęcie przez Radę a następnie wdrożenie Programu jest jednym </w:t>
      </w:r>
      <w:r w:rsidR="00350839">
        <w:rPr>
          <w:rStyle w:val="markedcontent"/>
          <w:rFonts w:ascii="Arial" w:hAnsi="Arial" w:cs="Arial"/>
          <w:szCs w:val="30"/>
        </w:rPr>
        <w:br/>
      </w:r>
      <w:r>
        <w:rPr>
          <w:rStyle w:val="markedcontent"/>
          <w:rFonts w:ascii="Arial" w:hAnsi="Arial" w:cs="Arial"/>
          <w:szCs w:val="30"/>
        </w:rPr>
        <w:t>z ważniejszych i podstawowych etapów do budowy loka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lnego systemu usług społecznych, </w:t>
      </w:r>
      <w:r>
        <w:rPr>
          <w:rStyle w:val="markedcontent"/>
          <w:rFonts w:ascii="Arial" w:hAnsi="Arial" w:cs="Arial"/>
          <w:szCs w:val="30"/>
        </w:rPr>
        <w:t>który co do zasady zapewni ogółowi społeczeństwa dostęp do kompleksowych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 usług</w:t>
      </w:r>
      <w:r>
        <w:rPr>
          <w:rStyle w:val="markedcontent"/>
          <w:rFonts w:ascii="Arial" w:hAnsi="Arial" w:cs="Arial"/>
          <w:szCs w:val="30"/>
        </w:rPr>
        <w:t>.</w:t>
      </w:r>
      <w:r w:rsidR="00E72F45" w:rsidRPr="00E72F45">
        <w:rPr>
          <w:sz w:val="16"/>
        </w:rPr>
        <w:br/>
      </w:r>
      <w:r>
        <w:rPr>
          <w:rStyle w:val="markedcontent"/>
          <w:rFonts w:ascii="Arial" w:hAnsi="Arial" w:cs="Arial"/>
          <w:szCs w:val="30"/>
        </w:rPr>
        <w:t>Zatem, uchwalając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 </w:t>
      </w:r>
      <w:r>
        <w:rPr>
          <w:rStyle w:val="markedcontent"/>
          <w:rFonts w:ascii="Arial" w:hAnsi="Arial" w:cs="Arial"/>
          <w:szCs w:val="30"/>
        </w:rPr>
        <w:t>Program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 </w:t>
      </w:r>
      <w:r>
        <w:rPr>
          <w:rStyle w:val="markedcontent"/>
          <w:rFonts w:ascii="Arial" w:hAnsi="Arial" w:cs="Arial"/>
          <w:szCs w:val="30"/>
        </w:rPr>
        <w:t>Usług Społecznych w Gminie Czersk na lata 2022-2023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 pozwoli na wprowadzenie</w:t>
      </w:r>
      <w:r>
        <w:rPr>
          <w:sz w:val="16"/>
        </w:rPr>
        <w:t xml:space="preserve"> 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nowych </w:t>
      </w:r>
      <w:r>
        <w:rPr>
          <w:rStyle w:val="markedcontent"/>
          <w:rFonts w:ascii="Arial" w:hAnsi="Arial" w:cs="Arial"/>
          <w:szCs w:val="30"/>
        </w:rPr>
        <w:t xml:space="preserve">oraz usprawnienie oferowanych już </w:t>
      </w:r>
      <w:r w:rsidR="00E72F45" w:rsidRPr="00E72F45">
        <w:rPr>
          <w:rStyle w:val="markedcontent"/>
          <w:rFonts w:ascii="Arial" w:hAnsi="Arial" w:cs="Arial"/>
          <w:szCs w:val="30"/>
        </w:rPr>
        <w:t>usług społecznych, skierowanych do</w:t>
      </w:r>
      <w:r>
        <w:rPr>
          <w:rStyle w:val="markedcontent"/>
          <w:rFonts w:ascii="Arial" w:hAnsi="Arial" w:cs="Arial"/>
          <w:szCs w:val="30"/>
        </w:rPr>
        <w:t xml:space="preserve"> – zgodnie z zapisami cytowanej już ustawy -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 osób, rodzin, grup społecznych, grup</w:t>
      </w:r>
      <w:r>
        <w:rPr>
          <w:sz w:val="16"/>
        </w:rPr>
        <w:t xml:space="preserve"> </w:t>
      </w:r>
      <w:r w:rsidR="00E72F45" w:rsidRPr="00E72F45">
        <w:rPr>
          <w:rStyle w:val="markedcontent"/>
          <w:rFonts w:ascii="Arial" w:hAnsi="Arial" w:cs="Arial"/>
          <w:szCs w:val="30"/>
        </w:rPr>
        <w:t>mieszkańców o określonych potrzeba</w:t>
      </w:r>
      <w:r>
        <w:rPr>
          <w:rStyle w:val="markedcontent"/>
          <w:rFonts w:ascii="Arial" w:hAnsi="Arial" w:cs="Arial"/>
          <w:szCs w:val="30"/>
        </w:rPr>
        <w:t>ch czy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 ogółu mieszkańców. </w:t>
      </w:r>
      <w:r>
        <w:rPr>
          <w:rStyle w:val="markedcontent"/>
          <w:rFonts w:ascii="Arial" w:hAnsi="Arial" w:cs="Arial"/>
          <w:szCs w:val="30"/>
        </w:rPr>
        <w:t xml:space="preserve">Dla usprawnienia systemu wdrażania </w:t>
      </w:r>
      <w:r w:rsidR="007C1028">
        <w:rPr>
          <w:rStyle w:val="markedcontent"/>
          <w:rFonts w:ascii="Arial" w:hAnsi="Arial" w:cs="Arial"/>
          <w:szCs w:val="30"/>
        </w:rPr>
        <w:t>zapisów Programu, jak też zgodnie z obowiązującymi przepisami, przyznawanie usług społecznych nie wymaga wydawania decyzji administracyjnych. Wracając do wątku powszechności proponowanych usług, a więc zapewnienia o możliwości skorzystania z danej usługi/usług przez każdego mieszkańca Gminy, stanowi ważny element w kształtowaniu się nowych myśli polityki społecznej – tutaj odstępuje się od określenia „klient pomocy społecznej”. Uczestnikiem Programu jest mieszkaniec, bez konieczności spełniania wymogów określonych m.in. w ustawie o pomocy społecznej.</w:t>
      </w:r>
      <w:r w:rsidR="007C1028" w:rsidRPr="00E72F45">
        <w:rPr>
          <w:sz w:val="16"/>
        </w:rPr>
        <w:t xml:space="preserve"> </w:t>
      </w:r>
      <w:r w:rsidR="000048E9">
        <w:rPr>
          <w:sz w:val="16"/>
        </w:rPr>
        <w:br/>
      </w:r>
      <w:r w:rsidR="000048E9">
        <w:rPr>
          <w:rStyle w:val="markedcontent"/>
          <w:rFonts w:ascii="Arial" w:hAnsi="Arial" w:cs="Arial"/>
          <w:szCs w:val="30"/>
        </w:rPr>
        <w:t xml:space="preserve">           Przedstawiany Państwu Program</w:t>
      </w:r>
      <w:r w:rsidR="000048E9" w:rsidRPr="00E72F45">
        <w:rPr>
          <w:rStyle w:val="markedcontent"/>
          <w:rFonts w:ascii="Arial" w:hAnsi="Arial" w:cs="Arial"/>
          <w:szCs w:val="30"/>
        </w:rPr>
        <w:t xml:space="preserve"> </w:t>
      </w:r>
      <w:r w:rsidR="000048E9">
        <w:rPr>
          <w:rStyle w:val="markedcontent"/>
          <w:rFonts w:ascii="Arial" w:hAnsi="Arial" w:cs="Arial"/>
          <w:szCs w:val="30"/>
        </w:rPr>
        <w:t>Usług Społecznych w Gminie Czersk na lata 2022-2023</w:t>
      </w:r>
      <w:r w:rsidR="000048E9" w:rsidRPr="00E72F45">
        <w:rPr>
          <w:rStyle w:val="markedcontent"/>
          <w:rFonts w:ascii="Arial" w:hAnsi="Arial" w:cs="Arial"/>
          <w:szCs w:val="30"/>
        </w:rPr>
        <w:t xml:space="preserve"> 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jest </w:t>
      </w:r>
      <w:r w:rsidR="000048E9">
        <w:rPr>
          <w:rStyle w:val="markedcontent"/>
          <w:rFonts w:ascii="Arial" w:hAnsi="Arial" w:cs="Arial"/>
          <w:szCs w:val="30"/>
        </w:rPr>
        <w:t xml:space="preserve">dokumentem, z którego wynika ważna cecha, jaką jest </w:t>
      </w:r>
      <w:r w:rsidR="00E72F45" w:rsidRPr="00E72F45">
        <w:rPr>
          <w:rStyle w:val="markedcontent"/>
          <w:rFonts w:ascii="Arial" w:hAnsi="Arial" w:cs="Arial"/>
          <w:szCs w:val="30"/>
        </w:rPr>
        <w:t>kompleksowość</w:t>
      </w:r>
      <w:r w:rsidR="00E72F45" w:rsidRPr="00E72F45">
        <w:rPr>
          <w:sz w:val="16"/>
        </w:rPr>
        <w:br/>
      </w:r>
      <w:r w:rsidR="000048E9">
        <w:rPr>
          <w:rStyle w:val="markedcontent"/>
          <w:rFonts w:ascii="Arial" w:hAnsi="Arial" w:cs="Arial"/>
          <w:szCs w:val="30"/>
        </w:rPr>
        <w:t>oferowanych usług – podzielonych na swego rodzaju pakiety dostosowane do potencjalnych grup odbiorców, ich potrzeb. Usługi te świadczone są/będą przed doświadczonych w swym zakresie specjalistów (m.in. terapeuci, pedagogowie, psychologowie, asystenci osób niepełnosprawnych, opiekunowie, rehabilitanci), ale też przez innych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 członków lokalnej społeczności </w:t>
      </w:r>
      <w:r w:rsidR="000048E9">
        <w:rPr>
          <w:rStyle w:val="markedcontent"/>
          <w:rFonts w:ascii="Arial" w:hAnsi="Arial" w:cs="Arial"/>
          <w:szCs w:val="30"/>
        </w:rPr>
        <w:t>(mieszkańców) jako np. wolontariat, pomoc sąsiedzka, asystentura</w:t>
      </w:r>
      <w:r w:rsidR="00E72F45" w:rsidRPr="00E72F45">
        <w:rPr>
          <w:rStyle w:val="markedcontent"/>
          <w:rFonts w:ascii="Arial" w:hAnsi="Arial" w:cs="Arial"/>
          <w:szCs w:val="30"/>
        </w:rPr>
        <w:t>.</w:t>
      </w:r>
      <w:r w:rsidR="00E72F45" w:rsidRPr="00E72F45">
        <w:rPr>
          <w:sz w:val="16"/>
        </w:rPr>
        <w:br/>
      </w:r>
      <w:r w:rsidR="000048E9">
        <w:rPr>
          <w:rStyle w:val="markedcontent"/>
          <w:rFonts w:ascii="Arial" w:hAnsi="Arial" w:cs="Arial"/>
          <w:szCs w:val="30"/>
        </w:rPr>
        <w:t xml:space="preserve">          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Opracowanie Programu Usług Społecznych </w:t>
      </w:r>
      <w:r w:rsidR="000048E9">
        <w:rPr>
          <w:rStyle w:val="markedcontent"/>
          <w:rFonts w:ascii="Arial" w:hAnsi="Arial" w:cs="Arial"/>
          <w:szCs w:val="30"/>
        </w:rPr>
        <w:t xml:space="preserve">w Gminie Czersk na lata 2022-2023 zostało poprzedzone Diagnozą Potrzeb i Potencjału Wspólnoty Samorządowej w Zakresie Usług Społecznych, która wskazała na </w:t>
      </w:r>
      <w:r w:rsidR="00E72F45" w:rsidRPr="00E72F45">
        <w:rPr>
          <w:rStyle w:val="markedcontent"/>
          <w:rFonts w:ascii="Arial" w:hAnsi="Arial" w:cs="Arial"/>
          <w:szCs w:val="30"/>
        </w:rPr>
        <w:t>rzeczywiste potrzeb</w:t>
      </w:r>
      <w:r w:rsidR="000048E9">
        <w:rPr>
          <w:rStyle w:val="markedcontent"/>
          <w:rFonts w:ascii="Arial" w:hAnsi="Arial" w:cs="Arial"/>
          <w:szCs w:val="30"/>
        </w:rPr>
        <w:t>y mieszkańców Gminy Czersk</w:t>
      </w:r>
      <w:r w:rsidR="009D232D">
        <w:rPr>
          <w:rStyle w:val="markedcontent"/>
          <w:rFonts w:ascii="Arial" w:hAnsi="Arial" w:cs="Arial"/>
          <w:szCs w:val="30"/>
        </w:rPr>
        <w:t>.</w:t>
      </w:r>
      <w:r w:rsidR="00E72F45" w:rsidRPr="00E72F45">
        <w:rPr>
          <w:sz w:val="16"/>
        </w:rPr>
        <w:br/>
      </w:r>
      <w:r w:rsidR="00E72F45" w:rsidRPr="00E72F45">
        <w:rPr>
          <w:rStyle w:val="markedcontent"/>
          <w:rFonts w:ascii="Arial" w:hAnsi="Arial" w:cs="Arial"/>
          <w:szCs w:val="30"/>
        </w:rPr>
        <w:t>Dokument</w:t>
      </w:r>
      <w:r w:rsidR="009D232D">
        <w:rPr>
          <w:rStyle w:val="markedcontent"/>
          <w:rFonts w:ascii="Arial" w:hAnsi="Arial" w:cs="Arial"/>
          <w:szCs w:val="30"/>
        </w:rPr>
        <w:t xml:space="preserve"> ten</w:t>
      </w:r>
      <w:r w:rsidR="00E72F45" w:rsidRPr="00E72F45">
        <w:rPr>
          <w:rStyle w:val="markedcontent"/>
          <w:rFonts w:ascii="Arial" w:hAnsi="Arial" w:cs="Arial"/>
          <w:szCs w:val="30"/>
        </w:rPr>
        <w:t xml:space="preserve"> został przedstawiony do konsultacji społecznych, które odbyły się w dniach</w:t>
      </w:r>
      <w:r w:rsidR="00E72F45" w:rsidRPr="00E72F45">
        <w:rPr>
          <w:sz w:val="16"/>
        </w:rPr>
        <w:br/>
      </w:r>
      <w:r w:rsidR="009D232D">
        <w:rPr>
          <w:rStyle w:val="markedcontent"/>
          <w:rFonts w:ascii="Arial" w:hAnsi="Arial" w:cs="Arial"/>
          <w:szCs w:val="30"/>
        </w:rPr>
        <w:t>od</w:t>
      </w:r>
      <w:r w:rsidR="00E72F45" w:rsidRPr="009D232D">
        <w:rPr>
          <w:rStyle w:val="markedcontent"/>
          <w:rFonts w:ascii="Arial" w:hAnsi="Arial" w:cs="Arial"/>
          <w:szCs w:val="30"/>
        </w:rPr>
        <w:t xml:space="preserve"> </w:t>
      </w:r>
      <w:r w:rsidR="009D232D" w:rsidRPr="009D232D">
        <w:rPr>
          <w:rFonts w:ascii="Arial" w:hAnsi="Arial" w:cs="Arial"/>
        </w:rPr>
        <w:t>25 stycznia do 8 lutego 2022 roku</w:t>
      </w:r>
      <w:r w:rsidR="009D232D">
        <w:rPr>
          <w:rFonts w:ascii="Arial" w:hAnsi="Arial" w:cs="Arial"/>
        </w:rPr>
        <w:t>. Mając na uwadze zachodzące zmiany (jak m.in. pandemia czy działania wojenne), Program został przygotowany na lata 2022-2023.</w:t>
      </w:r>
    </w:p>
    <w:p w14:paraId="649BF9B9" w14:textId="77777777" w:rsidR="009E1D4A" w:rsidRDefault="009E1D4A"/>
    <w:p w14:paraId="4EC82232" w14:textId="77777777" w:rsidR="00C471D4" w:rsidRDefault="00C471D4"/>
    <w:p w14:paraId="6ED4B8E5" w14:textId="77777777" w:rsidR="00C471D4" w:rsidRDefault="00C471D4"/>
    <w:p w14:paraId="71C61622" w14:textId="77777777" w:rsidR="00C471D4" w:rsidRDefault="00C471D4"/>
    <w:p w14:paraId="574C1AC0" w14:textId="77777777" w:rsidR="00350839" w:rsidRDefault="00350839" w:rsidP="00B86978">
      <w:pPr>
        <w:pStyle w:val="Nagwek1"/>
      </w:pPr>
      <w:bookmarkStart w:id="1" w:name="_Toc98099325"/>
    </w:p>
    <w:p w14:paraId="1DAB1018" w14:textId="77777777" w:rsidR="009D232D" w:rsidRDefault="009D232D" w:rsidP="00B86978">
      <w:pPr>
        <w:pStyle w:val="Nagwek1"/>
      </w:pPr>
      <w:r w:rsidRPr="00E72F45">
        <w:t>Definicje</w:t>
      </w:r>
      <w:bookmarkEnd w:id="1"/>
    </w:p>
    <w:p w14:paraId="4695221D" w14:textId="77777777" w:rsidR="00350839" w:rsidRPr="00350839" w:rsidRDefault="00350839" w:rsidP="00350839"/>
    <w:p w14:paraId="624A919E" w14:textId="77777777" w:rsidR="004274F2" w:rsidRPr="004274F2" w:rsidRDefault="009D232D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CUS</w:t>
      </w:r>
      <w:r w:rsidR="004274F2" w:rsidRPr="00350839">
        <w:rPr>
          <w:rFonts w:ascii="Arial" w:eastAsia="Times New Roman" w:hAnsi="Arial" w:cs="Arial"/>
          <w:b/>
          <w:lang w:eastAsia="pl-PL"/>
        </w:rPr>
        <w:t>/Centrum</w:t>
      </w:r>
      <w:r w:rsidRPr="004274F2">
        <w:rPr>
          <w:rFonts w:ascii="Arial" w:eastAsia="Times New Roman" w:hAnsi="Arial" w:cs="Arial"/>
          <w:lang w:eastAsia="pl-PL"/>
        </w:rPr>
        <w:t xml:space="preserve"> – Centrum Us</w:t>
      </w:r>
      <w:r w:rsidR="004274F2">
        <w:rPr>
          <w:rFonts w:ascii="Arial" w:eastAsia="Times New Roman" w:hAnsi="Arial" w:cs="Arial"/>
          <w:lang w:eastAsia="pl-PL"/>
        </w:rPr>
        <w:t>ług Społecznych w Czersku</w:t>
      </w:r>
    </w:p>
    <w:p w14:paraId="61C1477E" w14:textId="77777777" w:rsidR="004274F2" w:rsidRPr="004274F2" w:rsidRDefault="004274F2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Program</w:t>
      </w:r>
      <w:r>
        <w:rPr>
          <w:rFonts w:ascii="Arial" w:eastAsia="Times New Roman" w:hAnsi="Arial" w:cs="Arial"/>
          <w:lang w:eastAsia="pl-PL"/>
        </w:rPr>
        <w:t xml:space="preserve"> – Program Usług Społecznych w Gminie Czersk na lata 2022-2023</w:t>
      </w:r>
    </w:p>
    <w:p w14:paraId="4EE09898" w14:textId="77777777" w:rsidR="004274F2" w:rsidRPr="004274F2" w:rsidRDefault="004274F2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39">
        <w:rPr>
          <w:rFonts w:ascii="Arial" w:eastAsia="Times New Roman" w:hAnsi="Arial" w:cs="Arial"/>
          <w:b/>
          <w:szCs w:val="24"/>
          <w:lang w:eastAsia="pl-PL"/>
        </w:rPr>
        <w:t>Ustawa</w:t>
      </w:r>
      <w:r>
        <w:rPr>
          <w:rFonts w:ascii="Arial" w:eastAsia="Times New Roman" w:hAnsi="Arial" w:cs="Arial"/>
          <w:szCs w:val="24"/>
          <w:lang w:eastAsia="pl-PL"/>
        </w:rPr>
        <w:t xml:space="preserve"> – Ustawa o realizowaniu usług społecznych przez centrum usług społecznych</w:t>
      </w:r>
    </w:p>
    <w:p w14:paraId="194AE7AC" w14:textId="77777777" w:rsidR="004274F2" w:rsidRDefault="004274F2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Mieszkaniec</w:t>
      </w:r>
      <w:r w:rsidRPr="004274F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–</w:t>
      </w:r>
      <w:r w:rsidRPr="004274F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mieszkaniec miasta i gminy Czersk</w:t>
      </w:r>
    </w:p>
    <w:p w14:paraId="69A66CE6" w14:textId="77777777" w:rsidR="004274F2" w:rsidRDefault="004274F2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Uczestnik/osoba korzystająca</w:t>
      </w:r>
      <w:r w:rsidR="004B5F02" w:rsidRPr="00350839">
        <w:rPr>
          <w:rFonts w:ascii="Arial" w:eastAsia="Times New Roman" w:hAnsi="Arial" w:cs="Arial"/>
          <w:b/>
          <w:lang w:eastAsia="pl-PL"/>
        </w:rPr>
        <w:t>/odbiorca</w:t>
      </w:r>
      <w:r>
        <w:rPr>
          <w:rFonts w:ascii="Arial" w:eastAsia="Times New Roman" w:hAnsi="Arial" w:cs="Arial"/>
          <w:lang w:eastAsia="pl-PL"/>
        </w:rPr>
        <w:t xml:space="preserve"> – osoba spełniająca kryteria i warunki kwalifikowania, określone w Programie</w:t>
      </w:r>
    </w:p>
    <w:p w14:paraId="30ACB555" w14:textId="77777777" w:rsidR="004274F2" w:rsidRDefault="004274F2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Wnioskodawca</w:t>
      </w:r>
      <w:r>
        <w:rPr>
          <w:rFonts w:ascii="Arial" w:eastAsia="Times New Roman" w:hAnsi="Arial" w:cs="Arial"/>
          <w:lang w:eastAsia="pl-PL"/>
        </w:rPr>
        <w:t xml:space="preserve"> – osoba składająca wniosek o zakwalifikowanie do korzystani</w:t>
      </w:r>
      <w:r w:rsidR="001529D5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z usług społecznych (sama zainteresowana, bądź przez opiekuna faktycznego, przedstawiciela ustawowego)</w:t>
      </w:r>
    </w:p>
    <w:p w14:paraId="6CB5486E" w14:textId="77777777" w:rsidR="004274F2" w:rsidRDefault="004274F2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KIPUS</w:t>
      </w:r>
      <w:r>
        <w:rPr>
          <w:rFonts w:ascii="Arial" w:eastAsia="Times New Roman" w:hAnsi="Arial" w:cs="Arial"/>
          <w:lang w:eastAsia="pl-PL"/>
        </w:rPr>
        <w:t xml:space="preserve"> – koordynator indywidualnych planów usług społecznych (pracownik CUS)</w:t>
      </w:r>
    </w:p>
    <w:p w14:paraId="01A899E7" w14:textId="77777777" w:rsidR="004274F2" w:rsidRDefault="004274F2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OSL</w:t>
      </w:r>
      <w:r>
        <w:rPr>
          <w:rFonts w:ascii="Arial" w:eastAsia="Times New Roman" w:hAnsi="Arial" w:cs="Arial"/>
          <w:lang w:eastAsia="pl-PL"/>
        </w:rPr>
        <w:t xml:space="preserve"> – organizator społeczności lokalnej (pracownik CUS)</w:t>
      </w:r>
    </w:p>
    <w:p w14:paraId="3C24E2CC" w14:textId="77777777" w:rsidR="006A7E1E" w:rsidRDefault="006A7E1E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Dyrektor</w:t>
      </w:r>
      <w:r>
        <w:rPr>
          <w:rFonts w:ascii="Arial" w:eastAsia="Times New Roman" w:hAnsi="Arial" w:cs="Arial"/>
          <w:lang w:eastAsia="pl-PL"/>
        </w:rPr>
        <w:t xml:space="preserve"> – dyrektor CUS</w:t>
      </w:r>
    </w:p>
    <w:p w14:paraId="6E1D8892" w14:textId="77777777" w:rsidR="004274F2" w:rsidRDefault="004274F2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Usługa</w:t>
      </w:r>
      <w:r>
        <w:rPr>
          <w:rFonts w:ascii="Arial" w:eastAsia="Times New Roman" w:hAnsi="Arial" w:cs="Arial"/>
          <w:lang w:eastAsia="pl-PL"/>
        </w:rPr>
        <w:t xml:space="preserve"> – usługa społeczna w rozumieniu art. 2 ust. 1 ustawy z dnia 19 lipca 2019r. </w:t>
      </w:r>
      <w:r w:rsidR="00350839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o realizowaniu usług społecznych przez centrum usług społecznych</w:t>
      </w:r>
    </w:p>
    <w:p w14:paraId="7E0D33E2" w14:textId="77777777" w:rsidR="00833361" w:rsidRDefault="00833361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SUO</w:t>
      </w:r>
      <w:r>
        <w:rPr>
          <w:rFonts w:ascii="Arial" w:eastAsia="Times New Roman" w:hAnsi="Arial" w:cs="Arial"/>
          <w:lang w:eastAsia="pl-PL"/>
        </w:rPr>
        <w:t xml:space="preserve"> – Specjalistyczne usługi opiekuńcze dla osób z zaburzeniami psychicznymi</w:t>
      </w:r>
    </w:p>
    <w:p w14:paraId="5B8C6634" w14:textId="77777777" w:rsidR="006A7E1E" w:rsidRDefault="006A7E1E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 xml:space="preserve">JST </w:t>
      </w:r>
      <w:r>
        <w:rPr>
          <w:rFonts w:ascii="Arial" w:eastAsia="Times New Roman" w:hAnsi="Arial" w:cs="Arial"/>
          <w:lang w:eastAsia="pl-PL"/>
        </w:rPr>
        <w:t>– jednostka samorządu terytorialnego</w:t>
      </w:r>
    </w:p>
    <w:p w14:paraId="3439B188" w14:textId="77777777" w:rsidR="006A7E1E" w:rsidRDefault="006A7E1E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PES</w:t>
      </w:r>
      <w:r w:rsidR="00350839">
        <w:rPr>
          <w:rFonts w:ascii="Arial" w:eastAsia="Times New Roman" w:hAnsi="Arial" w:cs="Arial"/>
          <w:lang w:eastAsia="pl-PL"/>
        </w:rPr>
        <w:t xml:space="preserve"> - </w:t>
      </w:r>
      <w:r>
        <w:rPr>
          <w:rFonts w:ascii="Arial" w:eastAsia="Times New Roman" w:hAnsi="Arial" w:cs="Arial"/>
          <w:lang w:eastAsia="pl-PL"/>
        </w:rPr>
        <w:t>podmiot ekonomii społecznej</w:t>
      </w:r>
    </w:p>
    <w:p w14:paraId="245C83AD" w14:textId="77777777" w:rsidR="00CA456D" w:rsidRDefault="00CA456D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NGO</w:t>
      </w:r>
      <w:r>
        <w:rPr>
          <w:rFonts w:ascii="Arial" w:eastAsia="Times New Roman" w:hAnsi="Arial" w:cs="Arial"/>
          <w:lang w:eastAsia="pl-PL"/>
        </w:rPr>
        <w:t xml:space="preserve"> – organizacje pozarządowe</w:t>
      </w:r>
    </w:p>
    <w:p w14:paraId="0C345273" w14:textId="77777777" w:rsidR="006A7E1E" w:rsidRDefault="006A7E1E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IPUS</w:t>
      </w:r>
      <w:r>
        <w:rPr>
          <w:rFonts w:ascii="Arial" w:eastAsia="Times New Roman" w:hAnsi="Arial" w:cs="Arial"/>
          <w:lang w:eastAsia="pl-PL"/>
        </w:rPr>
        <w:t xml:space="preserve"> – indywidualny plan usług społecznych</w:t>
      </w:r>
    </w:p>
    <w:p w14:paraId="4E4BCE02" w14:textId="77777777" w:rsidR="006A7E1E" w:rsidRDefault="006A7E1E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OPR</w:t>
      </w:r>
      <w:r>
        <w:rPr>
          <w:rFonts w:ascii="Arial" w:eastAsia="Times New Roman" w:hAnsi="Arial" w:cs="Arial"/>
          <w:lang w:eastAsia="pl-PL"/>
        </w:rPr>
        <w:t xml:space="preserve"> – Ośrodek Profilaktyki Rodzinnej</w:t>
      </w:r>
    </w:p>
    <w:p w14:paraId="4D2B0076" w14:textId="77777777" w:rsidR="006A7E1E" w:rsidRDefault="006A7E1E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DDS+</w:t>
      </w:r>
      <w:r>
        <w:rPr>
          <w:rFonts w:ascii="Arial" w:eastAsia="Times New Roman" w:hAnsi="Arial" w:cs="Arial"/>
          <w:lang w:eastAsia="pl-PL"/>
        </w:rPr>
        <w:t xml:space="preserve"> - Dzienny Dom „Senior+”</w:t>
      </w:r>
    </w:p>
    <w:p w14:paraId="05BD91A0" w14:textId="77777777" w:rsidR="006A7E1E" w:rsidRPr="00F1396C" w:rsidRDefault="00CE76B6" w:rsidP="00350839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Arial" w:eastAsia="Times New Roman" w:hAnsi="Arial" w:cs="Arial"/>
          <w:lang w:eastAsia="pl-PL"/>
        </w:rPr>
      </w:pPr>
      <w:r w:rsidRPr="00350839">
        <w:rPr>
          <w:rFonts w:ascii="Arial" w:eastAsia="Times New Roman" w:hAnsi="Arial" w:cs="Arial"/>
          <w:b/>
          <w:lang w:eastAsia="pl-PL"/>
        </w:rPr>
        <w:t>Diagnoza</w:t>
      </w:r>
      <w:r>
        <w:rPr>
          <w:rFonts w:ascii="Arial" w:eastAsia="Times New Roman" w:hAnsi="Arial" w:cs="Arial"/>
          <w:lang w:eastAsia="pl-PL"/>
        </w:rPr>
        <w:t xml:space="preserve"> - </w:t>
      </w:r>
      <w:r>
        <w:rPr>
          <w:rStyle w:val="markedcontent"/>
          <w:rFonts w:ascii="Arial" w:hAnsi="Arial" w:cs="Arial"/>
          <w:szCs w:val="30"/>
        </w:rPr>
        <w:t>Diagnoza Potrzeb i Potencjału Wspólnoty Samorządowej w Zakresie Usług Społecznych</w:t>
      </w:r>
    </w:p>
    <w:p w14:paraId="54886A09" w14:textId="77777777" w:rsidR="00F1396C" w:rsidRPr="006D159F" w:rsidRDefault="00F1396C" w:rsidP="00350839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Arial" w:eastAsia="Times New Roman" w:hAnsi="Arial" w:cs="Arial"/>
          <w:lang w:eastAsia="pl-PL"/>
        </w:rPr>
      </w:pPr>
      <w:r w:rsidRPr="00350839">
        <w:rPr>
          <w:rStyle w:val="markedcontent"/>
          <w:rFonts w:ascii="Arial" w:hAnsi="Arial" w:cs="Arial"/>
          <w:b/>
          <w:szCs w:val="30"/>
        </w:rPr>
        <w:t xml:space="preserve">ŚDS </w:t>
      </w:r>
      <w:r>
        <w:rPr>
          <w:rStyle w:val="markedcontent"/>
          <w:rFonts w:ascii="Arial" w:hAnsi="Arial" w:cs="Arial"/>
          <w:szCs w:val="30"/>
        </w:rPr>
        <w:t>– Środowiskowy Dom Samopomocy w Czersku</w:t>
      </w:r>
    </w:p>
    <w:p w14:paraId="1058BCFB" w14:textId="77777777" w:rsidR="006D159F" w:rsidRPr="003416B0" w:rsidRDefault="006D159F" w:rsidP="00350839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Arial" w:eastAsia="Times New Roman" w:hAnsi="Arial" w:cs="Arial"/>
          <w:lang w:eastAsia="pl-PL"/>
        </w:rPr>
      </w:pPr>
      <w:proofErr w:type="spellStart"/>
      <w:r w:rsidRPr="00350839">
        <w:rPr>
          <w:rStyle w:val="markedcontent"/>
          <w:rFonts w:ascii="Arial" w:hAnsi="Arial" w:cs="Arial"/>
          <w:b/>
          <w:szCs w:val="30"/>
        </w:rPr>
        <w:t>CzCW</w:t>
      </w:r>
      <w:proofErr w:type="spellEnd"/>
      <w:r>
        <w:rPr>
          <w:rStyle w:val="markedcontent"/>
          <w:rFonts w:ascii="Arial" w:hAnsi="Arial" w:cs="Arial"/>
          <w:szCs w:val="30"/>
        </w:rPr>
        <w:t xml:space="preserve"> – Czerskie Centrum Wolontariatu</w:t>
      </w:r>
    </w:p>
    <w:p w14:paraId="37569744" w14:textId="77777777" w:rsidR="003416B0" w:rsidRPr="003416B0" w:rsidRDefault="003416B0" w:rsidP="00350839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Arial" w:eastAsia="Times New Roman" w:hAnsi="Arial" w:cs="Arial"/>
          <w:lang w:eastAsia="pl-PL"/>
        </w:rPr>
      </w:pPr>
      <w:r w:rsidRPr="00350839">
        <w:rPr>
          <w:rStyle w:val="markedcontent"/>
          <w:rFonts w:ascii="Arial" w:hAnsi="Arial" w:cs="Arial"/>
          <w:b/>
          <w:szCs w:val="30"/>
        </w:rPr>
        <w:t>GCK</w:t>
      </w:r>
      <w:r>
        <w:rPr>
          <w:rStyle w:val="markedcontent"/>
          <w:rFonts w:ascii="Arial" w:hAnsi="Arial" w:cs="Arial"/>
          <w:szCs w:val="30"/>
        </w:rPr>
        <w:t xml:space="preserve"> – Gminne Centrum Kultury w Czersku</w:t>
      </w:r>
    </w:p>
    <w:p w14:paraId="0FF5DA62" w14:textId="77777777" w:rsidR="003416B0" w:rsidRPr="00D224F9" w:rsidRDefault="003416B0" w:rsidP="00350839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Arial" w:eastAsia="Times New Roman" w:hAnsi="Arial" w:cs="Arial"/>
          <w:lang w:eastAsia="pl-PL"/>
        </w:rPr>
      </w:pPr>
      <w:r w:rsidRPr="00350839">
        <w:rPr>
          <w:rStyle w:val="markedcontent"/>
          <w:rFonts w:ascii="Arial" w:hAnsi="Arial" w:cs="Arial"/>
          <w:b/>
          <w:szCs w:val="30"/>
        </w:rPr>
        <w:t>SPZOZ</w:t>
      </w:r>
      <w:r>
        <w:rPr>
          <w:rStyle w:val="markedcontent"/>
          <w:rFonts w:ascii="Arial" w:hAnsi="Arial" w:cs="Arial"/>
          <w:szCs w:val="30"/>
        </w:rPr>
        <w:t xml:space="preserve"> – Samodzielny Publiczny Zakład Opieki Zdrowotnej w Czersku</w:t>
      </w:r>
    </w:p>
    <w:p w14:paraId="65C78A6F" w14:textId="77777777" w:rsidR="00D224F9" w:rsidRPr="00681C23" w:rsidRDefault="00D224F9" w:rsidP="00350839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Arial" w:eastAsia="Times New Roman" w:hAnsi="Arial" w:cs="Arial"/>
          <w:lang w:eastAsia="pl-PL"/>
        </w:rPr>
      </w:pPr>
      <w:r w:rsidRPr="00350839">
        <w:rPr>
          <w:rStyle w:val="markedcontent"/>
          <w:rFonts w:ascii="Arial" w:hAnsi="Arial" w:cs="Arial"/>
          <w:b/>
          <w:szCs w:val="30"/>
        </w:rPr>
        <w:t>PLU</w:t>
      </w:r>
      <w:r>
        <w:rPr>
          <w:rStyle w:val="markedcontent"/>
          <w:rFonts w:ascii="Arial" w:hAnsi="Arial" w:cs="Arial"/>
          <w:szCs w:val="30"/>
        </w:rPr>
        <w:t xml:space="preserve"> – Poradnia Leczenia Uzależnień</w:t>
      </w:r>
    </w:p>
    <w:p w14:paraId="3316C44E" w14:textId="77777777" w:rsidR="00681C23" w:rsidRPr="004274F2" w:rsidRDefault="00681C23" w:rsidP="0035083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0839">
        <w:rPr>
          <w:rStyle w:val="markedcontent"/>
          <w:rFonts w:ascii="Arial" w:hAnsi="Arial" w:cs="Arial"/>
          <w:b/>
          <w:szCs w:val="30"/>
        </w:rPr>
        <w:t xml:space="preserve">UM </w:t>
      </w:r>
      <w:r>
        <w:rPr>
          <w:rStyle w:val="markedcontent"/>
          <w:rFonts w:ascii="Arial" w:hAnsi="Arial" w:cs="Arial"/>
          <w:szCs w:val="30"/>
        </w:rPr>
        <w:t>– Urząd Miejski</w:t>
      </w:r>
    </w:p>
    <w:p w14:paraId="0B75A11B" w14:textId="77777777" w:rsidR="009D232D" w:rsidRPr="00CE0401" w:rsidRDefault="009D232D" w:rsidP="00CE04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01">
        <w:rPr>
          <w:rFonts w:ascii="Times New Roman" w:eastAsia="Times New Roman" w:hAnsi="Times New Roman" w:cs="Times New Roman"/>
          <w:lang w:eastAsia="pl-PL"/>
        </w:rPr>
        <w:br/>
      </w:r>
      <w:r w:rsidRPr="00CE0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B24833" w14:textId="77777777" w:rsidR="00350839" w:rsidRDefault="00350839" w:rsidP="00B86978">
      <w:pPr>
        <w:pStyle w:val="Nagwek1"/>
      </w:pPr>
      <w:bookmarkStart w:id="2" w:name="_Toc98099326"/>
    </w:p>
    <w:p w14:paraId="648899A0" w14:textId="77777777" w:rsidR="00350839" w:rsidRDefault="00350839" w:rsidP="00B86978">
      <w:pPr>
        <w:pStyle w:val="Nagwek1"/>
      </w:pPr>
    </w:p>
    <w:p w14:paraId="677A8BCE" w14:textId="77777777" w:rsidR="00350839" w:rsidRDefault="00350839" w:rsidP="00350839"/>
    <w:p w14:paraId="63524144" w14:textId="77777777" w:rsidR="00350839" w:rsidRDefault="00350839" w:rsidP="00350839"/>
    <w:p w14:paraId="659EA8F7" w14:textId="77777777" w:rsidR="00350839" w:rsidRPr="00350839" w:rsidRDefault="00350839" w:rsidP="00350839"/>
    <w:p w14:paraId="12C4EEB7" w14:textId="77777777" w:rsidR="00350839" w:rsidRPr="00350839" w:rsidRDefault="00CE0401" w:rsidP="00066F17">
      <w:pPr>
        <w:pStyle w:val="Nagwek1"/>
      </w:pPr>
      <w:r w:rsidRPr="00E72F45">
        <w:t>Nazwa i cel programu</w:t>
      </w:r>
      <w:bookmarkEnd w:id="2"/>
      <w:r w:rsidR="00066F17">
        <w:br/>
      </w:r>
    </w:p>
    <w:p w14:paraId="280693EF" w14:textId="77777777" w:rsidR="009D232D" w:rsidRDefault="00CE0401">
      <w:pPr>
        <w:rPr>
          <w:rFonts w:ascii="Arial" w:eastAsia="Times New Roman" w:hAnsi="Arial" w:cs="Arial"/>
          <w:lang w:eastAsia="pl-PL"/>
        </w:rPr>
      </w:pPr>
      <w:r w:rsidRPr="00350839">
        <w:rPr>
          <w:rFonts w:ascii="Arial" w:hAnsi="Arial" w:cs="Arial"/>
          <w:b/>
        </w:rPr>
        <w:t>Nazwa:</w:t>
      </w:r>
      <w:r>
        <w:rPr>
          <w:rFonts w:ascii="Arial" w:hAnsi="Arial" w:cs="Arial"/>
        </w:rPr>
        <w:t xml:space="preserve"> </w:t>
      </w:r>
      <w:r w:rsidR="00C42C53">
        <w:rPr>
          <w:rFonts w:ascii="Arial" w:eastAsia="Times New Roman" w:hAnsi="Arial" w:cs="Arial"/>
          <w:lang w:eastAsia="pl-PL"/>
        </w:rPr>
        <w:t>Program Usług Społecznych w Gminie Czersk na lata 2022-2023</w:t>
      </w:r>
    </w:p>
    <w:p w14:paraId="1F660D2B" w14:textId="77777777" w:rsidR="00C42C53" w:rsidRDefault="00C42C53" w:rsidP="003475F7">
      <w:pPr>
        <w:jc w:val="both"/>
        <w:rPr>
          <w:rStyle w:val="markedcontent"/>
          <w:rFonts w:ascii="Arial" w:hAnsi="Arial" w:cs="Arial"/>
        </w:rPr>
      </w:pPr>
      <w:r w:rsidRPr="00350839">
        <w:rPr>
          <w:rFonts w:ascii="Arial" w:eastAsia="Times New Roman" w:hAnsi="Arial" w:cs="Arial"/>
          <w:b/>
          <w:lang w:eastAsia="pl-PL"/>
        </w:rPr>
        <w:t>Cel</w:t>
      </w:r>
      <w:r>
        <w:rPr>
          <w:rFonts w:ascii="Arial" w:eastAsia="Times New Roman" w:hAnsi="Arial" w:cs="Arial"/>
          <w:lang w:eastAsia="pl-PL"/>
        </w:rPr>
        <w:t xml:space="preserve">: </w:t>
      </w:r>
      <w:r>
        <w:rPr>
          <w:rStyle w:val="markedcontent"/>
          <w:rFonts w:ascii="Arial" w:hAnsi="Arial" w:cs="Arial"/>
        </w:rPr>
        <w:t>określenie rodzaju i zakresu usług społecznych wynikających z potrzeb wspólnoty</w:t>
      </w:r>
      <w:r>
        <w:br/>
      </w:r>
      <w:r>
        <w:rPr>
          <w:rStyle w:val="markedcontent"/>
          <w:rFonts w:ascii="Arial" w:hAnsi="Arial" w:cs="Arial"/>
        </w:rPr>
        <w:t>samorządowej, które – zgodnie z art. 10 ustawy o realizowaniu usług społecznych, będzie realizować Centrum Usług Społecznych w Czersku.</w:t>
      </w:r>
    </w:p>
    <w:p w14:paraId="29140031" w14:textId="77777777" w:rsidR="00C42C53" w:rsidRDefault="00C42C53" w:rsidP="003475F7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Ponadto, </w:t>
      </w:r>
      <w:r w:rsidR="003475F7">
        <w:rPr>
          <w:rStyle w:val="markedcontent"/>
          <w:rFonts w:ascii="Arial" w:hAnsi="Arial" w:cs="Arial"/>
        </w:rPr>
        <w:t>Program</w:t>
      </w:r>
      <w:r>
        <w:rPr>
          <w:rStyle w:val="markedcontent"/>
          <w:rFonts w:ascii="Arial" w:hAnsi="Arial" w:cs="Arial"/>
        </w:rPr>
        <w:t xml:space="preserve"> przyczyni się do zwiększenia dostępu do </w:t>
      </w:r>
      <w:r w:rsidR="003475F7">
        <w:rPr>
          <w:rStyle w:val="markedcontent"/>
          <w:rFonts w:ascii="Arial" w:hAnsi="Arial" w:cs="Arial"/>
        </w:rPr>
        <w:t>z</w:t>
      </w:r>
      <w:r>
        <w:rPr>
          <w:rStyle w:val="markedcontent"/>
          <w:rFonts w:ascii="Arial" w:hAnsi="Arial" w:cs="Arial"/>
        </w:rPr>
        <w:t>integrowanych usług społecznych</w:t>
      </w:r>
      <w:r w:rsidR="003475F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odpowiadających na potrzeby </w:t>
      </w:r>
      <w:r w:rsidR="003475F7">
        <w:rPr>
          <w:rStyle w:val="markedcontent"/>
          <w:rFonts w:ascii="Arial" w:hAnsi="Arial" w:cs="Arial"/>
        </w:rPr>
        <w:t>mieszkańców Gminy.</w:t>
      </w:r>
      <w:r>
        <w:rPr>
          <w:rStyle w:val="markedcontent"/>
          <w:rFonts w:ascii="Arial" w:hAnsi="Arial" w:cs="Arial"/>
        </w:rPr>
        <w:t xml:space="preserve"> Integracja </w:t>
      </w:r>
      <w:r w:rsidR="003475F7">
        <w:rPr>
          <w:rStyle w:val="markedcontent"/>
          <w:rFonts w:ascii="Arial" w:hAnsi="Arial" w:cs="Arial"/>
        </w:rPr>
        <w:t>wszelkich</w:t>
      </w:r>
      <w:r>
        <w:rPr>
          <w:rStyle w:val="markedcontent"/>
          <w:rFonts w:ascii="Arial" w:hAnsi="Arial" w:cs="Arial"/>
        </w:rPr>
        <w:t xml:space="preserve"> usług społecznych,</w:t>
      </w:r>
      <w:r w:rsidR="003475F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umożliwi bardziej efektywne wykorzystanie lokalnego potencjału usługowego oraz skuteczniejsze zaspokajanie</w:t>
      </w:r>
      <w:r w:rsidR="003475F7">
        <w:rPr>
          <w:rStyle w:val="markedcontent"/>
          <w:rFonts w:ascii="Arial" w:hAnsi="Arial" w:cs="Arial"/>
        </w:rPr>
        <w:t xml:space="preserve"> </w:t>
      </w:r>
      <w:r w:rsidR="00565053">
        <w:rPr>
          <w:rStyle w:val="markedcontent"/>
          <w:rFonts w:ascii="Arial" w:hAnsi="Arial" w:cs="Arial"/>
        </w:rPr>
        <w:t>potrzeb mieszkańców G</w:t>
      </w:r>
      <w:r>
        <w:rPr>
          <w:rStyle w:val="markedcontent"/>
          <w:rFonts w:ascii="Arial" w:hAnsi="Arial" w:cs="Arial"/>
        </w:rPr>
        <w:t>miny w zakresie usług społecznych.</w:t>
      </w:r>
      <w:r w:rsidR="00565053">
        <w:rPr>
          <w:rStyle w:val="markedcontent"/>
          <w:rFonts w:ascii="Arial" w:hAnsi="Arial" w:cs="Arial"/>
        </w:rPr>
        <w:t xml:space="preserve"> Takie podejście pozwala na określenie Celu głównego i przypisanych mu celów szczegółowych, j/n.:</w:t>
      </w:r>
    </w:p>
    <w:p w14:paraId="7F581BE8" w14:textId="77777777" w:rsidR="00565053" w:rsidRDefault="00565053" w:rsidP="003475F7">
      <w:pPr>
        <w:jc w:val="both"/>
        <w:rPr>
          <w:rStyle w:val="markedcontent"/>
          <w:rFonts w:ascii="Arial" w:hAnsi="Arial" w:cs="Arial"/>
        </w:rPr>
      </w:pPr>
      <w:r w:rsidRPr="00350839">
        <w:rPr>
          <w:rStyle w:val="markedcontent"/>
          <w:rFonts w:ascii="Arial" w:hAnsi="Arial" w:cs="Arial"/>
          <w:b/>
        </w:rPr>
        <w:t>Cel główny:</w:t>
      </w:r>
      <w:r>
        <w:rPr>
          <w:rStyle w:val="markedcontent"/>
          <w:rFonts w:ascii="Arial" w:hAnsi="Arial" w:cs="Arial"/>
        </w:rPr>
        <w:t xml:space="preserve"> wzrost jakości życia mieszkańców miasta i </w:t>
      </w:r>
      <w:r w:rsidR="001529D5">
        <w:rPr>
          <w:rStyle w:val="markedcontent"/>
          <w:rFonts w:ascii="Arial" w:hAnsi="Arial" w:cs="Arial"/>
        </w:rPr>
        <w:t>gminy Czersk poprzez zapewnienie</w:t>
      </w:r>
      <w:r>
        <w:rPr>
          <w:rStyle w:val="markedcontent"/>
          <w:rFonts w:ascii="Arial" w:hAnsi="Arial" w:cs="Arial"/>
        </w:rPr>
        <w:t xml:space="preserve"> świadczenia i zwiększenia dostępu do usług społecznych.</w:t>
      </w:r>
    </w:p>
    <w:p w14:paraId="723397C0" w14:textId="77777777" w:rsidR="00565053" w:rsidRDefault="00565053" w:rsidP="003475F7">
      <w:pPr>
        <w:jc w:val="both"/>
        <w:rPr>
          <w:rStyle w:val="markedcontent"/>
          <w:rFonts w:ascii="Arial" w:hAnsi="Arial" w:cs="Arial"/>
        </w:rPr>
      </w:pPr>
      <w:r w:rsidRPr="00350839">
        <w:rPr>
          <w:rStyle w:val="markedcontent"/>
          <w:rFonts w:ascii="Arial" w:hAnsi="Arial" w:cs="Arial"/>
          <w:b/>
        </w:rPr>
        <w:t>Cel szczegółowy 1:</w:t>
      </w:r>
      <w:r>
        <w:rPr>
          <w:rStyle w:val="markedcontent"/>
          <w:rFonts w:ascii="Arial" w:hAnsi="Arial" w:cs="Arial"/>
        </w:rPr>
        <w:t xml:space="preserve"> Zwiększenie dostępu do usług społecznych (poprzez wprowadzenie nowych usług będących odpowiedzią na potrzeby mieszkańców, jak też wzrost usług już świadczonych)</w:t>
      </w:r>
      <w:r w:rsidR="0092270E">
        <w:rPr>
          <w:rStyle w:val="markedcontent"/>
          <w:rFonts w:ascii="Arial" w:hAnsi="Arial" w:cs="Arial"/>
        </w:rPr>
        <w:t>.</w:t>
      </w:r>
    </w:p>
    <w:p w14:paraId="4051A659" w14:textId="77777777" w:rsidR="00565053" w:rsidRDefault="00565053" w:rsidP="003475F7">
      <w:pPr>
        <w:jc w:val="both"/>
        <w:rPr>
          <w:rStyle w:val="markedcontent"/>
          <w:rFonts w:ascii="Arial" w:hAnsi="Arial" w:cs="Arial"/>
        </w:rPr>
      </w:pPr>
      <w:r w:rsidRPr="00350839">
        <w:rPr>
          <w:rStyle w:val="markedcontent"/>
          <w:rFonts w:ascii="Arial" w:hAnsi="Arial" w:cs="Arial"/>
          <w:b/>
        </w:rPr>
        <w:t>Cel szczegółowy 2:</w:t>
      </w:r>
      <w:r>
        <w:rPr>
          <w:rStyle w:val="markedcontent"/>
          <w:rFonts w:ascii="Arial" w:hAnsi="Arial" w:cs="Arial"/>
        </w:rPr>
        <w:t xml:space="preserve"> Zapewnienie wysokiej jakości usług społecznych (usługi świadczone są/będą przez doświadczonych, wyspecjalizowanych w swej dziedzinie specjalistów)</w:t>
      </w:r>
      <w:r w:rsidR="0092270E">
        <w:rPr>
          <w:rStyle w:val="markedcontent"/>
          <w:rFonts w:ascii="Arial" w:hAnsi="Arial" w:cs="Arial"/>
        </w:rPr>
        <w:t>.</w:t>
      </w:r>
    </w:p>
    <w:p w14:paraId="17677914" w14:textId="77777777" w:rsidR="00565053" w:rsidRDefault="00565053" w:rsidP="003475F7">
      <w:pPr>
        <w:jc w:val="both"/>
        <w:rPr>
          <w:rStyle w:val="markedcontent"/>
          <w:rFonts w:ascii="Arial" w:hAnsi="Arial" w:cs="Arial"/>
        </w:rPr>
      </w:pPr>
      <w:r w:rsidRPr="00350839">
        <w:rPr>
          <w:rStyle w:val="markedcontent"/>
          <w:rFonts w:ascii="Arial" w:hAnsi="Arial" w:cs="Arial"/>
          <w:b/>
        </w:rPr>
        <w:t>Cel szczegółowy 3:</w:t>
      </w:r>
      <w:r>
        <w:rPr>
          <w:rStyle w:val="markedcontent"/>
          <w:rFonts w:ascii="Arial" w:hAnsi="Arial" w:cs="Arial"/>
        </w:rPr>
        <w:t xml:space="preserve"> Ro</w:t>
      </w:r>
      <w:r w:rsidR="00527ACD">
        <w:rPr>
          <w:rStyle w:val="markedcontent"/>
          <w:rFonts w:ascii="Arial" w:hAnsi="Arial" w:cs="Arial"/>
        </w:rPr>
        <w:t>zwój współpracy międzysektorowe</w:t>
      </w:r>
      <w:r w:rsidR="00350839">
        <w:rPr>
          <w:rStyle w:val="markedcontent"/>
          <w:rFonts w:ascii="Arial" w:hAnsi="Arial" w:cs="Arial"/>
        </w:rPr>
        <w:t>j</w:t>
      </w:r>
      <w:r>
        <w:rPr>
          <w:rStyle w:val="markedcontent"/>
          <w:rFonts w:ascii="Arial" w:hAnsi="Arial" w:cs="Arial"/>
        </w:rPr>
        <w:t xml:space="preserve"> (nawiązanie i utrzymanie współpracy z PES, organizacjami pozarządowymi, jed</w:t>
      </w:r>
      <w:r w:rsidR="0092270E">
        <w:rPr>
          <w:rStyle w:val="markedcontent"/>
          <w:rFonts w:ascii="Arial" w:hAnsi="Arial" w:cs="Arial"/>
        </w:rPr>
        <w:t xml:space="preserve">nostkami organizacyjnymi Gminy, </w:t>
      </w:r>
      <w:r>
        <w:rPr>
          <w:rStyle w:val="markedcontent"/>
          <w:rFonts w:ascii="Arial" w:hAnsi="Arial" w:cs="Arial"/>
        </w:rPr>
        <w:t>podmiotami komercyjnymi i innymi</w:t>
      </w:r>
      <w:r w:rsidR="00527ACD">
        <w:rPr>
          <w:rStyle w:val="markedcontent"/>
          <w:rFonts w:ascii="Arial" w:hAnsi="Arial" w:cs="Arial"/>
        </w:rPr>
        <w:t>).</w:t>
      </w:r>
    </w:p>
    <w:p w14:paraId="779CB873" w14:textId="77777777" w:rsidR="00066F17" w:rsidRPr="00066F17" w:rsidRDefault="00527ACD" w:rsidP="00066F17">
      <w:pPr>
        <w:pStyle w:val="Nagwek1"/>
      </w:pPr>
      <w:bookmarkStart w:id="3" w:name="_Toc98099327"/>
      <w:r w:rsidRPr="00E72F45">
        <w:t>Okres realizacji programu</w:t>
      </w:r>
      <w:bookmarkEnd w:id="3"/>
      <w:r w:rsidR="00066F17">
        <w:br/>
      </w:r>
    </w:p>
    <w:p w14:paraId="525CF8DB" w14:textId="77777777" w:rsidR="00565053" w:rsidRDefault="00527ACD" w:rsidP="003475F7">
      <w:pPr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Program został opracowany w odniesieniu do wyników Diagnozy i przygotowany do realizacji na </w:t>
      </w:r>
      <w:r w:rsidRPr="00527ACD">
        <w:rPr>
          <w:rStyle w:val="markedcontent"/>
          <w:rFonts w:ascii="Arial" w:hAnsi="Arial" w:cs="Arial"/>
        </w:rPr>
        <w:t xml:space="preserve">lata 2022-2023. Zgodnie z </w:t>
      </w:r>
      <w:r w:rsidRPr="00527ACD">
        <w:rPr>
          <w:rStyle w:val="Pogrubienie"/>
          <w:rFonts w:ascii="Arial" w:hAnsi="Arial" w:cs="Arial"/>
          <w:b w:val="0"/>
        </w:rPr>
        <w:t>art. 6</w:t>
      </w:r>
      <w:r w:rsidR="0092270E">
        <w:rPr>
          <w:rStyle w:val="Pogrubienie"/>
          <w:rFonts w:ascii="Arial" w:hAnsi="Arial" w:cs="Arial"/>
        </w:rPr>
        <w:t xml:space="preserve"> </w:t>
      </w:r>
      <w:r w:rsidRPr="00527ACD">
        <w:rPr>
          <w:rFonts w:ascii="Arial" w:hAnsi="Arial" w:cs="Arial"/>
        </w:rPr>
        <w:t>Ustawy, po zakończeniu realizacji programu usług społecznych</w:t>
      </w:r>
      <w:r w:rsidR="0092270E">
        <w:rPr>
          <w:rFonts w:ascii="Arial" w:hAnsi="Arial" w:cs="Arial"/>
        </w:rPr>
        <w:t xml:space="preserve">, </w:t>
      </w:r>
      <w:r w:rsidRPr="00527ACD">
        <w:rPr>
          <w:rFonts w:ascii="Arial" w:hAnsi="Arial" w:cs="Arial"/>
        </w:rPr>
        <w:t xml:space="preserve">Gmina sporządza informację z realizacji programu usług społecznych. </w:t>
      </w:r>
      <w:r w:rsidR="00350839">
        <w:rPr>
          <w:rFonts w:ascii="Arial" w:hAnsi="Arial" w:cs="Arial"/>
        </w:rPr>
        <w:br/>
      </w:r>
      <w:r w:rsidRPr="00527ACD">
        <w:rPr>
          <w:rFonts w:ascii="Arial" w:hAnsi="Arial" w:cs="Arial"/>
        </w:rPr>
        <w:t>W imieniu Gminy informację przygotuje CUS jako główny realizator Programu.</w:t>
      </w:r>
    </w:p>
    <w:p w14:paraId="53C3C4BF" w14:textId="77777777" w:rsidR="00CE76B6" w:rsidRPr="00E72F45" w:rsidRDefault="00CE76B6" w:rsidP="00B86978">
      <w:pPr>
        <w:pStyle w:val="Nagwek1"/>
      </w:pPr>
      <w:bookmarkStart w:id="4" w:name="_Toc98099328"/>
      <w:r w:rsidRPr="00E72F45">
        <w:t>Opis po</w:t>
      </w:r>
      <w:r>
        <w:t>trzeb uzasadniających realizację</w:t>
      </w:r>
      <w:r w:rsidRPr="00E72F45">
        <w:t xml:space="preserve"> programu</w:t>
      </w:r>
      <w:bookmarkEnd w:id="4"/>
      <w:r w:rsidR="00066F17">
        <w:br/>
      </w:r>
    </w:p>
    <w:p w14:paraId="185FAF67" w14:textId="77777777" w:rsidR="00991233" w:rsidRDefault="00991233" w:rsidP="009912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Podstawę</w:t>
      </w:r>
      <w:r w:rsidR="00CE76B6" w:rsidRPr="00CE76B6">
        <w:rPr>
          <w:rFonts w:ascii="Arial" w:hAnsi="Arial" w:cs="Arial"/>
        </w:rPr>
        <w:t xml:space="preserve"> </w:t>
      </w:r>
      <w:r w:rsidR="00CE76B6">
        <w:rPr>
          <w:rFonts w:ascii="Arial" w:hAnsi="Arial" w:cs="Arial"/>
        </w:rPr>
        <w:t xml:space="preserve">opracowania Programu stanowi Diagnoza. </w:t>
      </w:r>
      <w:r>
        <w:rPr>
          <w:rFonts w:ascii="Arial" w:hAnsi="Arial" w:cs="Arial"/>
        </w:rPr>
        <w:t>Przeprowadzenie diagnozy jest bowiem</w:t>
      </w:r>
      <w:r w:rsidR="00CE76B6">
        <w:rPr>
          <w:rFonts w:ascii="Arial" w:hAnsi="Arial" w:cs="Arial"/>
        </w:rPr>
        <w:t xml:space="preserve"> j</w:t>
      </w:r>
      <w:r w:rsidR="00CE76B6" w:rsidRPr="00DF2D96">
        <w:rPr>
          <w:rFonts w:ascii="Arial" w:hAnsi="Arial" w:cs="Arial"/>
          <w:sz w:val="22"/>
          <w:szCs w:val="22"/>
        </w:rPr>
        <w:t>ednym z zadań realizowanych p</w:t>
      </w:r>
      <w:r w:rsidR="00CE76B6">
        <w:rPr>
          <w:rFonts w:ascii="Arial" w:hAnsi="Arial" w:cs="Arial"/>
          <w:sz w:val="22"/>
          <w:szCs w:val="22"/>
        </w:rPr>
        <w:t>rzez C</w:t>
      </w:r>
      <w:r w:rsidR="00CE76B6" w:rsidRPr="00DF2D96">
        <w:rPr>
          <w:rFonts w:ascii="Arial" w:hAnsi="Arial" w:cs="Arial"/>
          <w:sz w:val="22"/>
          <w:szCs w:val="22"/>
        </w:rPr>
        <w:t xml:space="preserve">entrum </w:t>
      </w:r>
      <w:r w:rsidR="00CE76B6">
        <w:rPr>
          <w:rFonts w:ascii="Arial" w:hAnsi="Arial" w:cs="Arial"/>
        </w:rPr>
        <w:t>(art. 21 U</w:t>
      </w:r>
      <w:r w:rsidR="00CE76B6" w:rsidRPr="00DF2D96">
        <w:rPr>
          <w:rFonts w:ascii="Arial" w:hAnsi="Arial" w:cs="Arial"/>
          <w:sz w:val="22"/>
          <w:szCs w:val="22"/>
        </w:rPr>
        <w:t>staw</w:t>
      </w:r>
      <w:r w:rsidR="0092270E">
        <w:rPr>
          <w:rFonts w:ascii="Arial" w:hAnsi="Arial" w:cs="Arial"/>
          <w:sz w:val="22"/>
          <w:szCs w:val="22"/>
        </w:rPr>
        <w:t>y). Diagnoza dostarcza władzom G</w:t>
      </w:r>
      <w:r w:rsidR="00CE76B6" w:rsidRPr="00DF2D96">
        <w:rPr>
          <w:rFonts w:ascii="Arial" w:hAnsi="Arial" w:cs="Arial"/>
          <w:sz w:val="22"/>
          <w:szCs w:val="22"/>
        </w:rPr>
        <w:t>miny informacji o potrzebach mieszkańców w zakresie usług społecznych oraz danych o potencjale usługowym środowiska lokalnego</w:t>
      </w:r>
      <w:r w:rsidR="00CE76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Stanowi też </w:t>
      </w:r>
      <w:r>
        <w:rPr>
          <w:rFonts w:ascii="Arial" w:hAnsi="Arial" w:cs="Arial"/>
          <w:sz w:val="22"/>
          <w:szCs w:val="22"/>
        </w:rPr>
        <w:t>nijako grunt</w:t>
      </w:r>
      <w:r w:rsidRPr="00DF2D96">
        <w:rPr>
          <w:rFonts w:ascii="Arial" w:hAnsi="Arial" w:cs="Arial"/>
          <w:sz w:val="22"/>
          <w:szCs w:val="22"/>
        </w:rPr>
        <w:t xml:space="preserve"> do zaplanowania kompleksowych działań i zapewnienia wysokiej jakości usług </w:t>
      </w:r>
      <w:r w:rsidR="00350839">
        <w:rPr>
          <w:rFonts w:ascii="Arial" w:hAnsi="Arial" w:cs="Arial"/>
          <w:sz w:val="22"/>
          <w:szCs w:val="22"/>
        </w:rPr>
        <w:br/>
      </w:r>
      <w:r w:rsidRPr="00DF2D96">
        <w:rPr>
          <w:rFonts w:ascii="Arial" w:hAnsi="Arial" w:cs="Arial"/>
          <w:sz w:val="22"/>
          <w:szCs w:val="22"/>
        </w:rPr>
        <w:t>w utworzonym w Gminie Czersk</w:t>
      </w:r>
      <w:r>
        <w:rPr>
          <w:rFonts w:ascii="Arial" w:hAnsi="Arial" w:cs="Arial"/>
          <w:sz w:val="22"/>
          <w:szCs w:val="22"/>
        </w:rPr>
        <w:t>,</w:t>
      </w:r>
      <w:r w:rsidRPr="00DF2D96">
        <w:rPr>
          <w:rFonts w:ascii="Arial" w:hAnsi="Arial" w:cs="Arial"/>
          <w:sz w:val="22"/>
          <w:szCs w:val="22"/>
        </w:rPr>
        <w:t xml:space="preserve"> Centrum Usług Społecznych.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D8B7FE" w14:textId="77777777" w:rsidR="00CE76B6" w:rsidRDefault="00CE76B6" w:rsidP="003475F7">
      <w:pPr>
        <w:jc w:val="both"/>
        <w:rPr>
          <w:rFonts w:ascii="Arial" w:hAnsi="Arial" w:cs="Arial"/>
        </w:rPr>
      </w:pPr>
    </w:p>
    <w:p w14:paraId="7A17603D" w14:textId="77777777" w:rsidR="00066F17" w:rsidRDefault="00066F17" w:rsidP="00B86978">
      <w:pPr>
        <w:pStyle w:val="Nagwek1"/>
      </w:pPr>
      <w:bookmarkStart w:id="5" w:name="_Toc98099329"/>
    </w:p>
    <w:p w14:paraId="6DD4039C" w14:textId="77777777" w:rsidR="00BE3EDD" w:rsidRPr="00E72F45" w:rsidRDefault="00BE3EDD" w:rsidP="00B86978">
      <w:pPr>
        <w:pStyle w:val="Nagwek1"/>
      </w:pPr>
      <w:r w:rsidRPr="00E72F45">
        <w:t>Raport z badania</w:t>
      </w:r>
      <w:bookmarkEnd w:id="5"/>
      <w:r w:rsidR="00066F17">
        <w:br/>
      </w:r>
    </w:p>
    <w:p w14:paraId="799B76D2" w14:textId="77777777" w:rsidR="00BE3EDD" w:rsidRDefault="00BE3EDD" w:rsidP="00BE3EDD">
      <w:pPr>
        <w:pStyle w:val="Standard"/>
        <w:spacing w:before="120" w:after="240" w:line="276" w:lineRule="auto"/>
        <w:jc w:val="both"/>
        <w:rPr>
          <w:rFonts w:ascii="Arial" w:hAnsi="Arial" w:cs="Arial"/>
          <w:bCs/>
          <w:sz w:val="22"/>
          <w:lang w:val="pl-PL"/>
        </w:rPr>
      </w:pPr>
      <w:r w:rsidRPr="00BE3EDD">
        <w:rPr>
          <w:rFonts w:ascii="Arial" w:hAnsi="Arial" w:cs="Arial"/>
          <w:sz w:val="22"/>
          <w:lang w:val="pl-PL"/>
        </w:rPr>
        <w:t xml:space="preserve">W oparciu o dokonaną analizę potrzeb i potencjału społeczności lokalnej </w:t>
      </w:r>
      <w:r w:rsidRPr="00BE3EDD">
        <w:rPr>
          <w:rFonts w:ascii="Arial" w:hAnsi="Arial" w:cs="Arial"/>
          <w:sz w:val="22"/>
          <w:lang w:val="pl-PL"/>
        </w:rPr>
        <w:br/>
        <w:t>w zakresie usług społecznych zo</w:t>
      </w:r>
      <w:r>
        <w:rPr>
          <w:rFonts w:ascii="Arial" w:hAnsi="Arial" w:cs="Arial"/>
          <w:sz w:val="22"/>
          <w:lang w:val="pl-PL"/>
        </w:rPr>
        <w:t>stały sformułowane rekomendacje, które przedstawiono poniżej:</w:t>
      </w:r>
      <w:r w:rsidRPr="00BE3EDD">
        <w:rPr>
          <w:rFonts w:ascii="Arial" w:hAnsi="Arial" w:cs="Arial"/>
          <w:sz w:val="22"/>
          <w:lang w:val="pl-PL"/>
        </w:rPr>
        <w:t xml:space="preserve"> </w:t>
      </w:r>
    </w:p>
    <w:p w14:paraId="5C2A5FEE" w14:textId="77777777" w:rsidR="00BE3EDD" w:rsidRPr="00BE3EDD" w:rsidRDefault="00BE3EDD" w:rsidP="00BE3EDD">
      <w:pPr>
        <w:pStyle w:val="Akapitzlist"/>
        <w:numPr>
          <w:ilvl w:val="0"/>
          <w:numId w:val="3"/>
        </w:numPr>
        <w:spacing w:before="200" w:after="0"/>
        <w:ind w:left="360"/>
        <w:jc w:val="both"/>
        <w:rPr>
          <w:rFonts w:ascii="Arial" w:hAnsi="Arial" w:cs="Arial"/>
        </w:rPr>
      </w:pPr>
      <w:r w:rsidRPr="00BE3EDD">
        <w:rPr>
          <w:rFonts w:ascii="Arial" w:hAnsi="Arial" w:cs="Arial"/>
          <w:bCs/>
        </w:rPr>
        <w:t xml:space="preserve">Głównym problemem rodzin zdaniem mieszkańców jest nadmierne korzystanie </w:t>
      </w:r>
      <w:r w:rsidRPr="00BE3EDD">
        <w:rPr>
          <w:rFonts w:ascii="Arial" w:hAnsi="Arial" w:cs="Arial"/>
          <w:bCs/>
        </w:rPr>
        <w:br/>
        <w:t xml:space="preserve">z urządzeń elektronicznych. Zaleca się </w:t>
      </w:r>
      <w:r w:rsidRPr="00201E07">
        <w:rPr>
          <w:rFonts w:ascii="Arial" w:hAnsi="Arial" w:cs="Arial"/>
          <w:b/>
          <w:bCs/>
        </w:rPr>
        <w:t>prowadzenie warsztatów</w:t>
      </w:r>
      <w:r w:rsidRPr="00BE3EDD">
        <w:rPr>
          <w:rFonts w:ascii="Arial" w:hAnsi="Arial" w:cs="Arial"/>
          <w:bCs/>
        </w:rPr>
        <w:t xml:space="preserve"> poruszających problematykę użytkowania oraz wykorzystywania współczesnych mediów</w:t>
      </w:r>
      <w:r w:rsidRPr="00BE3EDD">
        <w:rPr>
          <w:rFonts w:ascii="Arial" w:hAnsi="Arial" w:cs="Arial"/>
        </w:rPr>
        <w:t xml:space="preserve">. Warsztat powinien uczyć dzieci, jak bezpiecznie poruszać się po świecie cyberprzestrzeni. Proponuje się również przeprowadzenie </w:t>
      </w:r>
      <w:r w:rsidRPr="00201E07">
        <w:rPr>
          <w:rFonts w:ascii="Arial" w:hAnsi="Arial" w:cs="Arial"/>
          <w:b/>
        </w:rPr>
        <w:t>kampanii informacyjno-edukacyjnej</w:t>
      </w:r>
      <w:r w:rsidRPr="00BE3EDD">
        <w:rPr>
          <w:rFonts w:ascii="Arial" w:hAnsi="Arial" w:cs="Arial"/>
        </w:rPr>
        <w:t xml:space="preserve"> dotyczącej uzależnienia od urządzeń elektronicznych, mające</w:t>
      </w:r>
      <w:r w:rsidR="00201E07">
        <w:rPr>
          <w:rFonts w:ascii="Arial" w:hAnsi="Arial" w:cs="Arial"/>
        </w:rPr>
        <w:t>j na celu poszerzenie świadomości</w:t>
      </w:r>
      <w:r w:rsidRPr="00BE3EDD">
        <w:rPr>
          <w:rFonts w:ascii="Arial" w:hAnsi="Arial" w:cs="Arial"/>
        </w:rPr>
        <w:t xml:space="preserve"> wszystkich mieszkańców na temat nadmiernego korzystania z nowych mediów i zagrożeń za tym idących.</w:t>
      </w:r>
    </w:p>
    <w:p w14:paraId="60AF2139" w14:textId="77777777" w:rsidR="00BE3EDD" w:rsidRPr="00BE3EDD" w:rsidRDefault="00BE3EDD" w:rsidP="00BE3EDD">
      <w:pPr>
        <w:pStyle w:val="Legenda"/>
        <w:keepNext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BE3EDD">
        <w:rPr>
          <w:rFonts w:ascii="Arial" w:eastAsia="Times New Roman" w:hAnsi="Arial" w:cs="Arial"/>
          <w:b w:val="0"/>
          <w:sz w:val="22"/>
          <w:szCs w:val="22"/>
        </w:rPr>
        <w:t xml:space="preserve">Wśród problemów wyróżniono również uzależnienie od alkoholu, narkotyków, dopalaczy wśród dorosłych mieszkańców Gminy. Rekomenduje się w szczególności </w:t>
      </w:r>
      <w:r w:rsidRPr="00201E07">
        <w:rPr>
          <w:rFonts w:ascii="Arial" w:eastAsia="Times New Roman" w:hAnsi="Arial" w:cs="Arial"/>
          <w:sz w:val="22"/>
          <w:szCs w:val="22"/>
        </w:rPr>
        <w:t>przeprowadzenie kampanii informacyjnej</w:t>
      </w:r>
      <w:r w:rsidR="00201E07">
        <w:rPr>
          <w:rFonts w:ascii="Arial" w:eastAsia="Times New Roman" w:hAnsi="Arial" w:cs="Arial"/>
          <w:sz w:val="22"/>
          <w:szCs w:val="22"/>
        </w:rPr>
        <w:t xml:space="preserve"> </w:t>
      </w:r>
      <w:r w:rsidRPr="00BE3EDD">
        <w:rPr>
          <w:rFonts w:ascii="Arial" w:eastAsia="Times New Roman" w:hAnsi="Arial" w:cs="Arial"/>
          <w:b w:val="0"/>
          <w:sz w:val="22"/>
          <w:szCs w:val="22"/>
        </w:rPr>
        <w:t xml:space="preserve">dotyczącej negatywnych skutków zdrowotnych, społecznych i prawnych wynikających z nadużywania alkoholu, </w:t>
      </w:r>
      <w:r w:rsidRPr="00BE3EDD">
        <w:rPr>
          <w:rFonts w:ascii="Arial" w:eastAsia="Times New Roman" w:hAnsi="Arial" w:cs="Arial"/>
          <w:b w:val="0"/>
          <w:sz w:val="22"/>
          <w:szCs w:val="22"/>
        </w:rPr>
        <w:br/>
        <w:t>a także mechanizmów uzależnienia.</w:t>
      </w:r>
    </w:p>
    <w:p w14:paraId="399A79E6" w14:textId="77777777" w:rsidR="00BE3EDD" w:rsidRPr="00BE3EDD" w:rsidRDefault="00BE3EDD" w:rsidP="00BE3EDD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BE3EDD">
        <w:rPr>
          <w:rFonts w:ascii="Arial" w:eastAsia="Times New Roman" w:hAnsi="Arial" w:cs="Arial"/>
        </w:rPr>
        <w:t xml:space="preserve">Konieczne jest </w:t>
      </w:r>
      <w:r w:rsidRPr="00201E07">
        <w:rPr>
          <w:rFonts w:ascii="Arial" w:eastAsia="Times New Roman" w:hAnsi="Arial" w:cs="Arial"/>
          <w:b/>
        </w:rPr>
        <w:t>inicjowanie i rozwijanie współpracy pomiędzy instytucjami</w:t>
      </w:r>
      <w:r w:rsidRPr="00BE3EDD">
        <w:rPr>
          <w:rFonts w:ascii="Arial" w:eastAsia="Times New Roman" w:hAnsi="Arial" w:cs="Arial"/>
        </w:rPr>
        <w:t xml:space="preserve"> oraz organizacjami działającymi w obszarze uzależnień. </w:t>
      </w:r>
    </w:p>
    <w:p w14:paraId="76433F7F" w14:textId="77777777" w:rsidR="00BE3EDD" w:rsidRPr="00BE3EDD" w:rsidRDefault="00BE3EDD" w:rsidP="00BE3EDD">
      <w:pPr>
        <w:numPr>
          <w:ilvl w:val="0"/>
          <w:numId w:val="2"/>
        </w:numPr>
        <w:spacing w:before="120" w:after="0"/>
        <w:contextualSpacing/>
        <w:jc w:val="both"/>
        <w:rPr>
          <w:rFonts w:ascii="Arial" w:eastAsia="Times New Roman" w:hAnsi="Arial" w:cs="Arial"/>
        </w:rPr>
      </w:pPr>
      <w:r w:rsidRPr="00201E07">
        <w:rPr>
          <w:rFonts w:ascii="Arial" w:eastAsia="Times New Roman" w:hAnsi="Arial" w:cs="Arial"/>
          <w:b/>
        </w:rPr>
        <w:t>Rozpowszechnianie ulotek</w:t>
      </w:r>
      <w:r w:rsidRPr="00BE3EDD">
        <w:rPr>
          <w:rFonts w:ascii="Arial" w:eastAsia="Times New Roman" w:hAnsi="Arial" w:cs="Arial"/>
        </w:rPr>
        <w:t xml:space="preserve"> na temat możliwych form pomocy w przypadku doświadczania problemów z uzależnieniem od alkoholu lub innych substancji psychoaktywnych. Ulotki powinny być pozostawione w miejscach publicznych takich jak: kościoły, przychodnie, sklepy, instytucje itp.</w:t>
      </w:r>
    </w:p>
    <w:p w14:paraId="0CE7EE44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201E07">
        <w:rPr>
          <w:rFonts w:ascii="Arial" w:hAnsi="Arial" w:cs="Arial"/>
          <w:b/>
          <w:lang w:eastAsia="pl-PL"/>
        </w:rPr>
        <w:t xml:space="preserve">Organizowanie alternatywnych form spędzania czasu wolnego dla dzieci </w:t>
      </w:r>
      <w:r w:rsidR="00066F17">
        <w:rPr>
          <w:rFonts w:ascii="Arial" w:hAnsi="Arial" w:cs="Arial"/>
          <w:b/>
          <w:lang w:eastAsia="pl-PL"/>
        </w:rPr>
        <w:br/>
      </w:r>
      <w:r w:rsidRPr="00201E07">
        <w:rPr>
          <w:rFonts w:ascii="Arial" w:hAnsi="Arial" w:cs="Arial"/>
          <w:b/>
          <w:lang w:eastAsia="pl-PL"/>
        </w:rPr>
        <w:t>i młodzieży oraz rodzin.</w:t>
      </w:r>
      <w:r w:rsidRPr="00BE3EDD">
        <w:rPr>
          <w:rFonts w:ascii="Arial" w:hAnsi="Arial" w:cs="Arial"/>
          <w:lang w:eastAsia="pl-PL"/>
        </w:rPr>
        <w:t xml:space="preserve"> Rozwijanie działalności Centrum „Reaktywacja”, w tym placówki wsparcia dziennego dla dzieci i młodzieży.</w:t>
      </w:r>
    </w:p>
    <w:p w14:paraId="38AC5562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BE3EDD">
        <w:rPr>
          <w:rFonts w:ascii="Arial" w:hAnsi="Arial" w:cs="Arial"/>
        </w:rPr>
        <w:t xml:space="preserve">Zaleca się prowadzenie </w:t>
      </w:r>
      <w:r w:rsidRPr="00201E07">
        <w:rPr>
          <w:rFonts w:ascii="Arial" w:hAnsi="Arial" w:cs="Arial"/>
          <w:b/>
        </w:rPr>
        <w:t>zajęć integracyjnych dla dzieci i młodzieży</w:t>
      </w:r>
      <w:r w:rsidRPr="00BE3EDD">
        <w:rPr>
          <w:rFonts w:ascii="Arial" w:hAnsi="Arial" w:cs="Arial"/>
        </w:rPr>
        <w:t xml:space="preserve"> mających na celu budowanie więzi pomiędzy uczniami oraz poczucie bezpieczeństwa i zaufania, stanowi to bowiem czynnik chroniący podejmowania </w:t>
      </w:r>
      <w:proofErr w:type="spellStart"/>
      <w:r w:rsidRPr="00BE3EDD">
        <w:rPr>
          <w:rFonts w:ascii="Arial" w:hAnsi="Arial" w:cs="Arial"/>
        </w:rPr>
        <w:t>zachowań</w:t>
      </w:r>
      <w:proofErr w:type="spellEnd"/>
      <w:r w:rsidRPr="00BE3EDD">
        <w:rPr>
          <w:rFonts w:ascii="Arial" w:hAnsi="Arial" w:cs="Arial"/>
        </w:rPr>
        <w:t xml:space="preserve"> ryzykownych przez młodych ludzi.</w:t>
      </w:r>
    </w:p>
    <w:p w14:paraId="465470A9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BE3EDD">
        <w:rPr>
          <w:rFonts w:ascii="Arial" w:hAnsi="Arial" w:cs="Arial"/>
        </w:rPr>
        <w:t xml:space="preserve">Kontynuowanie prowadzenia </w:t>
      </w:r>
      <w:r w:rsidRPr="00201E07">
        <w:rPr>
          <w:rFonts w:ascii="Arial" w:hAnsi="Arial" w:cs="Arial"/>
          <w:b/>
        </w:rPr>
        <w:t>zajęć dla dzieci i z grup ryzyka</w:t>
      </w:r>
      <w:r w:rsidRPr="00BE3EDD">
        <w:rPr>
          <w:rFonts w:ascii="Arial" w:hAnsi="Arial" w:cs="Arial"/>
        </w:rPr>
        <w:t xml:space="preserve"> z programem socjoterapeutycznym oraz opiekuńczym w</w:t>
      </w:r>
      <w:r w:rsidR="00201E07">
        <w:rPr>
          <w:rFonts w:ascii="Arial" w:hAnsi="Arial" w:cs="Arial"/>
        </w:rPr>
        <w:t xml:space="preserve">łączając w nie dzieci z rodzin  </w:t>
      </w:r>
      <w:r w:rsidRPr="00BE3EDD">
        <w:rPr>
          <w:rFonts w:ascii="Arial" w:hAnsi="Arial" w:cs="Arial"/>
        </w:rPr>
        <w:t xml:space="preserve">z problemem alkoholowym, bowiem na przestrzeni lat 2018-2020 obserwuje się wzrost liczby dzieci korzystających z zajęć z programem socjoterapeutycznym, w tym również z rodzin </w:t>
      </w:r>
      <w:r w:rsidR="00066F17">
        <w:rPr>
          <w:rFonts w:ascii="Arial" w:hAnsi="Arial" w:cs="Arial"/>
        </w:rPr>
        <w:br/>
      </w:r>
      <w:r w:rsidRPr="00BE3EDD">
        <w:rPr>
          <w:rFonts w:ascii="Arial" w:hAnsi="Arial" w:cs="Arial"/>
        </w:rPr>
        <w:t>z problemem alkoholowym.</w:t>
      </w:r>
    </w:p>
    <w:p w14:paraId="3072D7FD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BE3EDD">
        <w:rPr>
          <w:rFonts w:ascii="Arial" w:hAnsi="Arial" w:cs="Arial"/>
        </w:rPr>
        <w:t xml:space="preserve">Wśród wymienionych działań na rzecz rodziny mieszkańcy wyróżnili </w:t>
      </w:r>
      <w:r w:rsidRPr="00201E07">
        <w:rPr>
          <w:rFonts w:ascii="Arial" w:hAnsi="Arial" w:cs="Arial"/>
          <w:b/>
        </w:rPr>
        <w:t xml:space="preserve">podejmowanie działań profilaktycznych w zakresie przeciwdziałania przemocy wśród dzieci </w:t>
      </w:r>
      <w:r w:rsidRPr="00201E07">
        <w:rPr>
          <w:rFonts w:ascii="Arial" w:hAnsi="Arial" w:cs="Arial"/>
          <w:b/>
        </w:rPr>
        <w:br/>
        <w:t>i młodzieży.</w:t>
      </w:r>
      <w:r w:rsidRPr="00BE3EDD">
        <w:rPr>
          <w:rFonts w:ascii="Arial" w:hAnsi="Arial" w:cs="Arial"/>
        </w:rPr>
        <w:t xml:space="preserve"> Zaleca się w szczególności przeprowadzenie zajęć, mających na celu poszerzenie wiedzy z zakresu problematyki przemocy. Zakres kierowanej do uczniów informacji, oprócz konsekwencji stosowania przemocy, powinien zawierać również treści na temat szerokiego spektrum rodzajów przemocy oraz różnych grup społecznych jej doświadczających. </w:t>
      </w:r>
      <w:r w:rsidRPr="00BE3EDD">
        <w:rPr>
          <w:rFonts w:ascii="Arial" w:hAnsi="Arial" w:cs="Arial"/>
          <w:noProof/>
        </w:rPr>
        <w:t xml:space="preserve">Ważne jest również, aby przekazywać uczniom wiedzę na temat możliwych form pomocy w przypadku doświadczania przez nich przemocy zarówno </w:t>
      </w:r>
      <w:r w:rsidR="00066F17">
        <w:rPr>
          <w:rFonts w:ascii="Arial" w:hAnsi="Arial" w:cs="Arial"/>
          <w:noProof/>
        </w:rPr>
        <w:br/>
      </w:r>
      <w:r w:rsidRPr="00BE3EDD">
        <w:rPr>
          <w:rFonts w:ascii="Arial" w:hAnsi="Arial" w:cs="Arial"/>
          <w:noProof/>
        </w:rPr>
        <w:t>w szkole jak i w domu, a także w jaki sposób mogą reagować, jeśli będą jej świadkiem.</w:t>
      </w:r>
    </w:p>
    <w:p w14:paraId="40D4E186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201E07">
        <w:rPr>
          <w:rFonts w:ascii="Arial" w:hAnsi="Arial" w:cs="Arial"/>
          <w:b/>
        </w:rPr>
        <w:lastRenderedPageBreak/>
        <w:t>Zapewnienie specjalistycznej pomocy</w:t>
      </w:r>
      <w:r w:rsidRPr="00BE3EDD">
        <w:rPr>
          <w:rFonts w:ascii="Arial" w:hAnsi="Arial" w:cs="Arial"/>
        </w:rPr>
        <w:t xml:space="preserve"> np. psychologa, pedagoga, logopedy </w:t>
      </w:r>
      <w:r w:rsidRPr="00201E07">
        <w:rPr>
          <w:rFonts w:ascii="Arial" w:hAnsi="Arial" w:cs="Arial"/>
          <w:b/>
        </w:rPr>
        <w:t>oraz poradnictwa specjalistycznego</w:t>
      </w:r>
      <w:r w:rsidRPr="00BE3EDD">
        <w:rPr>
          <w:rFonts w:ascii="Arial" w:hAnsi="Arial" w:cs="Arial"/>
        </w:rPr>
        <w:t xml:space="preserve"> np. prawnego, psychologicznego i rodzinnego dla rodzin z terenu Gminy. Zaleca się rozwijanie działalności Ośrodka Profilaktyki Rodzinnej w Czersku, która zapewnia szeroki wachlarz specjalistów w zakresie przemocy </w:t>
      </w:r>
      <w:r w:rsidR="00066F17">
        <w:rPr>
          <w:rFonts w:ascii="Arial" w:hAnsi="Arial" w:cs="Arial"/>
        </w:rPr>
        <w:br/>
      </w:r>
      <w:r w:rsidRPr="00BE3EDD">
        <w:rPr>
          <w:rFonts w:ascii="Arial" w:hAnsi="Arial" w:cs="Arial"/>
        </w:rPr>
        <w:t xml:space="preserve">i uzależnień. </w:t>
      </w:r>
    </w:p>
    <w:p w14:paraId="41DC98A3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201E07">
        <w:rPr>
          <w:rFonts w:ascii="Arial" w:hAnsi="Arial" w:cs="Arial"/>
          <w:b/>
        </w:rPr>
        <w:t>Prowadzenie terapii dla dzieci/młodzieży oraz mediacji rodzinnych</w:t>
      </w:r>
      <w:r w:rsidRPr="00BE3EDD">
        <w:rPr>
          <w:rFonts w:ascii="Arial" w:hAnsi="Arial" w:cs="Arial"/>
        </w:rPr>
        <w:t xml:space="preserve"> np. partnerskich, małżeńskich, międzypokoleniowych.</w:t>
      </w:r>
    </w:p>
    <w:p w14:paraId="46D87F94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201E07">
        <w:rPr>
          <w:rFonts w:ascii="Arial" w:hAnsi="Arial" w:cs="Arial"/>
          <w:b/>
        </w:rPr>
        <w:t>Zapewnienie wsparcia asystenta rodziny</w:t>
      </w:r>
      <w:r w:rsidRPr="00BE3EDD">
        <w:rPr>
          <w:rFonts w:ascii="Arial" w:hAnsi="Arial" w:cs="Arial"/>
        </w:rPr>
        <w:t xml:space="preserve"> w rodzinach przeżywających trudności </w:t>
      </w:r>
      <w:r w:rsidRPr="00BE3EDD">
        <w:rPr>
          <w:rFonts w:ascii="Arial" w:hAnsi="Arial" w:cs="Arial"/>
        </w:rPr>
        <w:br/>
        <w:t>w wypełnianiu funkcji opiekuńczo-wychowawczej. Do głównych dysfunkcji rodzin objętych asystenturą zaliczyć można: obniżone kompetencje wychowawcze, niskie umiejętności prowadzenia gospodarstwa domowego, uzależnienia, zadłużenia, niepełnosprawność intelektualną, trudna sytuacja socjalno-bytowa, brak kwalifikacji zawodowych, itp.</w:t>
      </w:r>
    </w:p>
    <w:p w14:paraId="7AA32CD9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201E07">
        <w:rPr>
          <w:rFonts w:ascii="Arial" w:hAnsi="Arial" w:cs="Arial"/>
          <w:b/>
          <w:lang w:eastAsia="pl-PL"/>
        </w:rPr>
        <w:t>Utworzenie Klubu Rodzica</w:t>
      </w:r>
      <w:r w:rsidRPr="00BE3EDD">
        <w:rPr>
          <w:rFonts w:ascii="Arial" w:hAnsi="Arial" w:cs="Arial"/>
          <w:lang w:eastAsia="pl-PL"/>
        </w:rPr>
        <w:t xml:space="preserve"> lub innej grupy wsparcia skierowanej do rodziców dzieci, której celem będzie zwiększenie kompetencji opiekuńczo-wychowawczych oraz zapobieganie negatywnym zjawiskom społecznym (przemoc, uzależnienia, umiejętności społeczne i emocjonalne, itp.) poprzez organizowanie prelekcji ze specjalistami oraz innych działań na rzecz rodzin z Gminy.</w:t>
      </w:r>
    </w:p>
    <w:p w14:paraId="60FC8A19" w14:textId="77777777" w:rsidR="00BE3EDD" w:rsidRPr="00BE3EDD" w:rsidRDefault="00BE3EDD" w:rsidP="00BE3EDD">
      <w:pPr>
        <w:widowControl w:val="0"/>
        <w:numPr>
          <w:ilvl w:val="0"/>
          <w:numId w:val="2"/>
        </w:numPr>
        <w:tabs>
          <w:tab w:val="left" w:pos="1140"/>
        </w:tabs>
        <w:suppressAutoHyphens/>
        <w:autoSpaceDN w:val="0"/>
        <w:spacing w:after="0"/>
        <w:jc w:val="both"/>
        <w:textAlignment w:val="baseline"/>
        <w:rPr>
          <w:rFonts w:ascii="Arial" w:eastAsia="Andale Sans UI" w:hAnsi="Arial" w:cs="Arial"/>
          <w:noProof/>
          <w:kern w:val="3"/>
          <w:lang w:eastAsia="ja-JP" w:bidi="fa-IR"/>
        </w:rPr>
      </w:pPr>
      <w:r w:rsidRPr="00BE3EDD">
        <w:rPr>
          <w:rFonts w:ascii="Arial" w:eastAsia="Calibri" w:hAnsi="Arial" w:cs="Arial"/>
          <w:kern w:val="3"/>
          <w:lang w:eastAsia="ja-JP" w:bidi="fa-IR"/>
        </w:rPr>
        <w:t>Zwiększenie świadomości dorosłych mieszkańców na temat negatywnych konsekwencji stosowania przemocy w procesie</w:t>
      </w:r>
      <w:r w:rsidR="00201E07">
        <w:rPr>
          <w:rFonts w:ascii="Arial" w:eastAsia="Calibri" w:hAnsi="Arial" w:cs="Arial"/>
          <w:kern w:val="3"/>
          <w:lang w:eastAsia="ja-JP" w:bidi="fa-IR"/>
        </w:rPr>
        <w:t xml:space="preserve"> wychowania, poprzez </w:t>
      </w:r>
      <w:r w:rsidR="00201E07" w:rsidRPr="00201E07">
        <w:rPr>
          <w:rFonts w:ascii="Arial" w:eastAsia="Calibri" w:hAnsi="Arial" w:cs="Arial"/>
          <w:b/>
          <w:kern w:val="3"/>
          <w:lang w:eastAsia="ja-JP" w:bidi="fa-IR"/>
        </w:rPr>
        <w:t xml:space="preserve">warsztaty </w:t>
      </w:r>
      <w:r w:rsidRPr="00201E07">
        <w:rPr>
          <w:rFonts w:ascii="Arial" w:eastAsia="Calibri" w:hAnsi="Arial" w:cs="Arial"/>
          <w:b/>
          <w:kern w:val="3"/>
          <w:lang w:eastAsia="ja-JP" w:bidi="fa-IR"/>
        </w:rPr>
        <w:t>i zajęcia organizowane dla rodziców</w:t>
      </w:r>
      <w:r w:rsidRPr="00BE3EDD">
        <w:rPr>
          <w:rFonts w:ascii="Arial" w:eastAsia="Calibri" w:hAnsi="Arial" w:cs="Arial"/>
          <w:kern w:val="3"/>
          <w:lang w:eastAsia="ja-JP" w:bidi="fa-IR"/>
        </w:rPr>
        <w:t xml:space="preserve"> oraz przy wykorzystaniu kampanii informacyjnej, zarówno w środkach masowego przekazu, jak i w społeczności lokalnej.</w:t>
      </w:r>
    </w:p>
    <w:p w14:paraId="534AD84B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BE3EDD">
        <w:rPr>
          <w:rFonts w:ascii="Arial" w:hAnsi="Arial" w:cs="Arial"/>
          <w:lang w:eastAsia="pl-PL"/>
        </w:rPr>
        <w:t xml:space="preserve">Kształtowanie i </w:t>
      </w:r>
      <w:r w:rsidRPr="00201E07">
        <w:rPr>
          <w:rFonts w:ascii="Arial" w:hAnsi="Arial" w:cs="Arial"/>
          <w:b/>
          <w:lang w:eastAsia="pl-PL"/>
        </w:rPr>
        <w:t>współpraca międzyinstytucjonalna</w:t>
      </w:r>
      <w:r w:rsidRPr="00BE3EDD">
        <w:rPr>
          <w:rFonts w:ascii="Arial" w:hAnsi="Arial" w:cs="Arial"/>
          <w:lang w:eastAsia="pl-PL"/>
        </w:rPr>
        <w:t xml:space="preserve"> w zakresie promowania zdrowego stylu życia i zdrowia.</w:t>
      </w:r>
    </w:p>
    <w:p w14:paraId="79588EB5" w14:textId="77777777" w:rsidR="00BE3EDD" w:rsidRPr="00BE3EDD" w:rsidRDefault="00BE3EDD" w:rsidP="00BE3EDD">
      <w:pPr>
        <w:widowControl w:val="0"/>
        <w:numPr>
          <w:ilvl w:val="0"/>
          <w:numId w:val="2"/>
        </w:numPr>
        <w:tabs>
          <w:tab w:val="left" w:pos="1140"/>
        </w:tabs>
        <w:suppressAutoHyphens/>
        <w:autoSpaceDN w:val="0"/>
        <w:spacing w:after="0"/>
        <w:jc w:val="both"/>
        <w:textAlignment w:val="baseline"/>
        <w:rPr>
          <w:rFonts w:ascii="Arial" w:eastAsia="Andale Sans UI" w:hAnsi="Arial" w:cs="Arial"/>
          <w:noProof/>
          <w:kern w:val="3"/>
          <w:lang w:eastAsia="ja-JP" w:bidi="fa-IR"/>
        </w:rPr>
      </w:pPr>
      <w:r w:rsidRPr="00201E07">
        <w:rPr>
          <w:rFonts w:ascii="Arial" w:hAnsi="Arial" w:cs="Arial"/>
          <w:b/>
        </w:rPr>
        <w:t>Poszerzenie działań związanych z promocją</w:t>
      </w:r>
      <w:r w:rsidRPr="00BE3EDD">
        <w:rPr>
          <w:rFonts w:ascii="Arial" w:hAnsi="Arial" w:cs="Arial"/>
        </w:rPr>
        <w:t xml:space="preserve"> zdrowia w zakresie edukacji </w:t>
      </w:r>
      <w:r w:rsidRPr="00BE3EDD">
        <w:rPr>
          <w:rFonts w:ascii="Arial" w:hAnsi="Arial" w:cs="Arial"/>
        </w:rPr>
        <w:br/>
        <w:t>i profilaktyki zdrowotnej, kształtowanie odpowiednich postaw prozdrowotnych oraz promowania zdrowego stylu życia wśród wszystkich mieszkańców.</w:t>
      </w:r>
    </w:p>
    <w:p w14:paraId="5567B14F" w14:textId="77777777" w:rsidR="00BE3EDD" w:rsidRPr="00BE3EDD" w:rsidRDefault="00BE3EDD" w:rsidP="00BE3EDD">
      <w:pPr>
        <w:widowControl w:val="0"/>
        <w:numPr>
          <w:ilvl w:val="0"/>
          <w:numId w:val="2"/>
        </w:numPr>
        <w:tabs>
          <w:tab w:val="left" w:pos="1140"/>
        </w:tabs>
        <w:suppressAutoHyphens/>
        <w:autoSpaceDN w:val="0"/>
        <w:spacing w:after="0"/>
        <w:jc w:val="both"/>
        <w:textAlignment w:val="baseline"/>
        <w:rPr>
          <w:rFonts w:ascii="Arial" w:eastAsia="Andale Sans UI" w:hAnsi="Arial" w:cs="Arial"/>
          <w:noProof/>
          <w:kern w:val="3"/>
          <w:lang w:eastAsia="ja-JP" w:bidi="fa-IR"/>
        </w:rPr>
      </w:pPr>
      <w:r w:rsidRPr="00201E07">
        <w:rPr>
          <w:rFonts w:ascii="Arial" w:hAnsi="Arial" w:cs="Arial"/>
          <w:b/>
        </w:rPr>
        <w:t>Zwiększenie dostępności do opieki psychiatrycznej, psychologicznej oraz terapeutycznej</w:t>
      </w:r>
      <w:r w:rsidRPr="00BE3EDD">
        <w:rPr>
          <w:rFonts w:ascii="Arial" w:hAnsi="Arial" w:cs="Arial"/>
        </w:rPr>
        <w:t xml:space="preserve"> na terenie Gminy Czersk z naciskiem na opiekę psychiatryczną, gdyż to właśnie ona została najniżej oceniona zarówno przez dorosłych mieszkańców, jak </w:t>
      </w:r>
      <w:r w:rsidRPr="00BE3EDD">
        <w:rPr>
          <w:rFonts w:ascii="Arial" w:hAnsi="Arial" w:cs="Arial"/>
        </w:rPr>
        <w:br/>
        <w:t>i pracowników instytucjonalnych.</w:t>
      </w:r>
    </w:p>
    <w:p w14:paraId="060A11C6" w14:textId="77777777" w:rsidR="00BE3EDD" w:rsidRPr="00BE3EDD" w:rsidRDefault="00BE3EDD" w:rsidP="00BE3EDD">
      <w:pPr>
        <w:widowControl w:val="0"/>
        <w:numPr>
          <w:ilvl w:val="0"/>
          <w:numId w:val="2"/>
        </w:numPr>
        <w:tabs>
          <w:tab w:val="left" w:pos="1140"/>
        </w:tabs>
        <w:suppressAutoHyphens/>
        <w:autoSpaceDN w:val="0"/>
        <w:spacing w:after="0"/>
        <w:jc w:val="both"/>
        <w:textAlignment w:val="baseline"/>
        <w:rPr>
          <w:rFonts w:ascii="Arial" w:eastAsia="Andale Sans UI" w:hAnsi="Arial" w:cs="Arial"/>
          <w:noProof/>
          <w:kern w:val="3"/>
          <w:lang w:eastAsia="ja-JP" w:bidi="fa-IR"/>
        </w:rPr>
      </w:pPr>
      <w:r w:rsidRPr="00BE3EDD">
        <w:rPr>
          <w:rFonts w:ascii="Arial" w:eastAsia="Andale Sans UI" w:hAnsi="Arial" w:cs="Arial"/>
          <w:noProof/>
          <w:kern w:val="3"/>
          <w:lang w:eastAsia="ja-JP" w:bidi="fa-IR"/>
        </w:rPr>
        <w:t>Wśród najszkuteczniejszych działań wobec ofiar przemocy domowej wyróżniono również tworzenie placówek specjalizujących się w pomocy osobom doświadczającym przemocy, izol</w:t>
      </w:r>
      <w:r w:rsidR="00201E07">
        <w:rPr>
          <w:rFonts w:ascii="Arial" w:eastAsia="Andale Sans UI" w:hAnsi="Arial" w:cs="Arial"/>
          <w:noProof/>
          <w:kern w:val="3"/>
          <w:lang w:eastAsia="ja-JP" w:bidi="fa-IR"/>
        </w:rPr>
        <w:t>owanie ofiar od osób stosującyc</w:t>
      </w:r>
      <w:r w:rsidRPr="00BE3EDD">
        <w:rPr>
          <w:rFonts w:ascii="Arial" w:eastAsia="Andale Sans UI" w:hAnsi="Arial" w:cs="Arial"/>
          <w:noProof/>
          <w:kern w:val="3"/>
          <w:lang w:eastAsia="ja-JP" w:bidi="fa-IR"/>
        </w:rPr>
        <w:t xml:space="preserve">h przemoc oraz </w:t>
      </w:r>
      <w:r w:rsidRPr="00201E07">
        <w:rPr>
          <w:rFonts w:ascii="Arial" w:eastAsia="Andale Sans UI" w:hAnsi="Arial" w:cs="Arial"/>
          <w:b/>
          <w:noProof/>
          <w:kern w:val="3"/>
          <w:lang w:eastAsia="ja-JP" w:bidi="fa-IR"/>
        </w:rPr>
        <w:t>tworzenie mieszkań chronionych</w:t>
      </w:r>
      <w:r w:rsidRPr="00BE3EDD">
        <w:rPr>
          <w:rFonts w:ascii="Arial" w:eastAsia="Andale Sans UI" w:hAnsi="Arial" w:cs="Arial"/>
          <w:noProof/>
          <w:kern w:val="3"/>
          <w:lang w:eastAsia="ja-JP" w:bidi="fa-IR"/>
        </w:rPr>
        <w:t xml:space="preserve">, które są formą pomocy społecznej przygotowującą pod opieką specjalistów osoby w nim przebywające do prowadzenia samodzielnego życia lub wspomagające te osoby </w:t>
      </w:r>
      <w:r w:rsidR="00066F17">
        <w:rPr>
          <w:rFonts w:ascii="Arial" w:eastAsia="Andale Sans UI" w:hAnsi="Arial" w:cs="Arial"/>
          <w:noProof/>
          <w:kern w:val="3"/>
          <w:lang w:eastAsia="ja-JP" w:bidi="fa-IR"/>
        </w:rPr>
        <w:br/>
      </w:r>
      <w:r w:rsidRPr="00BE3EDD">
        <w:rPr>
          <w:rFonts w:ascii="Arial" w:eastAsia="Andale Sans UI" w:hAnsi="Arial" w:cs="Arial"/>
          <w:noProof/>
          <w:kern w:val="3"/>
          <w:lang w:eastAsia="ja-JP" w:bidi="fa-IR"/>
        </w:rPr>
        <w:t xml:space="preserve">w codziennym funkcjonowaniu. </w:t>
      </w:r>
    </w:p>
    <w:p w14:paraId="4B5885E3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201E07">
        <w:rPr>
          <w:rFonts w:ascii="Arial" w:hAnsi="Arial" w:cs="Arial"/>
          <w:b/>
          <w:lang w:eastAsia="pl-PL"/>
        </w:rPr>
        <w:t>Zapewnienie rehabilitacji</w:t>
      </w:r>
      <w:r w:rsidRPr="00BE3EDD">
        <w:rPr>
          <w:rFonts w:ascii="Arial" w:hAnsi="Arial" w:cs="Arial"/>
          <w:lang w:eastAsia="pl-PL"/>
        </w:rPr>
        <w:t xml:space="preserve"> oraz dostępu do specjalistycznej opieki zdrowotnej dla osób starszych oraz z niepełnosprawnościami. </w:t>
      </w:r>
    </w:p>
    <w:p w14:paraId="1E152EB5" w14:textId="77777777" w:rsidR="00BE3EDD" w:rsidRPr="00BE3EDD" w:rsidRDefault="00BE3EDD" w:rsidP="00BE3EDD">
      <w:pPr>
        <w:pStyle w:val="Default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EDD">
        <w:rPr>
          <w:rFonts w:ascii="Arial" w:hAnsi="Arial" w:cs="Arial"/>
          <w:sz w:val="22"/>
          <w:szCs w:val="22"/>
        </w:rPr>
        <w:t xml:space="preserve">Zaleca się </w:t>
      </w:r>
      <w:r w:rsidRPr="00201E07">
        <w:rPr>
          <w:rFonts w:ascii="Arial" w:hAnsi="Arial" w:cs="Arial"/>
          <w:b/>
          <w:sz w:val="22"/>
          <w:szCs w:val="22"/>
        </w:rPr>
        <w:t>organizowanie spotkań dla seniorów</w:t>
      </w:r>
      <w:r w:rsidRPr="00BE3EDD">
        <w:rPr>
          <w:rFonts w:ascii="Arial" w:hAnsi="Arial" w:cs="Arial"/>
          <w:sz w:val="22"/>
          <w:szCs w:val="22"/>
        </w:rPr>
        <w:t>, które posłużą zapobieganiu poczucia osamotnienia lub wykluczenia społecznego, a także podtrzymywaniu kontaktów międzyludzkich oraz aktywizacji społeczeństwa lokalnego w rozwijaniu działań na rzecz seniorów.</w:t>
      </w:r>
    </w:p>
    <w:p w14:paraId="2DAD960B" w14:textId="77777777" w:rsidR="00BE3EDD" w:rsidRPr="00BE3EDD" w:rsidRDefault="00BE3EDD" w:rsidP="00BE3EDD">
      <w:pPr>
        <w:pStyle w:val="Default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EDD">
        <w:rPr>
          <w:rFonts w:ascii="Arial" w:hAnsi="Arial" w:cs="Arial"/>
          <w:sz w:val="22"/>
          <w:szCs w:val="22"/>
        </w:rPr>
        <w:t xml:space="preserve">Sukcesywne rozszerzanie działalności w zakresie </w:t>
      </w:r>
      <w:r w:rsidRPr="00201E07">
        <w:rPr>
          <w:rFonts w:ascii="Arial" w:hAnsi="Arial" w:cs="Arial"/>
          <w:b/>
          <w:sz w:val="22"/>
          <w:szCs w:val="22"/>
        </w:rPr>
        <w:t>zagospodarowania czasu wolnego seniorom</w:t>
      </w:r>
      <w:r w:rsidRPr="00BE3EDD">
        <w:rPr>
          <w:rFonts w:ascii="Arial" w:hAnsi="Arial" w:cs="Arial"/>
          <w:sz w:val="22"/>
          <w:szCs w:val="22"/>
        </w:rPr>
        <w:t xml:space="preserve"> poprzez tworzenie nowych miejsc spotkań np. placówek wsparcia dziennego.</w:t>
      </w:r>
    </w:p>
    <w:p w14:paraId="7761F7FD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BE3EDD">
        <w:rPr>
          <w:rFonts w:ascii="Arial" w:hAnsi="Arial" w:cs="Arial"/>
          <w:lang w:eastAsia="pl-PL"/>
        </w:rPr>
        <w:t xml:space="preserve">Rekomenduje się poszerzenie oferty usług opiekuńczych dla osób starszych oraz </w:t>
      </w:r>
      <w:r w:rsidRPr="00BE3EDD">
        <w:rPr>
          <w:rFonts w:ascii="Arial" w:hAnsi="Arial" w:cs="Arial"/>
          <w:lang w:eastAsia="pl-PL"/>
        </w:rPr>
        <w:br/>
        <w:t xml:space="preserve">z niepełnosprawnościami o </w:t>
      </w:r>
      <w:r w:rsidRPr="00201E07">
        <w:rPr>
          <w:rFonts w:ascii="Arial" w:hAnsi="Arial" w:cs="Arial"/>
          <w:b/>
          <w:lang w:eastAsia="pl-PL"/>
        </w:rPr>
        <w:t>pomoc w załatwianiu spraw urzędowych</w:t>
      </w:r>
      <w:r w:rsidRPr="00BE3EDD">
        <w:rPr>
          <w:rFonts w:ascii="Arial" w:hAnsi="Arial" w:cs="Arial"/>
          <w:lang w:eastAsia="pl-PL"/>
        </w:rPr>
        <w:t xml:space="preserve">, kontakt </w:t>
      </w:r>
      <w:r w:rsidRPr="00BE3EDD">
        <w:rPr>
          <w:rFonts w:ascii="Arial" w:hAnsi="Arial" w:cs="Arial"/>
          <w:lang w:eastAsia="pl-PL"/>
        </w:rPr>
        <w:br/>
        <w:t>z lekarzem, pomoc w postaci zakupu artykułów spożywczych, przygotowaniu lub dostarczeniu posiłków oraz sprzątania pomieszczeń.</w:t>
      </w:r>
    </w:p>
    <w:p w14:paraId="04739681" w14:textId="77777777" w:rsidR="00BE3EDD" w:rsidRPr="00BE3EDD" w:rsidRDefault="00BE3EDD" w:rsidP="00BE3EDD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</w:rPr>
      </w:pPr>
      <w:r w:rsidRPr="00201E07">
        <w:rPr>
          <w:rFonts w:ascii="Arial" w:hAnsi="Arial" w:cs="Arial"/>
          <w:b/>
        </w:rPr>
        <w:lastRenderedPageBreak/>
        <w:t>Likwidowanie barier architektonicznych</w:t>
      </w:r>
      <w:r w:rsidRPr="00BE3EDD">
        <w:rPr>
          <w:rFonts w:ascii="Arial" w:hAnsi="Arial" w:cs="Arial"/>
        </w:rPr>
        <w:t xml:space="preserve"> w miejscach publicznych na terenie Gminy.</w:t>
      </w:r>
    </w:p>
    <w:p w14:paraId="6161946C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BE3EDD">
        <w:rPr>
          <w:rFonts w:ascii="Arial" w:hAnsi="Arial" w:cs="Arial"/>
          <w:lang w:eastAsia="pl-PL"/>
        </w:rPr>
        <w:t xml:space="preserve">Zaleca się poszerzenie doraźnego wsparcia usługowego na rzecz osób starszych oraz </w:t>
      </w:r>
      <w:r w:rsidR="00066F17">
        <w:rPr>
          <w:rFonts w:ascii="Arial" w:hAnsi="Arial" w:cs="Arial"/>
          <w:lang w:eastAsia="pl-PL"/>
        </w:rPr>
        <w:br/>
      </w:r>
      <w:r w:rsidRPr="00BE3EDD">
        <w:rPr>
          <w:rFonts w:ascii="Arial" w:hAnsi="Arial" w:cs="Arial"/>
          <w:lang w:eastAsia="pl-PL"/>
        </w:rPr>
        <w:t xml:space="preserve">z niepełnosprawnościami o </w:t>
      </w:r>
      <w:r w:rsidRPr="00201E07">
        <w:rPr>
          <w:rFonts w:ascii="Arial" w:hAnsi="Arial" w:cs="Arial"/>
          <w:b/>
          <w:lang w:eastAsia="pl-PL"/>
        </w:rPr>
        <w:t>zapewnienie transportu</w:t>
      </w:r>
      <w:r w:rsidRPr="00BE3EDD">
        <w:rPr>
          <w:rFonts w:ascii="Arial" w:hAnsi="Arial" w:cs="Arial"/>
          <w:lang w:eastAsia="pl-PL"/>
        </w:rPr>
        <w:t xml:space="preserve"> poprzez prowadzenie projektu pn. </w:t>
      </w:r>
      <w:proofErr w:type="spellStart"/>
      <w:r w:rsidRPr="00BE3EDD">
        <w:rPr>
          <w:rFonts w:ascii="Arial" w:hAnsi="Arial" w:cs="Arial"/>
          <w:lang w:eastAsia="pl-PL"/>
        </w:rPr>
        <w:t>door</w:t>
      </w:r>
      <w:proofErr w:type="spellEnd"/>
      <w:r w:rsidRPr="00BE3EDD">
        <w:rPr>
          <w:rFonts w:ascii="Arial" w:hAnsi="Arial" w:cs="Arial"/>
          <w:lang w:eastAsia="pl-PL"/>
        </w:rPr>
        <w:t>-to-</w:t>
      </w:r>
      <w:proofErr w:type="spellStart"/>
      <w:r w:rsidRPr="00BE3EDD">
        <w:rPr>
          <w:rFonts w:ascii="Arial" w:hAnsi="Arial" w:cs="Arial"/>
          <w:lang w:eastAsia="pl-PL"/>
        </w:rPr>
        <w:t>door</w:t>
      </w:r>
      <w:proofErr w:type="spellEnd"/>
      <w:r w:rsidRPr="00BE3EDD">
        <w:rPr>
          <w:rFonts w:ascii="Arial" w:hAnsi="Arial" w:cs="Arial"/>
          <w:lang w:eastAsia="pl-PL"/>
        </w:rPr>
        <w:t xml:space="preserve"> oraz </w:t>
      </w:r>
      <w:r w:rsidRPr="00201E07">
        <w:rPr>
          <w:rFonts w:ascii="Arial" w:hAnsi="Arial" w:cs="Arial"/>
          <w:b/>
          <w:lang w:eastAsia="pl-PL"/>
        </w:rPr>
        <w:t>usługi porządkowe</w:t>
      </w:r>
      <w:r w:rsidRPr="00BE3EDD">
        <w:rPr>
          <w:rFonts w:ascii="Arial" w:hAnsi="Arial" w:cs="Arial"/>
          <w:lang w:eastAsia="pl-PL"/>
        </w:rPr>
        <w:t xml:space="preserve"> np. w postaci mycia okien, czy podłóg.</w:t>
      </w:r>
    </w:p>
    <w:p w14:paraId="7787F0F6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201E07">
        <w:rPr>
          <w:rFonts w:ascii="Arial" w:hAnsi="Arial" w:cs="Arial"/>
          <w:b/>
          <w:lang w:eastAsia="pl-PL"/>
        </w:rPr>
        <w:t>Kontynuowanie</w:t>
      </w:r>
      <w:r w:rsidRPr="00BE3EDD">
        <w:rPr>
          <w:rFonts w:ascii="Arial" w:hAnsi="Arial" w:cs="Arial"/>
          <w:lang w:eastAsia="pl-PL"/>
        </w:rPr>
        <w:t xml:space="preserve"> prowadzenia </w:t>
      </w:r>
      <w:r w:rsidRPr="00201E07">
        <w:rPr>
          <w:rFonts w:ascii="Arial" w:hAnsi="Arial" w:cs="Arial"/>
          <w:b/>
          <w:lang w:eastAsia="pl-PL"/>
        </w:rPr>
        <w:t xml:space="preserve">opieki </w:t>
      </w:r>
      <w:proofErr w:type="spellStart"/>
      <w:r w:rsidRPr="00201E07">
        <w:rPr>
          <w:rFonts w:ascii="Arial" w:hAnsi="Arial" w:cs="Arial"/>
          <w:b/>
          <w:lang w:eastAsia="pl-PL"/>
        </w:rPr>
        <w:t>wytchnieniowej</w:t>
      </w:r>
      <w:proofErr w:type="spellEnd"/>
      <w:r w:rsidRPr="00BE3EDD">
        <w:rPr>
          <w:rFonts w:ascii="Arial" w:hAnsi="Arial" w:cs="Arial"/>
          <w:lang w:eastAsia="pl-PL"/>
        </w:rPr>
        <w:t xml:space="preserve">, której </w:t>
      </w:r>
      <w:r w:rsidRPr="00BE3EDD">
        <w:rPr>
          <w:rFonts w:ascii="Arial" w:hAnsi="Arial" w:cs="Arial"/>
        </w:rPr>
        <w:t xml:space="preserve">celem jest wsparcie członków rodzin lub opiekunów sprawujących bezpośrednią opiekę nad dziećmi </w:t>
      </w:r>
      <w:r w:rsidRPr="00BE3EDD">
        <w:rPr>
          <w:rFonts w:ascii="Arial" w:hAnsi="Arial" w:cs="Arial"/>
        </w:rPr>
        <w:br/>
        <w:t xml:space="preserve">z niepełnosprawnościami z orzeczeniem o niepełnosprawności oraz usług asystenta osobistego osoby niepełnosprawnej. </w:t>
      </w:r>
    </w:p>
    <w:p w14:paraId="353405A1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BE3EDD">
        <w:rPr>
          <w:rFonts w:ascii="Arial" w:hAnsi="Arial" w:cs="Arial"/>
        </w:rPr>
        <w:t xml:space="preserve">Zaleca się dalsze </w:t>
      </w:r>
      <w:r w:rsidRPr="00201E07">
        <w:rPr>
          <w:rFonts w:ascii="Arial" w:hAnsi="Arial" w:cs="Arial"/>
          <w:b/>
        </w:rPr>
        <w:t>kontynuowanie działań na rzecz seniorów</w:t>
      </w:r>
      <w:r w:rsidRPr="00BE3EDD">
        <w:rPr>
          <w:rFonts w:ascii="Arial" w:hAnsi="Arial" w:cs="Arial"/>
        </w:rPr>
        <w:t xml:space="preserve"> z terenu Gminy Czersk,  w tym: Czerskiej Karty Seniora, Czerskiej Gminnej Rady Seniorów, Uniwersytetu Trzeciego Wieku oraz Klubów Seniora. </w:t>
      </w:r>
    </w:p>
    <w:p w14:paraId="27C8B97F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ja-JP" w:bidi="fa-IR"/>
        </w:rPr>
      </w:pPr>
      <w:r w:rsidRPr="00BE3EDD">
        <w:rPr>
          <w:rFonts w:ascii="Arial" w:hAnsi="Arial" w:cs="Arial"/>
          <w:lang w:eastAsia="ja-JP" w:bidi="fa-IR"/>
        </w:rPr>
        <w:t xml:space="preserve">Rekomenduje się aktywizację zawodową poprzez </w:t>
      </w:r>
      <w:r w:rsidRPr="00201E07">
        <w:rPr>
          <w:rFonts w:ascii="Arial" w:hAnsi="Arial" w:cs="Arial"/>
          <w:b/>
          <w:lang w:eastAsia="ja-JP" w:bidi="fa-IR"/>
        </w:rPr>
        <w:t>organizowanie szkoleń podnoszących kwalifikacje zawodowe</w:t>
      </w:r>
      <w:r w:rsidRPr="00BE3EDD">
        <w:rPr>
          <w:rFonts w:ascii="Arial" w:hAnsi="Arial" w:cs="Arial"/>
          <w:lang w:eastAsia="ja-JP" w:bidi="fa-IR"/>
        </w:rPr>
        <w:t xml:space="preserve"> mieszkańców oraz pomoc w poszukiwaniu pracy. </w:t>
      </w:r>
    </w:p>
    <w:p w14:paraId="5A8105F7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ja-JP" w:bidi="fa-IR"/>
        </w:rPr>
      </w:pPr>
      <w:r w:rsidRPr="00BE3EDD">
        <w:rPr>
          <w:rFonts w:ascii="Arial" w:hAnsi="Arial" w:cs="Arial"/>
          <w:lang w:eastAsia="ja-JP" w:bidi="fa-IR"/>
        </w:rPr>
        <w:t xml:space="preserve">Zaleca się </w:t>
      </w:r>
      <w:r w:rsidRPr="00201E07">
        <w:rPr>
          <w:rFonts w:ascii="Arial" w:hAnsi="Arial" w:cs="Arial"/>
          <w:b/>
          <w:lang w:eastAsia="ja-JP" w:bidi="fa-IR"/>
        </w:rPr>
        <w:t>organizowanie doradztwa zawodowego wśród osób dorosłych, młodzieży oraz osób z niepełnosprawnościami</w:t>
      </w:r>
      <w:r w:rsidRPr="00BE3EDD">
        <w:rPr>
          <w:rFonts w:ascii="Arial" w:hAnsi="Arial" w:cs="Arial"/>
          <w:lang w:eastAsia="ja-JP" w:bidi="fa-IR"/>
        </w:rPr>
        <w:t xml:space="preserve">. Korzystne mogą okazać się także szkolenia skierowane do potencjalnych pracodawców pod kątem korzyści płynących </w:t>
      </w:r>
      <w:r w:rsidRPr="00BE3EDD">
        <w:rPr>
          <w:rFonts w:ascii="Arial" w:hAnsi="Arial" w:cs="Arial"/>
          <w:lang w:eastAsia="ja-JP" w:bidi="fa-IR"/>
        </w:rPr>
        <w:br/>
        <w:t xml:space="preserve">z zatrudnienia osób z niepełnosprawnością. </w:t>
      </w:r>
    </w:p>
    <w:p w14:paraId="22CEC3DA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ja-JP" w:bidi="fa-IR"/>
        </w:rPr>
      </w:pPr>
      <w:r w:rsidRPr="00201E07">
        <w:rPr>
          <w:rFonts w:ascii="Arial" w:hAnsi="Arial" w:cs="Arial"/>
          <w:b/>
          <w:lang w:eastAsia="ja-JP" w:bidi="fa-IR"/>
        </w:rPr>
        <w:t>Zwiększenie dostępności</w:t>
      </w:r>
      <w:r w:rsidRPr="00BE3EDD">
        <w:rPr>
          <w:rFonts w:ascii="Arial" w:hAnsi="Arial" w:cs="Arial"/>
          <w:lang w:eastAsia="ja-JP" w:bidi="fa-IR"/>
        </w:rPr>
        <w:t xml:space="preserve"> do aktywności kulturalnej, sportowej i rekreacyjnej na terenie Gminy Czersk.</w:t>
      </w:r>
    </w:p>
    <w:p w14:paraId="713C43FB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01E07">
        <w:rPr>
          <w:rFonts w:ascii="Arial" w:hAnsi="Arial" w:cs="Arial"/>
          <w:b/>
        </w:rPr>
        <w:t>Upowszechnienie wolontariatu</w:t>
      </w:r>
      <w:r w:rsidRPr="00BE3EDD">
        <w:rPr>
          <w:rFonts w:ascii="Arial" w:hAnsi="Arial" w:cs="Arial"/>
        </w:rPr>
        <w:t xml:space="preserve"> – przygotowywanie wolontariuszy i zapewnianie im możliwości pracy w zakresie świadczenia pomocy mieszkańcom Gminy Czersk.</w:t>
      </w:r>
    </w:p>
    <w:p w14:paraId="3008E075" w14:textId="77777777" w:rsidR="00BE3EDD" w:rsidRPr="00BE3EDD" w:rsidRDefault="00BE3EDD" w:rsidP="00BE3ED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01E07">
        <w:rPr>
          <w:rFonts w:ascii="Arial" w:hAnsi="Arial" w:cs="Arial"/>
          <w:b/>
        </w:rPr>
        <w:t>Podjęcie działań integracyjnych wśród mieszkańców</w:t>
      </w:r>
      <w:r w:rsidRPr="00BE3EDD">
        <w:rPr>
          <w:rFonts w:ascii="Arial" w:hAnsi="Arial" w:cs="Arial"/>
        </w:rPr>
        <w:t xml:space="preserve"> Gminy, budowanie relacji między nimi, jak i zaproponowanie szerokiej oferty spędzania czasu wolnego </w:t>
      </w:r>
      <w:r w:rsidRPr="00BE3EDD">
        <w:rPr>
          <w:rFonts w:ascii="Arial" w:hAnsi="Arial" w:cs="Arial"/>
        </w:rPr>
        <w:br/>
        <w:t>w atrakcyjny sposób. Umożliwienie mieszkańcom oddolnych inicjatyw w zakresie wolontariatu, realizacji działań w klubach osiedlowych, czy samopomocy sąsiedzkiej.</w:t>
      </w:r>
    </w:p>
    <w:p w14:paraId="5F97AE1C" w14:textId="77777777" w:rsidR="00BE3EDD" w:rsidRPr="00BE3EDD" w:rsidRDefault="00BE3EDD" w:rsidP="00BE3EDD">
      <w:pPr>
        <w:pStyle w:val="Akapitzlist"/>
        <w:numPr>
          <w:ilvl w:val="0"/>
          <w:numId w:val="2"/>
        </w:numPr>
        <w:tabs>
          <w:tab w:val="left" w:pos="6615"/>
        </w:tabs>
        <w:spacing w:after="0"/>
        <w:jc w:val="both"/>
        <w:rPr>
          <w:rFonts w:ascii="Arial" w:hAnsi="Arial" w:cs="Arial"/>
          <w:lang w:eastAsia="pl-PL"/>
        </w:rPr>
      </w:pPr>
      <w:r w:rsidRPr="00BE3EDD">
        <w:rPr>
          <w:rFonts w:ascii="Arial" w:hAnsi="Arial" w:cs="Arial"/>
          <w:lang w:eastAsia="pl-PL"/>
        </w:rPr>
        <w:t xml:space="preserve">Rekomenduje się </w:t>
      </w:r>
      <w:r w:rsidRPr="00201E07">
        <w:rPr>
          <w:rFonts w:ascii="Arial" w:hAnsi="Arial" w:cs="Arial"/>
          <w:b/>
          <w:lang w:eastAsia="pl-PL"/>
        </w:rPr>
        <w:t>rozszerzenie działań na rzecz współpracy instytucji i organizacji pozarządowych</w:t>
      </w:r>
      <w:r w:rsidRPr="00BE3EDD">
        <w:rPr>
          <w:rFonts w:ascii="Arial" w:hAnsi="Arial" w:cs="Arial"/>
          <w:lang w:eastAsia="pl-PL"/>
        </w:rPr>
        <w:t xml:space="preserve"> działających w Gminie pod kątem budowania partnerskiej współpracy.</w:t>
      </w:r>
    </w:p>
    <w:p w14:paraId="58FF5E8F" w14:textId="77777777" w:rsidR="00BE3EDD" w:rsidRDefault="00BE3EDD" w:rsidP="00BE3EDD">
      <w:pPr>
        <w:pStyle w:val="Akapitzlist"/>
        <w:numPr>
          <w:ilvl w:val="0"/>
          <w:numId w:val="2"/>
        </w:numPr>
        <w:tabs>
          <w:tab w:val="left" w:pos="6615"/>
        </w:tabs>
        <w:spacing w:after="0"/>
        <w:jc w:val="both"/>
        <w:rPr>
          <w:rFonts w:ascii="Arial" w:hAnsi="Arial" w:cs="Arial"/>
          <w:lang w:eastAsia="pl-PL"/>
        </w:rPr>
      </w:pPr>
      <w:r w:rsidRPr="00BE3EDD">
        <w:rPr>
          <w:rFonts w:ascii="Arial" w:hAnsi="Arial" w:cs="Arial"/>
        </w:rPr>
        <w:t xml:space="preserve">Gwarantem usług społecznych będzie </w:t>
      </w:r>
      <w:r w:rsidRPr="00201E07">
        <w:rPr>
          <w:rFonts w:ascii="Arial" w:hAnsi="Arial" w:cs="Arial"/>
          <w:b/>
        </w:rPr>
        <w:t>współpraca</w:t>
      </w:r>
      <w:r w:rsidRPr="00BE3EDD">
        <w:rPr>
          <w:rFonts w:ascii="Arial" w:hAnsi="Arial" w:cs="Arial"/>
        </w:rPr>
        <w:t xml:space="preserve">, szczególnie </w:t>
      </w:r>
      <w:r w:rsidRPr="00201E07">
        <w:rPr>
          <w:rFonts w:ascii="Arial" w:hAnsi="Arial" w:cs="Arial"/>
          <w:b/>
        </w:rPr>
        <w:t>międzysektorowa</w:t>
      </w:r>
      <w:r w:rsidRPr="00BE3EDD">
        <w:rPr>
          <w:rFonts w:ascii="Arial" w:hAnsi="Arial" w:cs="Arial"/>
        </w:rPr>
        <w:t xml:space="preserve">, rozwijana w oparciu o zasadę partnerstwa. Partnerstwo międzysektorowe rozumiane jest jako forma współdziałania na rzecz wspólnego celu, w której wszyscy uczestnicy działają na równych prawach, korzystają ze wspólnych zasobów oraz wspólnie ponoszą odpowiedzialność. Rekomendowane jest partnerstwo JST i NGO. Partnerstwo powinno mieć charakter stały, budowane na zasadzie wieloletniej współpracy. Współpraca na zasadach partnerstwa daje możliwość kompleksowego i innowacyjnego podejścia do problemu, a także angażuje do działania przedstawicieli kilku różnych grup. Powinna uwzględniać najważniejsze zasady: równorzędność parterów wobec siebie, wspólne rozwiązywanie problemów, planowanie i podejmowanie decyzji. </w:t>
      </w:r>
    </w:p>
    <w:p w14:paraId="57DB6D7D" w14:textId="77777777" w:rsidR="00CA456D" w:rsidRDefault="00CA456D" w:rsidP="00CA456D">
      <w:pPr>
        <w:tabs>
          <w:tab w:val="left" w:pos="6615"/>
        </w:tabs>
        <w:spacing w:after="0"/>
        <w:jc w:val="both"/>
        <w:rPr>
          <w:rFonts w:ascii="Arial" w:hAnsi="Arial" w:cs="Arial"/>
          <w:lang w:eastAsia="pl-PL"/>
        </w:rPr>
      </w:pPr>
    </w:p>
    <w:p w14:paraId="18043093" w14:textId="77777777" w:rsidR="00CA456D" w:rsidRPr="00CA456D" w:rsidRDefault="00CA456D" w:rsidP="00CA456D">
      <w:pPr>
        <w:tabs>
          <w:tab w:val="left" w:pos="6615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Wobec przedstawionych powyżej rekomendacji, stwierdzić można, iż najczęściej wskazywane obszary wśród respondentów, to: wspieranie rodziny, wspieranie osób starszych/niepełnosprawnych, </w:t>
      </w:r>
      <w:r w:rsidR="007D51DA">
        <w:rPr>
          <w:rFonts w:ascii="Arial" w:hAnsi="Arial" w:cs="Arial"/>
          <w:lang w:eastAsia="pl-PL"/>
        </w:rPr>
        <w:t xml:space="preserve">aktywizacja </w:t>
      </w:r>
      <w:proofErr w:type="spellStart"/>
      <w:r w:rsidR="007D51DA">
        <w:rPr>
          <w:rFonts w:ascii="Arial" w:hAnsi="Arial" w:cs="Arial"/>
          <w:lang w:eastAsia="pl-PL"/>
        </w:rPr>
        <w:t>społeczno</w:t>
      </w:r>
      <w:proofErr w:type="spellEnd"/>
      <w:r w:rsidR="007D51DA">
        <w:rPr>
          <w:rFonts w:ascii="Arial" w:hAnsi="Arial" w:cs="Arial"/>
          <w:lang w:eastAsia="pl-PL"/>
        </w:rPr>
        <w:t xml:space="preserve"> – zawodowa, promocja zdrowia. Mając na uwadze przede wszystkim zasadę powszechności, zaproponowane w dalszej części usługi, choć w znacznej większości wpisane w powyższe obszary, skierowane są do ogółu mieszkańców Gminy.</w:t>
      </w:r>
    </w:p>
    <w:p w14:paraId="73C83AE9" w14:textId="77777777" w:rsidR="00BE3EDD" w:rsidRPr="00BE3EDD" w:rsidRDefault="00BE3EDD" w:rsidP="00BE3EDD">
      <w:pPr>
        <w:pStyle w:val="Standard"/>
        <w:spacing w:before="12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388EFBC" w14:textId="77777777" w:rsidR="00066F17" w:rsidRDefault="00066F17" w:rsidP="00B86978">
      <w:pPr>
        <w:pStyle w:val="Nagwek1"/>
      </w:pPr>
      <w:bookmarkStart w:id="6" w:name="_Toc98099330"/>
    </w:p>
    <w:p w14:paraId="1761D924" w14:textId="77777777" w:rsidR="007D51DA" w:rsidRDefault="007D51DA" w:rsidP="00B86978">
      <w:pPr>
        <w:pStyle w:val="Nagwek1"/>
      </w:pPr>
      <w:r w:rsidRPr="00E72F45">
        <w:t>Określeni</w:t>
      </w:r>
      <w:r>
        <w:t>e</w:t>
      </w:r>
      <w:r w:rsidRPr="00E72F45">
        <w:t xml:space="preserve"> usług oferowanych w programie</w:t>
      </w:r>
      <w:bookmarkEnd w:id="6"/>
      <w:r w:rsidR="00066F17">
        <w:br/>
      </w:r>
    </w:p>
    <w:p w14:paraId="1FD3E564" w14:textId="77777777" w:rsidR="00256E4B" w:rsidRDefault="007D51DA" w:rsidP="007D51DA">
      <w:pPr>
        <w:jc w:val="both"/>
        <w:rPr>
          <w:rStyle w:val="markedcontent"/>
          <w:rFonts w:ascii="Arial" w:hAnsi="Arial" w:cs="Arial"/>
          <w:szCs w:val="30"/>
        </w:rPr>
      </w:pPr>
      <w:r w:rsidRPr="007D51DA">
        <w:rPr>
          <w:rStyle w:val="markedcontent"/>
          <w:rFonts w:ascii="Arial" w:hAnsi="Arial" w:cs="Arial"/>
          <w:szCs w:val="30"/>
        </w:rPr>
        <w:t>Usługi społeczne określone w</w:t>
      </w:r>
      <w:r>
        <w:rPr>
          <w:rStyle w:val="markedcontent"/>
          <w:rFonts w:ascii="Arial" w:hAnsi="Arial" w:cs="Arial"/>
          <w:szCs w:val="30"/>
        </w:rPr>
        <w:t xml:space="preserve"> niniejszym</w:t>
      </w:r>
      <w:r w:rsidRPr="007D51DA">
        <w:rPr>
          <w:rStyle w:val="markedcontent"/>
          <w:rFonts w:ascii="Arial" w:hAnsi="Arial" w:cs="Arial"/>
          <w:szCs w:val="30"/>
        </w:rPr>
        <w:t xml:space="preserve"> Programie odpowiadają na potrzeby i wyzwania</w:t>
      </w:r>
      <w:r w:rsidRPr="007D51DA">
        <w:rPr>
          <w:sz w:val="16"/>
        </w:rPr>
        <w:br/>
      </w:r>
      <w:r w:rsidRPr="007D51DA">
        <w:rPr>
          <w:rStyle w:val="markedcontent"/>
          <w:rFonts w:ascii="Arial" w:hAnsi="Arial" w:cs="Arial"/>
          <w:szCs w:val="30"/>
        </w:rPr>
        <w:t>wynikające z</w:t>
      </w:r>
      <w:r w:rsidR="00256E4B">
        <w:rPr>
          <w:rStyle w:val="markedcontent"/>
          <w:rFonts w:ascii="Arial" w:hAnsi="Arial" w:cs="Arial"/>
          <w:szCs w:val="30"/>
        </w:rPr>
        <w:t>e wspominanej już</w:t>
      </w:r>
      <w:r w:rsidRPr="007D51DA">
        <w:rPr>
          <w:rStyle w:val="markedcontent"/>
          <w:rFonts w:ascii="Arial" w:hAnsi="Arial" w:cs="Arial"/>
          <w:szCs w:val="30"/>
        </w:rPr>
        <w:t xml:space="preserve"> </w:t>
      </w:r>
      <w:r w:rsidR="00256E4B">
        <w:rPr>
          <w:rStyle w:val="markedcontent"/>
          <w:rFonts w:ascii="Arial" w:hAnsi="Arial" w:cs="Arial"/>
          <w:szCs w:val="30"/>
        </w:rPr>
        <w:t>Diagnozy</w:t>
      </w:r>
      <w:r w:rsidRPr="007D51DA">
        <w:rPr>
          <w:rStyle w:val="markedcontent"/>
          <w:rFonts w:ascii="Arial" w:hAnsi="Arial" w:cs="Arial"/>
          <w:szCs w:val="30"/>
        </w:rPr>
        <w:t>.</w:t>
      </w:r>
    </w:p>
    <w:p w14:paraId="1F13E05B" w14:textId="77777777" w:rsidR="00256E4B" w:rsidRDefault="00256E4B" w:rsidP="007D51DA">
      <w:pPr>
        <w:jc w:val="both"/>
        <w:rPr>
          <w:rStyle w:val="markedcontent"/>
          <w:rFonts w:ascii="Arial" w:hAnsi="Arial" w:cs="Arial"/>
          <w:szCs w:val="30"/>
        </w:rPr>
      </w:pPr>
      <w:r>
        <w:rPr>
          <w:rStyle w:val="markedcontent"/>
          <w:rFonts w:ascii="Arial" w:hAnsi="Arial" w:cs="Arial"/>
          <w:szCs w:val="30"/>
        </w:rPr>
        <w:t xml:space="preserve">Program realizowany będzie na rzecz wszystkich mieszkańców, a głównym organizatorem usług będzie CUS w Czersku, do którego zadań w tym aspekcie należeć będą </w:t>
      </w:r>
      <w:r w:rsidR="00066F17">
        <w:rPr>
          <w:rStyle w:val="markedcontent"/>
          <w:rFonts w:ascii="Arial" w:hAnsi="Arial" w:cs="Arial"/>
          <w:szCs w:val="30"/>
        </w:rPr>
        <w:br/>
      </w:r>
      <w:r>
        <w:rPr>
          <w:rStyle w:val="markedcontent"/>
          <w:rFonts w:ascii="Arial" w:hAnsi="Arial" w:cs="Arial"/>
          <w:szCs w:val="30"/>
        </w:rPr>
        <w:t>w szczególności:</w:t>
      </w:r>
    </w:p>
    <w:p w14:paraId="5892D148" w14:textId="77777777" w:rsidR="00256E4B" w:rsidRDefault="00256E4B" w:rsidP="00256E4B">
      <w:pPr>
        <w:pStyle w:val="Akapitzlist"/>
        <w:numPr>
          <w:ilvl w:val="0"/>
          <w:numId w:val="4"/>
        </w:numPr>
        <w:jc w:val="both"/>
        <w:rPr>
          <w:rStyle w:val="markedcontent"/>
          <w:rFonts w:ascii="Arial" w:hAnsi="Arial" w:cs="Arial"/>
          <w:szCs w:val="30"/>
        </w:rPr>
      </w:pPr>
      <w:r>
        <w:rPr>
          <w:rStyle w:val="markedcontent"/>
          <w:rFonts w:ascii="Arial" w:hAnsi="Arial" w:cs="Arial"/>
          <w:szCs w:val="30"/>
        </w:rPr>
        <w:t>Opracowanie wszelkich niezbędnych dokumentów służących realizacji założeń Programu</w:t>
      </w:r>
    </w:p>
    <w:p w14:paraId="1373A946" w14:textId="77777777" w:rsidR="00256E4B" w:rsidRDefault="00256E4B" w:rsidP="00256E4B">
      <w:pPr>
        <w:pStyle w:val="Akapitzlist"/>
        <w:numPr>
          <w:ilvl w:val="0"/>
          <w:numId w:val="4"/>
        </w:numPr>
        <w:jc w:val="both"/>
        <w:rPr>
          <w:rStyle w:val="markedcontent"/>
          <w:rFonts w:ascii="Arial" w:hAnsi="Arial" w:cs="Arial"/>
          <w:szCs w:val="30"/>
        </w:rPr>
      </w:pPr>
      <w:r>
        <w:rPr>
          <w:rStyle w:val="markedcontent"/>
          <w:rFonts w:ascii="Arial" w:hAnsi="Arial" w:cs="Arial"/>
          <w:szCs w:val="30"/>
        </w:rPr>
        <w:t>Koordynacja, ewaluacja, monitoring świadczonych usług</w:t>
      </w:r>
    </w:p>
    <w:p w14:paraId="5731AE68" w14:textId="77777777" w:rsidR="00256E4B" w:rsidRDefault="00256E4B" w:rsidP="00256E4B">
      <w:pPr>
        <w:pStyle w:val="Akapitzlist"/>
        <w:numPr>
          <w:ilvl w:val="0"/>
          <w:numId w:val="4"/>
        </w:numPr>
        <w:jc w:val="both"/>
        <w:rPr>
          <w:rStyle w:val="markedcontent"/>
          <w:rFonts w:ascii="Arial" w:hAnsi="Arial" w:cs="Arial"/>
          <w:szCs w:val="30"/>
        </w:rPr>
      </w:pPr>
      <w:r>
        <w:rPr>
          <w:rStyle w:val="markedcontent"/>
          <w:rFonts w:ascii="Arial" w:hAnsi="Arial" w:cs="Arial"/>
          <w:szCs w:val="30"/>
        </w:rPr>
        <w:t>Rozwój współpracy międzysektorowej</w:t>
      </w:r>
    </w:p>
    <w:p w14:paraId="27FCACAA" w14:textId="77777777" w:rsidR="00382FA3" w:rsidRDefault="007D51DA" w:rsidP="007D51DA">
      <w:pPr>
        <w:jc w:val="both"/>
        <w:rPr>
          <w:rStyle w:val="markedcontent"/>
          <w:rFonts w:ascii="Arial" w:hAnsi="Arial" w:cs="Arial"/>
          <w:szCs w:val="30"/>
        </w:rPr>
      </w:pPr>
      <w:r w:rsidRPr="007D51DA">
        <w:rPr>
          <w:rStyle w:val="markedcontent"/>
          <w:rFonts w:ascii="Arial" w:hAnsi="Arial" w:cs="Arial"/>
          <w:szCs w:val="30"/>
        </w:rPr>
        <w:t xml:space="preserve">Katalog usług społecznych określonych w Programie przedstawia </w:t>
      </w:r>
      <w:r w:rsidR="00382FA3">
        <w:rPr>
          <w:rStyle w:val="markedcontent"/>
          <w:rFonts w:ascii="Arial" w:hAnsi="Arial" w:cs="Arial"/>
          <w:szCs w:val="30"/>
        </w:rPr>
        <w:t>poniższa tabela.</w:t>
      </w:r>
    </w:p>
    <w:p w14:paraId="2378CA47" w14:textId="77777777" w:rsidR="007D51DA" w:rsidRPr="00382FA3" w:rsidRDefault="00382FA3" w:rsidP="007D51DA">
      <w:pPr>
        <w:jc w:val="both"/>
        <w:rPr>
          <w:rStyle w:val="markedcontent"/>
          <w:rFonts w:ascii="Arial" w:hAnsi="Arial" w:cs="Arial"/>
          <w:szCs w:val="30"/>
        </w:rPr>
      </w:pPr>
      <w:r>
        <w:rPr>
          <w:rStyle w:val="markedcontent"/>
          <w:rFonts w:ascii="Arial" w:hAnsi="Arial" w:cs="Arial"/>
          <w:szCs w:val="30"/>
        </w:rPr>
        <w:br/>
      </w:r>
      <w:r w:rsidRPr="00382FA3">
        <w:rPr>
          <w:rStyle w:val="markedcontent"/>
          <w:rFonts w:ascii="Arial" w:hAnsi="Arial" w:cs="Arial"/>
          <w:i/>
          <w:szCs w:val="30"/>
        </w:rPr>
        <w:t>Tabela nr 1: Katalog usług społecznych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16"/>
        <w:gridCol w:w="3012"/>
        <w:gridCol w:w="2410"/>
        <w:gridCol w:w="1950"/>
      </w:tblGrid>
      <w:tr w:rsidR="007C50B4" w:rsidRPr="005A1294" w14:paraId="27D6C713" w14:textId="77777777" w:rsidTr="00066F17">
        <w:tc>
          <w:tcPr>
            <w:tcW w:w="1916" w:type="dxa"/>
          </w:tcPr>
          <w:p w14:paraId="6BF4DB6F" w14:textId="77777777" w:rsidR="00F35EFF" w:rsidRPr="005A1294" w:rsidRDefault="00F35EFF" w:rsidP="005A1294">
            <w:pPr>
              <w:jc w:val="center"/>
              <w:rPr>
                <w:rFonts w:ascii="Arial" w:hAnsi="Arial" w:cs="Arial"/>
                <w:b/>
              </w:rPr>
            </w:pPr>
            <w:r w:rsidRPr="005A1294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3012" w:type="dxa"/>
          </w:tcPr>
          <w:p w14:paraId="2B9322C4" w14:textId="77777777" w:rsidR="00F35EFF" w:rsidRPr="005A1294" w:rsidRDefault="005A1294" w:rsidP="005A1294">
            <w:pPr>
              <w:jc w:val="center"/>
              <w:rPr>
                <w:rFonts w:ascii="Arial" w:hAnsi="Arial" w:cs="Arial"/>
                <w:b/>
              </w:rPr>
            </w:pPr>
            <w:r w:rsidRPr="005A1294">
              <w:rPr>
                <w:rFonts w:ascii="Arial" w:hAnsi="Arial" w:cs="Arial"/>
                <w:b/>
              </w:rPr>
              <w:t>Planowany zakres usługi</w:t>
            </w:r>
          </w:p>
        </w:tc>
        <w:tc>
          <w:tcPr>
            <w:tcW w:w="2410" w:type="dxa"/>
          </w:tcPr>
          <w:p w14:paraId="46A99357" w14:textId="77777777" w:rsidR="00F35EFF" w:rsidRPr="005A1294" w:rsidRDefault="005A1294" w:rsidP="005A1294">
            <w:pPr>
              <w:jc w:val="center"/>
              <w:rPr>
                <w:rFonts w:ascii="Arial" w:hAnsi="Arial" w:cs="Arial"/>
                <w:b/>
              </w:rPr>
            </w:pPr>
            <w:r w:rsidRPr="005A1294">
              <w:rPr>
                <w:rFonts w:ascii="Arial" w:hAnsi="Arial" w:cs="Arial"/>
                <w:b/>
              </w:rPr>
              <w:t>Grupa docelowa</w:t>
            </w:r>
          </w:p>
        </w:tc>
        <w:tc>
          <w:tcPr>
            <w:tcW w:w="1950" w:type="dxa"/>
          </w:tcPr>
          <w:p w14:paraId="72865E26" w14:textId="77777777" w:rsidR="00F35EFF" w:rsidRPr="005A1294" w:rsidRDefault="005A1294" w:rsidP="005A1294">
            <w:pPr>
              <w:jc w:val="center"/>
              <w:rPr>
                <w:rFonts w:ascii="Arial" w:hAnsi="Arial" w:cs="Arial"/>
                <w:b/>
              </w:rPr>
            </w:pPr>
            <w:r w:rsidRPr="005A1294">
              <w:rPr>
                <w:rFonts w:ascii="Arial" w:hAnsi="Arial" w:cs="Arial"/>
                <w:b/>
              </w:rPr>
              <w:t>Preferowany realizator</w:t>
            </w:r>
          </w:p>
        </w:tc>
      </w:tr>
      <w:tr w:rsidR="007C50B4" w:rsidRPr="005A1294" w14:paraId="106E6085" w14:textId="77777777" w:rsidTr="00066F17">
        <w:tc>
          <w:tcPr>
            <w:tcW w:w="1916" w:type="dxa"/>
          </w:tcPr>
          <w:p w14:paraId="759FF3B3" w14:textId="77777777" w:rsidR="00F35EFF" w:rsidRPr="005A1294" w:rsidRDefault="005A129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Asystent rodziny</w:t>
            </w:r>
          </w:p>
        </w:tc>
        <w:tc>
          <w:tcPr>
            <w:tcW w:w="3012" w:type="dxa"/>
          </w:tcPr>
          <w:p w14:paraId="14550507" w14:textId="77777777" w:rsidR="005A1294" w:rsidRPr="005A1294" w:rsidRDefault="005A129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wsparcia w postaci osoby asystenta rodziny, rodzinom, które</w:t>
            </w:r>
            <w:r w:rsidRPr="005A1294">
              <w:rPr>
                <w:rFonts w:ascii="Arial" w:hAnsi="Arial" w:cs="Arial"/>
                <w:sz w:val="20"/>
                <w:szCs w:val="20"/>
              </w:rPr>
              <w:t xml:space="preserve"> przeżywa</w:t>
            </w:r>
            <w:r>
              <w:rPr>
                <w:rFonts w:ascii="Arial" w:hAnsi="Arial" w:cs="Arial"/>
                <w:sz w:val="20"/>
                <w:szCs w:val="20"/>
              </w:rPr>
              <w:t>ją</w:t>
            </w:r>
            <w:r w:rsidRPr="005A1294">
              <w:rPr>
                <w:rFonts w:ascii="Arial" w:hAnsi="Arial" w:cs="Arial"/>
                <w:sz w:val="20"/>
                <w:szCs w:val="20"/>
              </w:rPr>
              <w:t xml:space="preserve"> trudności w wypełnianiu </w:t>
            </w:r>
            <w:r>
              <w:rPr>
                <w:rFonts w:ascii="Arial" w:hAnsi="Arial" w:cs="Arial"/>
                <w:sz w:val="20"/>
                <w:szCs w:val="20"/>
              </w:rPr>
              <w:t>funkcji opiekuńczo-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wychow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AE9FB5" w14:textId="77777777" w:rsidR="00F35EFF" w:rsidRPr="005A1294" w:rsidRDefault="00F35EFF" w:rsidP="0043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31A523" w14:textId="77777777" w:rsidR="00F35EFF" w:rsidRPr="005A1294" w:rsidRDefault="005A129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Rodziny </w:t>
            </w:r>
            <w:r w:rsidRPr="005A1294">
              <w:rPr>
                <w:rFonts w:ascii="Arial" w:hAnsi="Arial" w:cs="Arial"/>
                <w:sz w:val="20"/>
                <w:szCs w:val="20"/>
              </w:rPr>
              <w:t>przeżywa</w:t>
            </w:r>
            <w:r>
              <w:rPr>
                <w:rFonts w:ascii="Arial" w:hAnsi="Arial" w:cs="Arial"/>
                <w:sz w:val="20"/>
                <w:szCs w:val="20"/>
              </w:rPr>
              <w:t>jące chwilowo</w:t>
            </w:r>
            <w:r w:rsidRPr="005A1294">
              <w:rPr>
                <w:rFonts w:ascii="Arial" w:hAnsi="Arial" w:cs="Arial"/>
                <w:sz w:val="20"/>
                <w:szCs w:val="20"/>
              </w:rPr>
              <w:t xml:space="preserve"> trudności w wypełnianiu </w:t>
            </w:r>
            <w:r>
              <w:rPr>
                <w:rFonts w:ascii="Arial" w:hAnsi="Arial" w:cs="Arial"/>
                <w:sz w:val="20"/>
                <w:szCs w:val="20"/>
              </w:rPr>
              <w:t>funkcji opiekuńczo-wychowawczych.</w:t>
            </w:r>
          </w:p>
        </w:tc>
        <w:tc>
          <w:tcPr>
            <w:tcW w:w="1950" w:type="dxa"/>
          </w:tcPr>
          <w:p w14:paraId="75992D5E" w14:textId="77777777" w:rsidR="00F35EFF" w:rsidRPr="005A1294" w:rsidRDefault="005A129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(CUS)</w:t>
            </w:r>
          </w:p>
        </w:tc>
      </w:tr>
      <w:tr w:rsidR="007C50B4" w:rsidRPr="005A1294" w14:paraId="3E143B38" w14:textId="77777777" w:rsidTr="00066F17">
        <w:tc>
          <w:tcPr>
            <w:tcW w:w="1916" w:type="dxa"/>
          </w:tcPr>
          <w:p w14:paraId="75797B0C" w14:textId="77777777" w:rsidR="00F35EFF" w:rsidRPr="005A1294" w:rsidRDefault="005A129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Asystent </w:t>
            </w:r>
            <w:r w:rsidR="00382FA3">
              <w:rPr>
                <w:rFonts w:ascii="Arial" w:hAnsi="Arial" w:cs="Arial"/>
                <w:sz w:val="20"/>
                <w:szCs w:val="20"/>
              </w:rPr>
              <w:t xml:space="preserve">osobisty </w:t>
            </w:r>
            <w:r>
              <w:rPr>
                <w:rFonts w:ascii="Arial" w:hAnsi="Arial" w:cs="Arial"/>
                <w:sz w:val="20"/>
                <w:szCs w:val="20"/>
              </w:rPr>
              <w:t>osoby niepełnosprawnej</w:t>
            </w:r>
          </w:p>
        </w:tc>
        <w:tc>
          <w:tcPr>
            <w:tcW w:w="3012" w:type="dxa"/>
          </w:tcPr>
          <w:p w14:paraId="5072660E" w14:textId="77777777" w:rsidR="00F35EFF" w:rsidRPr="005A1294" w:rsidRDefault="005A129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w codziennym funkcjonowaniu, w załatwieniu spraw urzędowych, organizacji czasu wolnego, podtrzymywaniu kontaktów ze środowiskiem, z najbliższym otoczeniem, pomoc w robieniu zakupów, </w:t>
            </w:r>
            <w:r w:rsidR="00F9604D">
              <w:rPr>
                <w:rFonts w:ascii="Arial" w:hAnsi="Arial" w:cs="Arial"/>
                <w:sz w:val="20"/>
                <w:szCs w:val="20"/>
              </w:rPr>
              <w:t>itp.</w:t>
            </w:r>
          </w:p>
        </w:tc>
        <w:tc>
          <w:tcPr>
            <w:tcW w:w="2410" w:type="dxa"/>
          </w:tcPr>
          <w:p w14:paraId="4FC21A1A" w14:textId="77777777" w:rsidR="00F35EFF" w:rsidRPr="005A1294" w:rsidRDefault="00F9604D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starsze, niezaradne życiowo, niepełnosprawne </w:t>
            </w:r>
          </w:p>
        </w:tc>
        <w:tc>
          <w:tcPr>
            <w:tcW w:w="1950" w:type="dxa"/>
          </w:tcPr>
          <w:p w14:paraId="64702A50" w14:textId="77777777" w:rsidR="00F35EFF" w:rsidRPr="005A1294" w:rsidRDefault="0083336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(CUS), PES</w:t>
            </w:r>
          </w:p>
        </w:tc>
      </w:tr>
      <w:tr w:rsidR="007C50B4" w:rsidRPr="005A1294" w14:paraId="33365A03" w14:textId="77777777" w:rsidTr="00066F17">
        <w:tc>
          <w:tcPr>
            <w:tcW w:w="1916" w:type="dxa"/>
          </w:tcPr>
          <w:p w14:paraId="2930AC5C" w14:textId="77777777" w:rsidR="00F35EFF" w:rsidRPr="005A1294" w:rsidRDefault="0083336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Opieka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wytchnieniowa</w:t>
            </w:r>
            <w:proofErr w:type="spellEnd"/>
          </w:p>
        </w:tc>
        <w:tc>
          <w:tcPr>
            <w:tcW w:w="3012" w:type="dxa"/>
          </w:tcPr>
          <w:p w14:paraId="4B51172B" w14:textId="77777777" w:rsidR="00F35EFF" w:rsidRPr="005A1294" w:rsidRDefault="0083336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Wsparcie czasowe dla opiekunów osób niepełnosprawnych </w:t>
            </w:r>
          </w:p>
        </w:tc>
        <w:tc>
          <w:tcPr>
            <w:tcW w:w="2410" w:type="dxa"/>
          </w:tcPr>
          <w:p w14:paraId="00F2ACFC" w14:textId="77777777" w:rsidR="00F35EFF" w:rsidRPr="005A1294" w:rsidRDefault="0083336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Rodziny i najbliżsi osób starszych, niepełnosprawnych</w:t>
            </w:r>
          </w:p>
        </w:tc>
        <w:tc>
          <w:tcPr>
            <w:tcW w:w="1950" w:type="dxa"/>
          </w:tcPr>
          <w:p w14:paraId="78E2E349" w14:textId="77777777" w:rsidR="00F35EFF" w:rsidRPr="005A1294" w:rsidRDefault="0083336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(CUS), PES</w:t>
            </w:r>
          </w:p>
        </w:tc>
      </w:tr>
      <w:tr w:rsidR="007C50B4" w:rsidRPr="005A1294" w14:paraId="6F4B925E" w14:textId="77777777" w:rsidTr="00066F17">
        <w:tc>
          <w:tcPr>
            <w:tcW w:w="1916" w:type="dxa"/>
          </w:tcPr>
          <w:p w14:paraId="4727F916" w14:textId="77777777" w:rsidR="00F35EFF" w:rsidRPr="005A1294" w:rsidRDefault="0083336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</w:t>
            </w:r>
          </w:p>
        </w:tc>
        <w:tc>
          <w:tcPr>
            <w:tcW w:w="3012" w:type="dxa"/>
          </w:tcPr>
          <w:p w14:paraId="638B8C38" w14:textId="77777777" w:rsidR="00F35EFF" w:rsidRPr="00833361" w:rsidRDefault="00E25355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833361" w:rsidRPr="00833361">
              <w:rPr>
                <w:rFonts w:ascii="Arial" w:hAnsi="Arial" w:cs="Arial"/>
                <w:sz w:val="20"/>
              </w:rPr>
              <w:t>apewnienie wysokiej jakości specjalistycznej pomocy osobom samotnym</w:t>
            </w:r>
            <w:r w:rsidR="00833361" w:rsidRPr="00833361">
              <w:rPr>
                <w:rFonts w:ascii="Arial" w:hAnsi="Arial" w:cs="Arial"/>
                <w:sz w:val="20"/>
              </w:rPr>
              <w:br/>
              <w:t>z zaburzeniami psychicznymi, w przypadkach gdy są jej pozbawione, oraz osobom, które wymagają takiej pomocy, a rodzina nie może jej zapewnić</w:t>
            </w:r>
            <w:r w:rsidR="00066F17">
              <w:rPr>
                <w:rFonts w:ascii="Arial" w:hAnsi="Arial" w:cs="Arial"/>
                <w:sz w:val="20"/>
              </w:rPr>
              <w:t xml:space="preserve"> (usługa – pomoc w uzyskaniu stosownych dokumentów – lekarz psychiatra)</w:t>
            </w:r>
          </w:p>
        </w:tc>
        <w:tc>
          <w:tcPr>
            <w:tcW w:w="2410" w:type="dxa"/>
          </w:tcPr>
          <w:p w14:paraId="7B8F2844" w14:textId="77777777" w:rsidR="00F35EFF" w:rsidRPr="005A1294" w:rsidRDefault="0083336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dorosłe i dzieci z zaburzeniami psychicznymi</w:t>
            </w:r>
          </w:p>
        </w:tc>
        <w:tc>
          <w:tcPr>
            <w:tcW w:w="1950" w:type="dxa"/>
          </w:tcPr>
          <w:p w14:paraId="3E08B66F" w14:textId="77777777" w:rsidR="00F35EFF" w:rsidRPr="005A1294" w:rsidRDefault="0083336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(CUS)</w:t>
            </w:r>
          </w:p>
        </w:tc>
      </w:tr>
      <w:tr w:rsidR="007C50B4" w:rsidRPr="005A1294" w14:paraId="7B29F805" w14:textId="77777777" w:rsidTr="00066F17">
        <w:tc>
          <w:tcPr>
            <w:tcW w:w="1916" w:type="dxa"/>
          </w:tcPr>
          <w:p w14:paraId="413B1C61" w14:textId="77777777" w:rsidR="00F35EFF" w:rsidRPr="005A1294" w:rsidRDefault="00833361" w:rsidP="00586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 w:rsidR="005860D7">
              <w:rPr>
                <w:rFonts w:ascii="Arial" w:hAnsi="Arial" w:cs="Arial"/>
                <w:sz w:val="20"/>
                <w:szCs w:val="20"/>
              </w:rPr>
              <w:t>profilaktyczno-</w:t>
            </w:r>
            <w:r w:rsidR="005860D7">
              <w:rPr>
                <w:rFonts w:ascii="Arial" w:hAnsi="Arial" w:cs="Arial"/>
                <w:sz w:val="20"/>
                <w:szCs w:val="20"/>
              </w:rPr>
              <w:lastRenderedPageBreak/>
              <w:t>edukacyjne</w:t>
            </w:r>
          </w:p>
        </w:tc>
        <w:tc>
          <w:tcPr>
            <w:tcW w:w="3012" w:type="dxa"/>
          </w:tcPr>
          <w:p w14:paraId="13BC9560" w14:textId="77777777" w:rsidR="00F35EFF" w:rsidRPr="005A1294" w:rsidRDefault="0083336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Zapewnienie wsparcia dla dzieci zagrożonych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niedostosowaniem społecznym, mające trudności z adaptacją; poprzez organizację zajęć świetlicowych</w:t>
            </w:r>
          </w:p>
        </w:tc>
        <w:tc>
          <w:tcPr>
            <w:tcW w:w="2410" w:type="dxa"/>
          </w:tcPr>
          <w:p w14:paraId="44BB3913" w14:textId="77777777" w:rsidR="00F35EFF" w:rsidRPr="00833361" w:rsidRDefault="00833361" w:rsidP="00434274">
            <w:pPr>
              <w:rPr>
                <w:rFonts w:ascii="Arial" w:hAnsi="Arial" w:cs="Arial"/>
              </w:rPr>
            </w:pPr>
            <w:r w:rsidRPr="00833361">
              <w:rPr>
                <w:rFonts w:ascii="Arial" w:hAnsi="Arial" w:cs="Arial"/>
                <w:sz w:val="20"/>
              </w:rPr>
              <w:lastRenderedPageBreak/>
              <w:t xml:space="preserve">Dzieci zagrożone niedostosowaniem </w:t>
            </w:r>
            <w:r w:rsidRPr="00833361">
              <w:rPr>
                <w:rFonts w:ascii="Arial" w:hAnsi="Arial" w:cs="Arial"/>
                <w:sz w:val="20"/>
              </w:rPr>
              <w:lastRenderedPageBreak/>
              <w:t>społecznym</w:t>
            </w:r>
          </w:p>
        </w:tc>
        <w:tc>
          <w:tcPr>
            <w:tcW w:w="1950" w:type="dxa"/>
          </w:tcPr>
          <w:p w14:paraId="5D896664" w14:textId="77777777" w:rsidR="00F35EFF" w:rsidRPr="005A1294" w:rsidRDefault="0083336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JST (CUS/OPR)</w:t>
            </w:r>
            <w:r w:rsidR="0092270E">
              <w:rPr>
                <w:rFonts w:ascii="Arial" w:hAnsi="Arial" w:cs="Arial"/>
                <w:sz w:val="20"/>
                <w:szCs w:val="20"/>
              </w:rPr>
              <w:t>; NGO, PES</w:t>
            </w:r>
          </w:p>
        </w:tc>
      </w:tr>
      <w:tr w:rsidR="007C50B4" w:rsidRPr="005A1294" w14:paraId="1C15574D" w14:textId="77777777" w:rsidTr="00066F17">
        <w:tc>
          <w:tcPr>
            <w:tcW w:w="1916" w:type="dxa"/>
          </w:tcPr>
          <w:p w14:paraId="141CD506" w14:textId="77777777" w:rsidR="00F35EFF" w:rsidRPr="005A1294" w:rsidRDefault="0083336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DDS+</w:t>
            </w:r>
          </w:p>
        </w:tc>
        <w:tc>
          <w:tcPr>
            <w:tcW w:w="3012" w:type="dxa"/>
          </w:tcPr>
          <w:p w14:paraId="31250EBD" w14:textId="77777777" w:rsidR="00F35EFF" w:rsidRPr="00434274" w:rsidRDefault="00434274" w:rsidP="00272141">
            <w:pPr>
              <w:rPr>
                <w:rFonts w:ascii="Arial" w:hAnsi="Arial" w:cs="Arial"/>
                <w:sz w:val="20"/>
                <w:szCs w:val="20"/>
              </w:rPr>
            </w:pPr>
            <w:r w:rsidRPr="00434274">
              <w:rPr>
                <w:rFonts w:ascii="Arial" w:hAnsi="Arial" w:cs="Arial"/>
                <w:sz w:val="20"/>
              </w:rPr>
              <w:t xml:space="preserve">Zapewnienie wsparcia seniorom, poprzez umożliwienie korzystania z oferty na rzecz społecznej aktywizacji- oferty prozdrowotnej, edukacyjnej, </w:t>
            </w:r>
            <w:r w:rsidR="00272141">
              <w:rPr>
                <w:rFonts w:ascii="Arial" w:hAnsi="Arial" w:cs="Arial"/>
                <w:sz w:val="20"/>
              </w:rPr>
              <w:t>k</w:t>
            </w:r>
            <w:r w:rsidRPr="00434274">
              <w:rPr>
                <w:rFonts w:ascii="Arial" w:hAnsi="Arial" w:cs="Arial"/>
                <w:sz w:val="20"/>
              </w:rPr>
              <w:t>ulturalnej, rekreacyjnej i opiekuńczej.</w:t>
            </w:r>
          </w:p>
        </w:tc>
        <w:tc>
          <w:tcPr>
            <w:tcW w:w="2410" w:type="dxa"/>
          </w:tcPr>
          <w:p w14:paraId="75B32E0A" w14:textId="77777777" w:rsidR="00F35EFF" w:rsidRPr="005A1294" w:rsidRDefault="0043427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Seniorzy (60+)</w:t>
            </w:r>
          </w:p>
        </w:tc>
        <w:tc>
          <w:tcPr>
            <w:tcW w:w="1950" w:type="dxa"/>
          </w:tcPr>
          <w:p w14:paraId="75FA3D7A" w14:textId="77777777" w:rsidR="00F35EFF" w:rsidRPr="005A1294" w:rsidRDefault="0043427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(CUS/DDS+)</w:t>
            </w:r>
          </w:p>
        </w:tc>
      </w:tr>
      <w:tr w:rsidR="007C50B4" w:rsidRPr="005A1294" w14:paraId="5679D42C" w14:textId="77777777" w:rsidTr="00066F17">
        <w:tc>
          <w:tcPr>
            <w:tcW w:w="1916" w:type="dxa"/>
          </w:tcPr>
          <w:p w14:paraId="79C2E0B0" w14:textId="77777777" w:rsidR="00F35EFF" w:rsidRPr="005A1294" w:rsidRDefault="00272141" w:rsidP="004342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3012" w:type="dxa"/>
          </w:tcPr>
          <w:p w14:paraId="4432B739" w14:textId="77777777" w:rsidR="00F35EFF" w:rsidRPr="005A1294" w:rsidRDefault="0027214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dowozu z miejsca wskazanego na miejsce docelowe, celem: wizyty w szpitalu, Urzędzie Pracy, zebraniach/spotkaniach,</w:t>
            </w:r>
            <w:r w:rsidR="001529D5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</w:tc>
        <w:tc>
          <w:tcPr>
            <w:tcW w:w="2410" w:type="dxa"/>
          </w:tcPr>
          <w:p w14:paraId="68ABE623" w14:textId="77777777" w:rsidR="00F35EFF" w:rsidRPr="005A1294" w:rsidRDefault="00272141" w:rsidP="00272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pełnoletnie, z ograniczoną mobilnością</w:t>
            </w:r>
          </w:p>
        </w:tc>
        <w:tc>
          <w:tcPr>
            <w:tcW w:w="1950" w:type="dxa"/>
          </w:tcPr>
          <w:p w14:paraId="25A8C427" w14:textId="77777777" w:rsidR="00F35EFF" w:rsidRPr="005A1294" w:rsidRDefault="0027214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(CUS)</w:t>
            </w:r>
          </w:p>
        </w:tc>
      </w:tr>
      <w:tr w:rsidR="007C50B4" w:rsidRPr="005A1294" w14:paraId="7969291F" w14:textId="77777777" w:rsidTr="00066F17">
        <w:tc>
          <w:tcPr>
            <w:tcW w:w="1916" w:type="dxa"/>
          </w:tcPr>
          <w:p w14:paraId="1ACD8B2E" w14:textId="77777777" w:rsidR="00F35EFF" w:rsidRPr="005A1294" w:rsidRDefault="00150AC1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Poradnictwo terapeutyczno-psychologiczne</w:t>
            </w:r>
          </w:p>
        </w:tc>
        <w:tc>
          <w:tcPr>
            <w:tcW w:w="3012" w:type="dxa"/>
          </w:tcPr>
          <w:p w14:paraId="5A612C77" w14:textId="77777777" w:rsidR="00F35EFF" w:rsidRPr="005A1294" w:rsidRDefault="00AE351D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pomocy terapeutycznej dla osób uzależnionych i współuzależnionych, pomocy psychologa i psychoterapeuty</w:t>
            </w:r>
          </w:p>
        </w:tc>
        <w:tc>
          <w:tcPr>
            <w:tcW w:w="2410" w:type="dxa"/>
          </w:tcPr>
          <w:p w14:paraId="5CF3B961" w14:textId="77777777" w:rsidR="00F35EFF" w:rsidRPr="005A1294" w:rsidRDefault="00AE351D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Wszyscy mieszkańcy</w:t>
            </w:r>
          </w:p>
        </w:tc>
        <w:tc>
          <w:tcPr>
            <w:tcW w:w="1950" w:type="dxa"/>
          </w:tcPr>
          <w:p w14:paraId="0D1BAA83" w14:textId="77777777" w:rsidR="00F35EFF" w:rsidRPr="005A1294" w:rsidRDefault="00AE351D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(CUS/OPR)</w:t>
            </w:r>
            <w:r w:rsidR="0092270E">
              <w:rPr>
                <w:rFonts w:ascii="Arial" w:hAnsi="Arial" w:cs="Arial"/>
                <w:sz w:val="20"/>
                <w:szCs w:val="20"/>
              </w:rPr>
              <w:t>; NGO, PES</w:t>
            </w:r>
          </w:p>
        </w:tc>
      </w:tr>
      <w:tr w:rsidR="007C50B4" w:rsidRPr="005A1294" w14:paraId="1AB61867" w14:textId="77777777" w:rsidTr="00066F17">
        <w:tc>
          <w:tcPr>
            <w:tcW w:w="1916" w:type="dxa"/>
          </w:tcPr>
          <w:p w14:paraId="525B79AE" w14:textId="77777777" w:rsidR="00F35EFF" w:rsidRPr="005A1294" w:rsidRDefault="00AE351D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Poradnictwo prawne i obywatelskie</w:t>
            </w:r>
          </w:p>
        </w:tc>
        <w:tc>
          <w:tcPr>
            <w:tcW w:w="3012" w:type="dxa"/>
          </w:tcPr>
          <w:p w14:paraId="1A57E5F3" w14:textId="77777777" w:rsidR="00F35EFF" w:rsidRPr="005E7AF4" w:rsidRDefault="005E7AF4" w:rsidP="00434274">
            <w:pPr>
              <w:rPr>
                <w:rFonts w:ascii="Arial" w:hAnsi="Arial" w:cs="Arial"/>
                <w:sz w:val="20"/>
              </w:rPr>
            </w:pPr>
            <w:r w:rsidRPr="005E7AF4">
              <w:rPr>
                <w:rFonts w:ascii="Arial" w:hAnsi="Arial" w:cs="Arial"/>
                <w:sz w:val="20"/>
              </w:rPr>
              <w:t>Zapewnienie pomocy prawnej (sporządzenie projektu pism, wskazanie osobie uprawnionej sposobu rozwiązania jej problemu prawnego, poinformowanie obowiązującym stanie prawnym oraz przysługujących jej uprawnieniach lub spoczywających na niej obowiązkach); pomocy obywatelskiej (obejmuje działania dostosowane do indywidualnej sytuacji osoby uprawnionej, zmierzające do podniesienia świadomości tej osoby o przysługujących jej uprawnieniach lub spoczywających na niej obowiązkach oraz wsparcia w samodzielnym rozwiązywaniu problemu)</w:t>
            </w:r>
          </w:p>
        </w:tc>
        <w:tc>
          <w:tcPr>
            <w:tcW w:w="2410" w:type="dxa"/>
          </w:tcPr>
          <w:p w14:paraId="391D57AC" w14:textId="77777777" w:rsidR="00F35EFF" w:rsidRPr="005A1294" w:rsidRDefault="005E7AF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Wszyscy mieszkańcy</w:t>
            </w:r>
          </w:p>
        </w:tc>
        <w:tc>
          <w:tcPr>
            <w:tcW w:w="1950" w:type="dxa"/>
          </w:tcPr>
          <w:p w14:paraId="35B92465" w14:textId="77777777" w:rsidR="00F35EFF" w:rsidRPr="005A1294" w:rsidRDefault="005E7AF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(CUS/OPR)</w:t>
            </w:r>
            <w:r w:rsidR="0092270E">
              <w:rPr>
                <w:rFonts w:ascii="Arial" w:hAnsi="Arial" w:cs="Arial"/>
                <w:sz w:val="20"/>
                <w:szCs w:val="20"/>
              </w:rPr>
              <w:t>; NGO, PES</w:t>
            </w:r>
          </w:p>
        </w:tc>
      </w:tr>
      <w:tr w:rsidR="007C50B4" w:rsidRPr="005A1294" w14:paraId="157D3F96" w14:textId="77777777" w:rsidTr="00066F17">
        <w:tc>
          <w:tcPr>
            <w:tcW w:w="1916" w:type="dxa"/>
          </w:tcPr>
          <w:p w14:paraId="56D2D57F" w14:textId="77777777" w:rsidR="00F35EFF" w:rsidRPr="005A1294" w:rsidRDefault="005E7AF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 mediacji</w:t>
            </w:r>
          </w:p>
        </w:tc>
        <w:tc>
          <w:tcPr>
            <w:tcW w:w="3012" w:type="dxa"/>
          </w:tcPr>
          <w:p w14:paraId="71555E2C" w14:textId="77777777" w:rsidR="00F35EFF" w:rsidRDefault="005E7AF4" w:rsidP="00434274">
            <w:pPr>
              <w:rPr>
                <w:rFonts w:ascii="Arial" w:hAnsi="Arial" w:cs="Arial"/>
                <w:sz w:val="20"/>
              </w:rPr>
            </w:pPr>
            <w:r w:rsidRPr="005E7AF4">
              <w:rPr>
                <w:rFonts w:ascii="Arial" w:hAnsi="Arial" w:cs="Arial"/>
                <w:sz w:val="20"/>
              </w:rPr>
              <w:t>Alternatywny sposób rozwiązywania wszelkich sporów/konfliktów; pomocna we wszelkich problemach i sporach między ludźmi. Prowadzona jest zarówno w sprawach sądowych, jak i prywatnych – zgłoszona przez strony, które nie radzą sobie już z problemami i konfliktami. Między innymi w sporach rodzinnych, pracowniczych, rówieśniczych, sąsiedzkich, gospodarczych, szkolnych, oświatowych</w:t>
            </w:r>
          </w:p>
          <w:p w14:paraId="730AB38B" w14:textId="77777777" w:rsidR="00066F17" w:rsidRPr="005E7AF4" w:rsidRDefault="00066F17" w:rsidP="0043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96DB8C" w14:textId="77777777" w:rsidR="00F35EFF" w:rsidRPr="005A1294" w:rsidRDefault="005E7AF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Wszyscy mieszkańcy</w:t>
            </w:r>
          </w:p>
        </w:tc>
        <w:tc>
          <w:tcPr>
            <w:tcW w:w="1950" w:type="dxa"/>
          </w:tcPr>
          <w:p w14:paraId="42717408" w14:textId="77777777" w:rsidR="00F35EFF" w:rsidRPr="005A1294" w:rsidRDefault="005E7AF4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(CUS/OPR)</w:t>
            </w:r>
            <w:r w:rsidR="0092270E">
              <w:rPr>
                <w:rFonts w:ascii="Arial" w:hAnsi="Arial" w:cs="Arial"/>
                <w:sz w:val="20"/>
                <w:szCs w:val="20"/>
              </w:rPr>
              <w:t>; NGO, PES</w:t>
            </w:r>
          </w:p>
        </w:tc>
      </w:tr>
      <w:tr w:rsidR="007C50B4" w:rsidRPr="005A1294" w14:paraId="53B1277C" w14:textId="77777777" w:rsidTr="00066F17">
        <w:tc>
          <w:tcPr>
            <w:tcW w:w="1916" w:type="dxa"/>
          </w:tcPr>
          <w:p w14:paraId="00FD0775" w14:textId="77777777" w:rsidR="00F35EFF" w:rsidRPr="005A1294" w:rsidRDefault="00217A36" w:rsidP="0021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Prace konserwatorskie, tzw. „Złota rączka”</w:t>
            </w:r>
          </w:p>
        </w:tc>
        <w:tc>
          <w:tcPr>
            <w:tcW w:w="3012" w:type="dxa"/>
          </w:tcPr>
          <w:p w14:paraId="0613BC32" w14:textId="77777777" w:rsidR="00F35EFF" w:rsidRPr="00217A36" w:rsidRDefault="00217A36" w:rsidP="00217A36">
            <w:pPr>
              <w:rPr>
                <w:rFonts w:ascii="Arial" w:hAnsi="Arial" w:cs="Arial"/>
                <w:sz w:val="20"/>
                <w:szCs w:val="20"/>
              </w:rPr>
            </w:pPr>
            <w:r w:rsidRPr="00217A36">
              <w:rPr>
                <w:rFonts w:ascii="Arial" w:eastAsia="Times New Roman" w:hAnsi="Arial" w:cs="Arial"/>
                <w:sz w:val="20"/>
                <w:lang w:eastAsia="pl-PL"/>
              </w:rPr>
              <w:t xml:space="preserve">Drobne naprawy konserwatorskie, </w:t>
            </w:r>
            <w:r w:rsidRPr="00217A36">
              <w:rPr>
                <w:rFonts w:ascii="Arial" w:hAnsi="Arial" w:cs="Arial"/>
                <w:sz w:val="20"/>
                <w:shd w:val="clear" w:color="auto" w:fill="FFFFFF"/>
              </w:rPr>
              <w:t>zwłaszcza na rzecz osób samotnych, starszych, niepełnosprawnych, niesamodzielnych</w:t>
            </w:r>
          </w:p>
        </w:tc>
        <w:tc>
          <w:tcPr>
            <w:tcW w:w="2410" w:type="dxa"/>
          </w:tcPr>
          <w:p w14:paraId="3E276F7B" w14:textId="77777777" w:rsidR="00F35EFF" w:rsidRPr="005A1294" w:rsidRDefault="00217A36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samotne – niesamodzielne, niepełnosprawne, seniorzy</w:t>
            </w:r>
          </w:p>
        </w:tc>
        <w:tc>
          <w:tcPr>
            <w:tcW w:w="1950" w:type="dxa"/>
          </w:tcPr>
          <w:p w14:paraId="09EC9231" w14:textId="77777777" w:rsidR="00F35EFF" w:rsidRPr="005A1294" w:rsidRDefault="00217A36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</w:t>
            </w:r>
          </w:p>
        </w:tc>
      </w:tr>
      <w:tr w:rsidR="007C50B4" w:rsidRPr="005A1294" w14:paraId="1A404E01" w14:textId="77777777" w:rsidTr="00066F17">
        <w:tc>
          <w:tcPr>
            <w:tcW w:w="1916" w:type="dxa"/>
          </w:tcPr>
          <w:p w14:paraId="4E44970A" w14:textId="77777777" w:rsidR="00F35EFF" w:rsidRPr="005A1294" w:rsidRDefault="00217A36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porządkowe</w:t>
            </w:r>
          </w:p>
        </w:tc>
        <w:tc>
          <w:tcPr>
            <w:tcW w:w="3012" w:type="dxa"/>
          </w:tcPr>
          <w:p w14:paraId="3863300D" w14:textId="77777777" w:rsidR="00F35EFF" w:rsidRPr="005A1294" w:rsidRDefault="00217A36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Prace porządkowe, sprzątanie, czyszczenie mieszkań, biur i innych obiektów</w:t>
            </w:r>
          </w:p>
        </w:tc>
        <w:tc>
          <w:tcPr>
            <w:tcW w:w="2410" w:type="dxa"/>
          </w:tcPr>
          <w:p w14:paraId="50373F42" w14:textId="77777777" w:rsidR="00F35EFF" w:rsidRPr="005A1294" w:rsidRDefault="00217A36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Wszyscy mieszkańcy</w:t>
            </w:r>
          </w:p>
        </w:tc>
        <w:tc>
          <w:tcPr>
            <w:tcW w:w="1950" w:type="dxa"/>
          </w:tcPr>
          <w:p w14:paraId="7282AD53" w14:textId="77777777" w:rsidR="00F35EFF" w:rsidRPr="005A1294" w:rsidRDefault="00217A36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</w:t>
            </w:r>
          </w:p>
        </w:tc>
      </w:tr>
      <w:tr w:rsidR="007C50B4" w:rsidRPr="005A1294" w14:paraId="66FDBDD1" w14:textId="77777777" w:rsidTr="00066F17">
        <w:tc>
          <w:tcPr>
            <w:tcW w:w="1916" w:type="dxa"/>
          </w:tcPr>
          <w:p w14:paraId="2FFD31CA" w14:textId="77777777" w:rsidR="00F35EFF" w:rsidRPr="005A1294" w:rsidRDefault="00B22AA9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Wypożyczalnia sprzętu rehabilitacyjnego</w:t>
            </w:r>
          </w:p>
        </w:tc>
        <w:tc>
          <w:tcPr>
            <w:tcW w:w="3012" w:type="dxa"/>
          </w:tcPr>
          <w:p w14:paraId="1F6BD96B" w14:textId="77777777" w:rsidR="00F35EFF" w:rsidRPr="005A1294" w:rsidRDefault="00B22AA9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wypożyczenia sprzętu medyczno-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rehab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jak np. kule, balkoniki, wózki inwalidzkie, materace p/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odleżynowe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ale też gotowe łóżka, podnośniki, </w:t>
            </w:r>
            <w:r w:rsidR="003B57EE">
              <w:rPr>
                <w:rFonts w:ascii="Arial" w:hAnsi="Arial" w:cs="Arial"/>
                <w:sz w:val="20"/>
                <w:szCs w:val="20"/>
              </w:rPr>
              <w:t>itp.</w:t>
            </w:r>
          </w:p>
        </w:tc>
        <w:tc>
          <w:tcPr>
            <w:tcW w:w="2410" w:type="dxa"/>
          </w:tcPr>
          <w:p w14:paraId="078098D8" w14:textId="77777777" w:rsidR="00F35EFF" w:rsidRPr="005A1294" w:rsidRDefault="00B22AA9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Wszyscy mieszkańcy – chorzy, po wypadkach komunikacyjnych, urazach, udarach, COVID-19, itp.</w:t>
            </w:r>
          </w:p>
        </w:tc>
        <w:tc>
          <w:tcPr>
            <w:tcW w:w="1950" w:type="dxa"/>
          </w:tcPr>
          <w:p w14:paraId="6B744812" w14:textId="77777777" w:rsidR="00F35EFF" w:rsidRPr="005A1294" w:rsidRDefault="00B22AA9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</w:t>
            </w:r>
          </w:p>
        </w:tc>
      </w:tr>
      <w:tr w:rsidR="007C50B4" w:rsidRPr="005A1294" w14:paraId="6A96F462" w14:textId="77777777" w:rsidTr="00066F17">
        <w:tc>
          <w:tcPr>
            <w:tcW w:w="1916" w:type="dxa"/>
          </w:tcPr>
          <w:p w14:paraId="2F67EEB1" w14:textId="77777777" w:rsidR="00F35EFF" w:rsidRPr="005A1294" w:rsidRDefault="00AA5F20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Placówka wsparcia dziennego dla dzieci i młodzieży</w:t>
            </w:r>
          </w:p>
        </w:tc>
        <w:tc>
          <w:tcPr>
            <w:tcW w:w="3012" w:type="dxa"/>
          </w:tcPr>
          <w:p w14:paraId="413CC821" w14:textId="77777777" w:rsidR="00F35EFF" w:rsidRPr="00AA5F20" w:rsidRDefault="00AA5F20" w:rsidP="00AA5F20">
            <w:pPr>
              <w:rPr>
                <w:rFonts w:ascii="Arial" w:hAnsi="Arial" w:cs="Arial"/>
                <w:sz w:val="20"/>
                <w:szCs w:val="20"/>
              </w:rPr>
            </w:pPr>
            <w:r w:rsidRPr="00AA5F20">
              <w:rPr>
                <w:rStyle w:val="hgkelc"/>
                <w:rFonts w:ascii="Arial" w:hAnsi="Arial" w:cs="Arial"/>
                <w:sz w:val="20"/>
              </w:rPr>
              <w:t xml:space="preserve">Placówka oferuje pomoc rodzinom w realizacji funkcji opiekuńczo-wychowawczych na rzecz dziecka; realizuje zajęcia: integracyjne, muzykoterapię, sportowe, terapeutyczne, </w:t>
            </w:r>
            <w:r>
              <w:rPr>
                <w:rStyle w:val="hgkelc"/>
                <w:rFonts w:ascii="Arial" w:hAnsi="Arial" w:cs="Arial"/>
                <w:sz w:val="20"/>
              </w:rPr>
              <w:t xml:space="preserve">z doradcą zawodowym, </w:t>
            </w:r>
            <w:r w:rsidR="00857455">
              <w:rPr>
                <w:rStyle w:val="hgkelc"/>
                <w:rFonts w:ascii="Arial" w:hAnsi="Arial" w:cs="Arial"/>
                <w:sz w:val="20"/>
              </w:rPr>
              <w:t xml:space="preserve">organizuje czas wolny, </w:t>
            </w:r>
            <w:r w:rsidRPr="00AA5F20">
              <w:rPr>
                <w:rStyle w:val="hgkelc"/>
                <w:rFonts w:ascii="Arial" w:hAnsi="Arial" w:cs="Arial"/>
                <w:sz w:val="20"/>
              </w:rPr>
              <w:t>itp.</w:t>
            </w:r>
          </w:p>
        </w:tc>
        <w:tc>
          <w:tcPr>
            <w:tcW w:w="2410" w:type="dxa"/>
          </w:tcPr>
          <w:p w14:paraId="53D66CEF" w14:textId="77777777" w:rsidR="00F35EFF" w:rsidRPr="005A1294" w:rsidRDefault="00AA5F20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Dzieci i młodzież (7-17 r.ż.), mające trudności </w:t>
            </w:r>
            <w:r w:rsidR="00857455">
              <w:rPr>
                <w:rFonts w:ascii="Arial" w:hAnsi="Arial" w:cs="Arial"/>
                <w:sz w:val="20"/>
                <w:szCs w:val="20"/>
              </w:rPr>
              <w:t xml:space="preserve">w przystosowaniu się do </w:t>
            </w:r>
            <w:r w:rsidR="00F1396C">
              <w:rPr>
                <w:rFonts w:ascii="Arial" w:hAnsi="Arial" w:cs="Arial"/>
                <w:sz w:val="20"/>
                <w:szCs w:val="20"/>
              </w:rPr>
              <w:t xml:space="preserve">m.in. </w:t>
            </w:r>
            <w:r w:rsidR="00857455">
              <w:rPr>
                <w:rFonts w:ascii="Arial" w:hAnsi="Arial" w:cs="Arial"/>
                <w:sz w:val="20"/>
                <w:szCs w:val="20"/>
              </w:rPr>
              <w:t>norm, spo</w:t>
            </w:r>
            <w:r w:rsidR="00F1396C">
              <w:rPr>
                <w:rFonts w:ascii="Arial" w:hAnsi="Arial" w:cs="Arial"/>
                <w:sz w:val="20"/>
                <w:szCs w:val="20"/>
              </w:rPr>
              <w:t>łeczeństwa (teren tzw. rewitalizacji, jak też pozostała część miasta, obszary wiejskie)</w:t>
            </w:r>
          </w:p>
        </w:tc>
        <w:tc>
          <w:tcPr>
            <w:tcW w:w="1950" w:type="dxa"/>
          </w:tcPr>
          <w:p w14:paraId="641DE995" w14:textId="77777777" w:rsidR="00F35EFF" w:rsidRPr="005A1294" w:rsidRDefault="00E25355" w:rsidP="00E25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(CUS/</w:t>
            </w:r>
            <w:r w:rsidR="003B57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455">
              <w:rPr>
                <w:rFonts w:ascii="Arial" w:hAnsi="Arial" w:cs="Arial"/>
                <w:sz w:val="20"/>
                <w:szCs w:val="20"/>
              </w:rPr>
              <w:t>„Reaktywacja”/</w:t>
            </w:r>
            <w:r w:rsidR="009227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455">
              <w:rPr>
                <w:rFonts w:ascii="Arial" w:hAnsi="Arial" w:cs="Arial"/>
                <w:sz w:val="20"/>
                <w:szCs w:val="20"/>
              </w:rPr>
              <w:t>OPR)</w:t>
            </w:r>
          </w:p>
        </w:tc>
      </w:tr>
      <w:tr w:rsidR="007C50B4" w:rsidRPr="005A1294" w14:paraId="4CA3F4DF" w14:textId="77777777" w:rsidTr="00066F17">
        <w:tc>
          <w:tcPr>
            <w:tcW w:w="1916" w:type="dxa"/>
          </w:tcPr>
          <w:p w14:paraId="3C2A4C16" w14:textId="77777777" w:rsidR="00F35EFF" w:rsidRPr="005A1294" w:rsidRDefault="00857455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 opieki dziennej / </w:t>
            </w:r>
            <w:r w:rsidR="00E25355">
              <w:rPr>
                <w:rFonts w:ascii="Arial" w:hAnsi="Arial" w:cs="Arial"/>
                <w:sz w:val="20"/>
                <w:szCs w:val="20"/>
              </w:rPr>
              <w:t>Kluby Seniora</w:t>
            </w:r>
          </w:p>
        </w:tc>
        <w:tc>
          <w:tcPr>
            <w:tcW w:w="3012" w:type="dxa"/>
          </w:tcPr>
          <w:p w14:paraId="3DB5C4D4" w14:textId="77777777" w:rsidR="00F35EFF" w:rsidRPr="005A1294" w:rsidRDefault="00E25355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Zaspokajanie potrzeb animowania, organizowania czasu wolnego seniorów, upowszechniania kultury, oświaty, oraz integracji i aktywizacji społecznej)</w:t>
            </w:r>
          </w:p>
        </w:tc>
        <w:tc>
          <w:tcPr>
            <w:tcW w:w="2410" w:type="dxa"/>
          </w:tcPr>
          <w:p w14:paraId="014CD4E2" w14:textId="77777777" w:rsidR="00F35EFF" w:rsidRPr="005A1294" w:rsidRDefault="00E25355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Seniorzy (teren tzw. rewitalizacji oraz obszary wiejskie)</w:t>
            </w:r>
          </w:p>
        </w:tc>
        <w:tc>
          <w:tcPr>
            <w:tcW w:w="1950" w:type="dxa"/>
          </w:tcPr>
          <w:p w14:paraId="7B8F89BC" w14:textId="77777777" w:rsidR="00F35EFF" w:rsidRPr="005A1294" w:rsidRDefault="00E25355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(CUS/</w:t>
            </w:r>
            <w:r w:rsidR="003B57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„Reaktywacja”/</w:t>
            </w:r>
            <w:r w:rsidR="009227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OPR)</w:t>
            </w:r>
          </w:p>
        </w:tc>
      </w:tr>
      <w:tr w:rsidR="007C50B4" w:rsidRPr="005A1294" w14:paraId="1237DA1F" w14:textId="77777777" w:rsidTr="00066F17">
        <w:tc>
          <w:tcPr>
            <w:tcW w:w="1916" w:type="dxa"/>
          </w:tcPr>
          <w:p w14:paraId="48F5F2E4" w14:textId="77777777" w:rsidR="00F35EFF" w:rsidRPr="005A1294" w:rsidRDefault="00F1396C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ŚDS</w:t>
            </w:r>
          </w:p>
        </w:tc>
        <w:tc>
          <w:tcPr>
            <w:tcW w:w="3012" w:type="dxa"/>
          </w:tcPr>
          <w:p w14:paraId="1E73F38A" w14:textId="77777777" w:rsidR="00F35EFF" w:rsidRPr="00F1396C" w:rsidRDefault="00F1396C" w:rsidP="00434274">
            <w:pPr>
              <w:rPr>
                <w:rFonts w:ascii="Arial" w:hAnsi="Arial" w:cs="Arial"/>
                <w:sz w:val="20"/>
                <w:szCs w:val="20"/>
              </w:rPr>
            </w:pPr>
            <w:r w:rsidRPr="00F1396C">
              <w:rPr>
                <w:rFonts w:ascii="Arial" w:hAnsi="Arial" w:cs="Arial"/>
                <w:sz w:val="20"/>
              </w:rPr>
              <w:t>Zapewnienie uczestnikom oparcia społecznego pozwalającego na zaspokojenie ich potrzeb życiowych, usamodzielnienie i integrację społeczną</w:t>
            </w:r>
            <w:r w:rsidR="00066F17">
              <w:rPr>
                <w:rFonts w:ascii="Arial" w:hAnsi="Arial" w:cs="Arial"/>
                <w:sz w:val="20"/>
              </w:rPr>
              <w:t xml:space="preserve"> (usługa – pomoc w uzyskaniu stosownych dokumentów – lekarz psychiatra)</w:t>
            </w:r>
          </w:p>
        </w:tc>
        <w:tc>
          <w:tcPr>
            <w:tcW w:w="2410" w:type="dxa"/>
          </w:tcPr>
          <w:p w14:paraId="6152BF63" w14:textId="77777777" w:rsidR="00F35EFF" w:rsidRPr="005A1294" w:rsidRDefault="00F1396C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pełnoletnie niepełnosprawne (zabur</w:t>
            </w:r>
            <w:r w:rsidR="00AD162E">
              <w:rPr>
                <w:rFonts w:ascii="Arial" w:hAnsi="Arial" w:cs="Arial"/>
                <w:sz w:val="20"/>
                <w:szCs w:val="20"/>
              </w:rPr>
              <w:t>zenia psychiczne)</w:t>
            </w:r>
          </w:p>
        </w:tc>
        <w:tc>
          <w:tcPr>
            <w:tcW w:w="1950" w:type="dxa"/>
          </w:tcPr>
          <w:p w14:paraId="3E851307" w14:textId="77777777" w:rsidR="00F35EFF" w:rsidRPr="005A1294" w:rsidRDefault="00F1396C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 → ŚDS)</w:t>
            </w:r>
          </w:p>
        </w:tc>
      </w:tr>
      <w:tr w:rsidR="007C50B4" w:rsidRPr="005A1294" w14:paraId="445D7ED4" w14:textId="77777777" w:rsidTr="00066F17">
        <w:tc>
          <w:tcPr>
            <w:tcW w:w="1916" w:type="dxa"/>
          </w:tcPr>
          <w:p w14:paraId="03B7A44B" w14:textId="77777777" w:rsidR="00F35EFF" w:rsidRPr="005A1294" w:rsidRDefault="006B1C7A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życia</w:t>
            </w:r>
          </w:p>
        </w:tc>
        <w:tc>
          <w:tcPr>
            <w:tcW w:w="3012" w:type="dxa"/>
          </w:tcPr>
          <w:p w14:paraId="37267A3C" w14:textId="77777777" w:rsidR="00F35EFF" w:rsidRPr="00A7328E" w:rsidRDefault="00A7328E" w:rsidP="00A73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„koperty”, w której umieszcza</w:t>
            </w:r>
            <w:r w:rsidRPr="00A732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się najważniejsze</w:t>
            </w:r>
            <w:r w:rsidRPr="00A7328E">
              <w:rPr>
                <w:rFonts w:ascii="Arial" w:hAnsi="Arial" w:cs="Arial"/>
                <w:sz w:val="20"/>
                <w:szCs w:val="20"/>
              </w:rPr>
              <w:t xml:space="preserve"> informacji o stanie zdrowia, przyjmowanych lekach, alergiach na leki, kontaktach do najbliższych, danych osobowych, w tym nr pesel. </w:t>
            </w:r>
          </w:p>
        </w:tc>
        <w:tc>
          <w:tcPr>
            <w:tcW w:w="2410" w:type="dxa"/>
          </w:tcPr>
          <w:p w14:paraId="5A2C10FC" w14:textId="77777777" w:rsidR="00F35EFF" w:rsidRPr="00A7328E" w:rsidRDefault="00A7328E" w:rsidP="00434274">
            <w:pPr>
              <w:rPr>
                <w:rFonts w:ascii="Arial" w:hAnsi="Arial" w:cs="Arial"/>
                <w:sz w:val="20"/>
                <w:szCs w:val="20"/>
              </w:rPr>
            </w:pPr>
            <w:r w:rsidRPr="00A7328E">
              <w:rPr>
                <w:rFonts w:ascii="Arial" w:hAnsi="Arial" w:cs="Arial"/>
                <w:sz w:val="20"/>
              </w:rPr>
              <w:t>Osoby przewlekle chore, starsze, samotne</w:t>
            </w:r>
          </w:p>
        </w:tc>
        <w:tc>
          <w:tcPr>
            <w:tcW w:w="1950" w:type="dxa"/>
          </w:tcPr>
          <w:p w14:paraId="67946E6F" w14:textId="77777777" w:rsidR="00F35EFF" w:rsidRPr="005A1294" w:rsidRDefault="00A7328E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(CUS)</w:t>
            </w:r>
          </w:p>
        </w:tc>
      </w:tr>
      <w:tr w:rsidR="007C50B4" w:rsidRPr="005A1294" w14:paraId="55C3A913" w14:textId="77777777" w:rsidTr="00066F17">
        <w:tc>
          <w:tcPr>
            <w:tcW w:w="1916" w:type="dxa"/>
          </w:tcPr>
          <w:p w14:paraId="51D75113" w14:textId="77777777" w:rsidR="00F35EFF" w:rsidRPr="005A1294" w:rsidRDefault="006D159F" w:rsidP="004342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CzCW</w:t>
            </w:r>
            <w:proofErr w:type="spellEnd"/>
          </w:p>
        </w:tc>
        <w:tc>
          <w:tcPr>
            <w:tcW w:w="3012" w:type="dxa"/>
          </w:tcPr>
          <w:p w14:paraId="4C4E195F" w14:textId="77777777" w:rsidR="00F35EFF" w:rsidRPr="005A1294" w:rsidRDefault="006D159F" w:rsidP="003B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Formacja skupiająca wolontariuszy – dzieci, młodzież, dorosłych, seniorów; odpowiadające za aktywizację społeczną mieszkańców; organizująca lub współorganizująca wydarzenia takie, jak min.: Czerska Paczka Świąteczna, Eko-konferencja, Dzień Wolontariusza, itp., organizująca lub współorganizująca szkolenia, pogadanki</w:t>
            </w:r>
            <w:r w:rsidR="003B57EE">
              <w:rPr>
                <w:rFonts w:ascii="Arial" w:hAnsi="Arial" w:cs="Arial"/>
                <w:sz w:val="20"/>
                <w:szCs w:val="20"/>
              </w:rPr>
              <w:t>; biorąca</w:t>
            </w:r>
            <w:r w:rsidR="007C50B4">
              <w:rPr>
                <w:rFonts w:ascii="Arial" w:hAnsi="Arial" w:cs="Arial"/>
                <w:sz w:val="20"/>
                <w:szCs w:val="20"/>
              </w:rPr>
              <w:t xml:space="preserve"> czynny udział w cyklicznych czy tematycznych wydarzeniach organizowanych przez OPR, </w:t>
            </w:r>
            <w:r w:rsidR="007C50B4">
              <w:rPr>
                <w:rFonts w:ascii="Arial" w:hAnsi="Arial" w:cs="Arial"/>
                <w:sz w:val="20"/>
                <w:szCs w:val="20"/>
              </w:rPr>
              <w:lastRenderedPageBreak/>
              <w:t>jak np. „Targi Czasu Wolnego”, „Piknik Rodzinny”</w:t>
            </w:r>
            <w:r w:rsidR="00066F17">
              <w:rPr>
                <w:rFonts w:ascii="Arial" w:hAnsi="Arial" w:cs="Arial"/>
                <w:sz w:val="20"/>
                <w:szCs w:val="20"/>
              </w:rPr>
              <w:t>, „Biała Wstążka”</w:t>
            </w:r>
            <w:r w:rsidR="007C50B4">
              <w:rPr>
                <w:rFonts w:ascii="Arial" w:hAnsi="Arial" w:cs="Arial"/>
                <w:sz w:val="20"/>
                <w:szCs w:val="20"/>
              </w:rPr>
              <w:t xml:space="preserve"> i wiele innych</w:t>
            </w:r>
            <w:r w:rsidR="003B57EE">
              <w:rPr>
                <w:rFonts w:ascii="Arial" w:hAnsi="Arial" w:cs="Arial"/>
                <w:sz w:val="20"/>
                <w:szCs w:val="20"/>
              </w:rPr>
              <w:t>;</w:t>
            </w:r>
            <w:r w:rsidR="00FA5028">
              <w:rPr>
                <w:rFonts w:ascii="Arial" w:hAnsi="Arial" w:cs="Arial"/>
                <w:sz w:val="20"/>
                <w:szCs w:val="20"/>
              </w:rPr>
              <w:t xml:space="preserve"> kampanie informacyjne</w:t>
            </w:r>
          </w:p>
        </w:tc>
        <w:tc>
          <w:tcPr>
            <w:tcW w:w="2410" w:type="dxa"/>
          </w:tcPr>
          <w:p w14:paraId="6B3038B0" w14:textId="77777777" w:rsidR="00F35EFF" w:rsidRPr="005A1294" w:rsidRDefault="006D159F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Wszyscy mieszkańcy</w:t>
            </w:r>
          </w:p>
        </w:tc>
        <w:tc>
          <w:tcPr>
            <w:tcW w:w="1950" w:type="dxa"/>
          </w:tcPr>
          <w:p w14:paraId="33FB9659" w14:textId="77777777" w:rsidR="00F35EFF" w:rsidRPr="005A1294" w:rsidRDefault="006D159F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(CUS</w:t>
            </w:r>
            <w:r w:rsidR="003416B0">
              <w:rPr>
                <w:rFonts w:ascii="Arial" w:hAnsi="Arial" w:cs="Arial"/>
                <w:sz w:val="20"/>
                <w:szCs w:val="20"/>
              </w:rPr>
              <w:t xml:space="preserve"> → OSL</w:t>
            </w:r>
            <w:r w:rsidR="007C50B4">
              <w:rPr>
                <w:rFonts w:ascii="Arial" w:hAnsi="Arial" w:cs="Arial"/>
                <w:sz w:val="20"/>
                <w:szCs w:val="20"/>
              </w:rPr>
              <w:t>/OPR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50B4" w14:paraId="61AF63D8" w14:textId="77777777" w:rsidTr="00066F17">
        <w:tc>
          <w:tcPr>
            <w:tcW w:w="1916" w:type="dxa"/>
          </w:tcPr>
          <w:p w14:paraId="4E3A2873" w14:textId="77777777" w:rsidR="003416B0" w:rsidRPr="003416B0" w:rsidRDefault="003416B0" w:rsidP="003416B0">
            <w:pPr>
              <w:pStyle w:val="Nagwek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bookmarkStart w:id="7" w:name="_Toc98099331"/>
            <w:r w:rsidRPr="003416B0">
              <w:rPr>
                <w:rFonts w:ascii="Arial" w:hAnsi="Arial" w:cs="Arial"/>
                <w:b w:val="0"/>
                <w:color w:val="auto"/>
                <w:sz w:val="20"/>
              </w:rPr>
              <w:t>Ośrodek Środowiskowej Opieki dla Dzieci i Młodzieży</w:t>
            </w:r>
            <w:bookmarkEnd w:id="7"/>
          </w:p>
          <w:p w14:paraId="282EA8DB" w14:textId="77777777" w:rsidR="00F35EFF" w:rsidRDefault="00F35EFF" w:rsidP="004342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2" w:type="dxa"/>
          </w:tcPr>
          <w:p w14:paraId="2110B4AC" w14:textId="77777777" w:rsidR="00EC7B72" w:rsidRPr="00EC7B72" w:rsidRDefault="00EC7B72" w:rsidP="00EC7B7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C7B72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Psychologowie, psychoterapeuci i terapeuci środowiskowi Ośrodka oferują:</w:t>
            </w:r>
            <w:r w:rsidRPr="00EC7B7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poradę psychologiczną diagnostyczną,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Pr="00EC7B7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poradę psychologiczną, psychoterapię: indywidualną, rodzinną, grupową, wsparcie psychospołeczne, wizytę, poradę domową lub środowiskową</w:t>
            </w:r>
          </w:p>
          <w:p w14:paraId="18EFFF88" w14:textId="77777777" w:rsidR="00F35EFF" w:rsidRDefault="00F35EFF" w:rsidP="004342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4A2ABE1A" w14:textId="77777777" w:rsidR="00EC7B72" w:rsidRPr="00EC7B72" w:rsidRDefault="00EC7B72" w:rsidP="00EC7B7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C7B72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 xml:space="preserve">Dzieci i młodzież, które nie wymagają opieki psychiatry, a np.: </w:t>
            </w:r>
            <w:r w:rsidRPr="00EC7B72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odczuwają lęk wynikający z obecnej sytuacji związanej z COVID-19 lub wprowadzenia nauki zdalnej; mają trudności w kontaktach społecznych, rówieśniczych, rodzinnych; doświadczają sytuacji kryzysowych, problemów rodzinnych; doświadczają zaburzeń lękowych, depresyjnych, adaptacyjnych; cierpią z powodu zaburzeń odżywiania, </w:t>
            </w:r>
            <w:proofErr w:type="spellStart"/>
            <w:r w:rsidRPr="00EC7B72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psychosomatycznych;są</w:t>
            </w:r>
            <w:proofErr w:type="spellEnd"/>
            <w:r w:rsidRPr="00EC7B72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ofiarami przemocy psychicznej, fizycznej, </w:t>
            </w:r>
            <w:proofErr w:type="spellStart"/>
            <w:r w:rsidRPr="00EC7B72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seksualnej;mają</w:t>
            </w:r>
            <w:proofErr w:type="spellEnd"/>
            <w:r w:rsidRPr="00EC7B72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poczucie samotności, izolacji, bezradności; doświadczają trudności w radzeniu sobie z emocjami; wykazują zachowania aspołeczne, </w:t>
            </w:r>
            <w:proofErr w:type="spellStart"/>
            <w:r w:rsidRPr="00EC7B72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gresywne</w:t>
            </w:r>
            <w:proofErr w:type="spellEnd"/>
            <w:r w:rsidRPr="00EC7B72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, autodestrukcyjne, opozycyjno- buntownicze i inne</w:t>
            </w:r>
          </w:p>
          <w:p w14:paraId="64CBC00A" w14:textId="77777777" w:rsidR="00F35EFF" w:rsidRDefault="00F35EFF" w:rsidP="004342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0" w:type="dxa"/>
          </w:tcPr>
          <w:p w14:paraId="77931C3E" w14:textId="77777777" w:rsidR="00F35EFF" w:rsidRDefault="00EC7B72" w:rsidP="00434274">
            <w:pPr>
              <w:rPr>
                <w:rFonts w:ascii="Arial" w:hAnsi="Arial" w:cs="Arial"/>
                <w:sz w:val="16"/>
              </w:rPr>
            </w:pPr>
            <w:r w:rsidRPr="00EC7B72">
              <w:rPr>
                <w:rFonts w:ascii="Arial" w:hAnsi="Arial" w:cs="Arial"/>
                <w:sz w:val="20"/>
              </w:rPr>
              <w:t>SPZOZ</w:t>
            </w:r>
          </w:p>
        </w:tc>
      </w:tr>
      <w:tr w:rsidR="007C50B4" w14:paraId="56607225" w14:textId="77777777" w:rsidTr="00066F17">
        <w:tc>
          <w:tcPr>
            <w:tcW w:w="1916" w:type="dxa"/>
          </w:tcPr>
          <w:p w14:paraId="20962FE9" w14:textId="77777777" w:rsidR="00F35EFF" w:rsidRPr="00EC7B72" w:rsidRDefault="00EC7B72" w:rsidP="00434274">
            <w:pPr>
              <w:rPr>
                <w:rFonts w:ascii="Arial" w:hAnsi="Arial" w:cs="Arial"/>
                <w:sz w:val="20"/>
              </w:rPr>
            </w:pPr>
            <w:r w:rsidRPr="00EC7B72">
              <w:rPr>
                <w:rFonts w:ascii="Arial" w:hAnsi="Arial" w:cs="Arial"/>
                <w:sz w:val="20"/>
              </w:rPr>
              <w:t>Rehabi</w:t>
            </w:r>
            <w:r w:rsidR="00066F17">
              <w:rPr>
                <w:rFonts w:ascii="Arial" w:hAnsi="Arial" w:cs="Arial"/>
                <w:sz w:val="20"/>
              </w:rPr>
              <w:t>l</w:t>
            </w:r>
            <w:r w:rsidRPr="00EC7B72">
              <w:rPr>
                <w:rFonts w:ascii="Arial" w:hAnsi="Arial" w:cs="Arial"/>
                <w:sz w:val="20"/>
              </w:rPr>
              <w:t>itacja/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7B72">
              <w:rPr>
                <w:rFonts w:ascii="Arial" w:hAnsi="Arial" w:cs="Arial"/>
                <w:sz w:val="20"/>
              </w:rPr>
              <w:t>fizjoter</w:t>
            </w:r>
            <w:r w:rsidR="00066F17">
              <w:rPr>
                <w:rFonts w:ascii="Arial" w:hAnsi="Arial" w:cs="Arial"/>
                <w:sz w:val="20"/>
              </w:rPr>
              <w:t>a</w:t>
            </w:r>
            <w:r w:rsidRPr="00EC7B72">
              <w:rPr>
                <w:rFonts w:ascii="Arial" w:hAnsi="Arial" w:cs="Arial"/>
                <w:sz w:val="20"/>
              </w:rPr>
              <w:t>pia</w:t>
            </w:r>
          </w:p>
        </w:tc>
        <w:tc>
          <w:tcPr>
            <w:tcW w:w="3012" w:type="dxa"/>
          </w:tcPr>
          <w:p w14:paraId="3CB8BA56" w14:textId="77777777" w:rsidR="00F35EFF" w:rsidRPr="00EC7B72" w:rsidRDefault="00EC7B72" w:rsidP="00434274">
            <w:pPr>
              <w:rPr>
                <w:rFonts w:ascii="Arial" w:hAnsi="Arial" w:cs="Arial"/>
                <w:sz w:val="20"/>
              </w:rPr>
            </w:pPr>
            <w:r w:rsidRPr="00EC7B72">
              <w:rPr>
                <w:rFonts w:ascii="Arial" w:hAnsi="Arial" w:cs="Arial"/>
                <w:sz w:val="20"/>
              </w:rPr>
              <w:t xml:space="preserve">Oferowane zabiegi: </w:t>
            </w:r>
            <w:proofErr w:type="spellStart"/>
            <w:r w:rsidRPr="00EC7B72">
              <w:rPr>
                <w:rFonts w:ascii="Arial" w:hAnsi="Arial" w:cs="Arial"/>
                <w:sz w:val="20"/>
              </w:rPr>
              <w:t>tensy</w:t>
            </w:r>
            <w:proofErr w:type="spellEnd"/>
            <w:r w:rsidRPr="00EC7B7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C7B72">
              <w:rPr>
                <w:rFonts w:ascii="Arial" w:hAnsi="Arial" w:cs="Arial"/>
                <w:sz w:val="20"/>
              </w:rPr>
              <w:t>diadynamik</w:t>
            </w:r>
            <w:proofErr w:type="spellEnd"/>
            <w:r w:rsidRPr="00EC7B72">
              <w:rPr>
                <w:rFonts w:ascii="Arial" w:hAnsi="Arial" w:cs="Arial"/>
                <w:sz w:val="20"/>
              </w:rPr>
              <w:t>, pole magnetyczne, krioterapia miejscowa, masaż, gimnastyka indywidualna, korekcyjna</w:t>
            </w:r>
          </w:p>
        </w:tc>
        <w:tc>
          <w:tcPr>
            <w:tcW w:w="2410" w:type="dxa"/>
          </w:tcPr>
          <w:p w14:paraId="15D15408" w14:textId="77777777" w:rsidR="00F35EFF" w:rsidRPr="00EC7B72" w:rsidRDefault="00EC7B72" w:rsidP="00434274">
            <w:pPr>
              <w:rPr>
                <w:rFonts w:ascii="Arial" w:hAnsi="Arial" w:cs="Arial"/>
                <w:sz w:val="20"/>
              </w:rPr>
            </w:pPr>
            <w:r w:rsidRPr="00EC7B72">
              <w:rPr>
                <w:rFonts w:ascii="Arial" w:hAnsi="Arial" w:cs="Arial"/>
                <w:sz w:val="20"/>
              </w:rPr>
              <w:t>Wszyscy mieszkańcy wymagający wsparcia w podanym zakresie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7B72">
              <w:rPr>
                <w:rFonts w:ascii="Arial" w:hAnsi="Arial" w:cs="Arial"/>
                <w:sz w:val="20"/>
                <w:szCs w:val="20"/>
              </w:rPr>
              <w:t>(na podstawie pisemnego skierowania od lekarza ubezpieczenia zdrowotnego lub komercyjnie)</w:t>
            </w:r>
          </w:p>
        </w:tc>
        <w:tc>
          <w:tcPr>
            <w:tcW w:w="1950" w:type="dxa"/>
          </w:tcPr>
          <w:p w14:paraId="1A9161C5" w14:textId="77777777" w:rsidR="00F35EFF" w:rsidRPr="00EC7B72" w:rsidRDefault="00EC7B72" w:rsidP="00434274">
            <w:pPr>
              <w:rPr>
                <w:rFonts w:ascii="Arial" w:hAnsi="Arial" w:cs="Arial"/>
                <w:sz w:val="20"/>
              </w:rPr>
            </w:pPr>
            <w:r w:rsidRPr="00EC7B72">
              <w:rPr>
                <w:rFonts w:ascii="Arial" w:hAnsi="Arial" w:cs="Arial"/>
                <w:sz w:val="20"/>
              </w:rPr>
              <w:t>SPZOZ</w:t>
            </w:r>
          </w:p>
        </w:tc>
      </w:tr>
      <w:tr w:rsidR="00D224F9" w:rsidRPr="00D224F9" w14:paraId="7D0DBA0D" w14:textId="77777777" w:rsidTr="00066F17">
        <w:tc>
          <w:tcPr>
            <w:tcW w:w="1916" w:type="dxa"/>
          </w:tcPr>
          <w:p w14:paraId="4D07DC64" w14:textId="77777777" w:rsidR="00F35EFF" w:rsidRPr="00D224F9" w:rsidRDefault="00D224F9" w:rsidP="00434274">
            <w:pPr>
              <w:rPr>
                <w:rFonts w:ascii="Arial" w:hAnsi="Arial" w:cs="Arial"/>
                <w:sz w:val="20"/>
                <w:szCs w:val="20"/>
              </w:rPr>
            </w:pPr>
            <w:r w:rsidRPr="00D224F9">
              <w:rPr>
                <w:rFonts w:ascii="Arial" w:hAnsi="Arial" w:cs="Arial"/>
                <w:sz w:val="20"/>
                <w:szCs w:val="20"/>
              </w:rPr>
              <w:t>PLU</w:t>
            </w:r>
          </w:p>
        </w:tc>
        <w:tc>
          <w:tcPr>
            <w:tcW w:w="3012" w:type="dxa"/>
          </w:tcPr>
          <w:p w14:paraId="419ED832" w14:textId="77777777" w:rsidR="00F35EFF" w:rsidRPr="00D224F9" w:rsidRDefault="00D224F9" w:rsidP="00434274">
            <w:pPr>
              <w:rPr>
                <w:rFonts w:ascii="Arial" w:hAnsi="Arial" w:cs="Arial"/>
                <w:sz w:val="20"/>
                <w:szCs w:val="20"/>
              </w:rPr>
            </w:pPr>
            <w:r w:rsidRPr="00D224F9">
              <w:rPr>
                <w:rFonts w:ascii="Arial" w:hAnsi="Arial" w:cs="Arial"/>
                <w:sz w:val="20"/>
                <w:szCs w:val="20"/>
              </w:rPr>
              <w:t>Poradnia oferuje zajęcia psychoterapeutyczne indyw</w:t>
            </w:r>
            <w:r>
              <w:rPr>
                <w:rFonts w:ascii="Arial" w:hAnsi="Arial" w:cs="Arial"/>
                <w:sz w:val="20"/>
                <w:szCs w:val="20"/>
              </w:rPr>
              <w:t>idualne oraz grupowe – zarówno</w:t>
            </w:r>
            <w:r w:rsidRPr="00D224F9">
              <w:rPr>
                <w:rFonts w:ascii="Arial" w:hAnsi="Arial" w:cs="Arial"/>
                <w:sz w:val="20"/>
                <w:szCs w:val="20"/>
              </w:rPr>
              <w:t xml:space="preserve"> w zakresie podstawowego oraz pogłębionego procesu psychoterapii</w:t>
            </w:r>
          </w:p>
        </w:tc>
        <w:tc>
          <w:tcPr>
            <w:tcW w:w="2410" w:type="dxa"/>
          </w:tcPr>
          <w:p w14:paraId="05D8D746" w14:textId="77777777" w:rsidR="00F35EFF" w:rsidRPr="00D224F9" w:rsidRDefault="00D224F9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Mieszkańcy wymagający wsparcia w podanym zakresie</w:t>
            </w:r>
          </w:p>
        </w:tc>
        <w:tc>
          <w:tcPr>
            <w:tcW w:w="1950" w:type="dxa"/>
          </w:tcPr>
          <w:p w14:paraId="6AC75B7D" w14:textId="77777777" w:rsidR="00F35EFF" w:rsidRPr="00D224F9" w:rsidRDefault="00D224F9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SPZOZ</w:t>
            </w:r>
          </w:p>
        </w:tc>
      </w:tr>
      <w:tr w:rsidR="005860D7" w:rsidRPr="005860D7" w14:paraId="67E8110B" w14:textId="77777777" w:rsidTr="00066F17">
        <w:tc>
          <w:tcPr>
            <w:tcW w:w="1916" w:type="dxa"/>
          </w:tcPr>
          <w:p w14:paraId="12A77771" w14:textId="77777777" w:rsidR="00F35EFF" w:rsidRPr="005860D7" w:rsidRDefault="004C0DE8" w:rsidP="00434274">
            <w:pPr>
              <w:rPr>
                <w:rFonts w:ascii="Arial" w:hAnsi="Arial" w:cs="Arial"/>
                <w:sz w:val="20"/>
              </w:rPr>
            </w:pPr>
            <w:r w:rsidRPr="005860D7">
              <w:rPr>
                <w:rFonts w:ascii="Arial" w:hAnsi="Arial" w:cs="Arial"/>
                <w:sz w:val="20"/>
              </w:rPr>
              <w:t xml:space="preserve">Zajęcia dodatkowe </w:t>
            </w:r>
          </w:p>
        </w:tc>
        <w:tc>
          <w:tcPr>
            <w:tcW w:w="3012" w:type="dxa"/>
          </w:tcPr>
          <w:p w14:paraId="3D9DE120" w14:textId="77777777" w:rsidR="00F35EFF" w:rsidRPr="005860D7" w:rsidRDefault="004C0DE8" w:rsidP="00434274">
            <w:pPr>
              <w:rPr>
                <w:rFonts w:ascii="Arial" w:hAnsi="Arial" w:cs="Arial"/>
                <w:sz w:val="20"/>
              </w:rPr>
            </w:pPr>
            <w:r w:rsidRPr="005860D7">
              <w:rPr>
                <w:rFonts w:ascii="Arial" w:hAnsi="Arial" w:cs="Arial"/>
                <w:sz w:val="20"/>
              </w:rPr>
              <w:t xml:space="preserve">Zajęcia oferowane dla dzieci i młodzieży, jak też dorosłych: kółka zainteresowań, balet, nauka tańca, </w:t>
            </w:r>
            <w:r w:rsidR="005860D7">
              <w:rPr>
                <w:rFonts w:ascii="Arial" w:hAnsi="Arial" w:cs="Arial"/>
                <w:sz w:val="20"/>
              </w:rPr>
              <w:t>zajęcia wokal</w:t>
            </w:r>
            <w:r w:rsidR="007C50B4">
              <w:rPr>
                <w:rFonts w:ascii="Arial" w:hAnsi="Arial" w:cs="Arial"/>
                <w:sz w:val="20"/>
              </w:rPr>
              <w:t>no-instrumentalne, warsztaty plastyczne, karaoke, szachy, zajęcia biblioteczne</w:t>
            </w:r>
          </w:p>
        </w:tc>
        <w:tc>
          <w:tcPr>
            <w:tcW w:w="2410" w:type="dxa"/>
          </w:tcPr>
          <w:p w14:paraId="6CD24F81" w14:textId="77777777" w:rsidR="00F35EFF" w:rsidRPr="005860D7" w:rsidRDefault="005860D7" w:rsidP="00434274">
            <w:pPr>
              <w:rPr>
                <w:rFonts w:ascii="Arial" w:hAnsi="Arial" w:cs="Arial"/>
                <w:sz w:val="20"/>
              </w:rPr>
            </w:pPr>
            <w:r w:rsidRPr="005860D7">
              <w:rPr>
                <w:rFonts w:ascii="Arial" w:hAnsi="Arial" w:cs="Arial"/>
                <w:sz w:val="20"/>
              </w:rPr>
              <w:t>Wszyscy mieszkańcy</w:t>
            </w:r>
          </w:p>
        </w:tc>
        <w:tc>
          <w:tcPr>
            <w:tcW w:w="1950" w:type="dxa"/>
          </w:tcPr>
          <w:p w14:paraId="5B41019F" w14:textId="77777777" w:rsidR="00F35EFF" w:rsidRPr="005860D7" w:rsidRDefault="005860D7" w:rsidP="00434274">
            <w:pPr>
              <w:rPr>
                <w:rFonts w:ascii="Arial" w:hAnsi="Arial" w:cs="Arial"/>
                <w:sz w:val="20"/>
              </w:rPr>
            </w:pPr>
            <w:r w:rsidRPr="005860D7">
              <w:rPr>
                <w:rFonts w:ascii="Arial" w:hAnsi="Arial" w:cs="Arial"/>
                <w:sz w:val="20"/>
              </w:rPr>
              <w:t xml:space="preserve">JST (GCK), </w:t>
            </w:r>
            <w:r>
              <w:rPr>
                <w:rFonts w:ascii="Arial" w:hAnsi="Arial" w:cs="Arial"/>
                <w:sz w:val="20"/>
              </w:rPr>
              <w:t>NGO</w:t>
            </w:r>
          </w:p>
        </w:tc>
      </w:tr>
      <w:tr w:rsidR="005860D7" w:rsidRPr="005860D7" w14:paraId="17FD5788" w14:textId="77777777" w:rsidTr="00066F17">
        <w:tc>
          <w:tcPr>
            <w:tcW w:w="1916" w:type="dxa"/>
          </w:tcPr>
          <w:p w14:paraId="4CE2BC7F" w14:textId="77777777" w:rsidR="00F35EFF" w:rsidRPr="005860D7" w:rsidRDefault="005860D7" w:rsidP="00434274">
            <w:pPr>
              <w:rPr>
                <w:rFonts w:ascii="Arial" w:hAnsi="Arial" w:cs="Arial"/>
                <w:sz w:val="20"/>
              </w:rPr>
            </w:pPr>
            <w:r w:rsidRPr="005860D7">
              <w:rPr>
                <w:rFonts w:ascii="Arial" w:hAnsi="Arial" w:cs="Arial"/>
                <w:sz w:val="20"/>
              </w:rPr>
              <w:t>Rodzic – to brzmi dumnie</w:t>
            </w:r>
          </w:p>
        </w:tc>
        <w:tc>
          <w:tcPr>
            <w:tcW w:w="3012" w:type="dxa"/>
          </w:tcPr>
          <w:p w14:paraId="31662463" w14:textId="77777777" w:rsidR="00F35EFF" w:rsidRPr="005860D7" w:rsidRDefault="005860D7" w:rsidP="00434274">
            <w:pPr>
              <w:rPr>
                <w:rFonts w:ascii="Arial" w:hAnsi="Arial" w:cs="Arial"/>
                <w:sz w:val="20"/>
              </w:rPr>
            </w:pPr>
            <w:r w:rsidRPr="005860D7">
              <w:rPr>
                <w:rFonts w:ascii="Arial" w:hAnsi="Arial" w:cs="Arial"/>
                <w:sz w:val="20"/>
              </w:rPr>
              <w:t>Warsztaty doskonalące umiejętności wychowawcze, obejmujące cykl 10 spotkań</w:t>
            </w:r>
          </w:p>
        </w:tc>
        <w:tc>
          <w:tcPr>
            <w:tcW w:w="2410" w:type="dxa"/>
          </w:tcPr>
          <w:p w14:paraId="368EB20C" w14:textId="77777777" w:rsidR="00F35EFF" w:rsidRPr="005860D7" w:rsidRDefault="005860D7" w:rsidP="00434274">
            <w:pPr>
              <w:rPr>
                <w:rFonts w:ascii="Arial" w:hAnsi="Arial" w:cs="Arial"/>
                <w:sz w:val="20"/>
              </w:rPr>
            </w:pPr>
            <w:r w:rsidRPr="005860D7">
              <w:rPr>
                <w:rFonts w:ascii="Arial" w:hAnsi="Arial" w:cs="Arial"/>
                <w:sz w:val="20"/>
              </w:rPr>
              <w:t xml:space="preserve">Wszyscy mieszkańcy – rodzice, opiekunowie pragnący wzbogacić swe umiejętności wychowawcze </w:t>
            </w:r>
            <w:r w:rsidRPr="005860D7">
              <w:rPr>
                <w:rFonts w:ascii="Arial" w:hAnsi="Arial" w:cs="Arial"/>
                <w:sz w:val="20"/>
              </w:rPr>
              <w:lastRenderedPageBreak/>
              <w:t>(komunikacja z dzieckiem, umiejętność słuchania, itp.)</w:t>
            </w:r>
          </w:p>
        </w:tc>
        <w:tc>
          <w:tcPr>
            <w:tcW w:w="1950" w:type="dxa"/>
          </w:tcPr>
          <w:p w14:paraId="1B514629" w14:textId="77777777" w:rsidR="00F35EFF" w:rsidRPr="005860D7" w:rsidRDefault="005860D7" w:rsidP="00434274">
            <w:pPr>
              <w:rPr>
                <w:rFonts w:ascii="Arial" w:hAnsi="Arial" w:cs="Arial"/>
                <w:sz w:val="20"/>
              </w:rPr>
            </w:pPr>
            <w:r w:rsidRPr="005860D7">
              <w:rPr>
                <w:rFonts w:ascii="Arial" w:hAnsi="Arial" w:cs="Arial"/>
                <w:sz w:val="20"/>
              </w:rPr>
              <w:lastRenderedPageBreak/>
              <w:t>JST (CUS/OPR)</w:t>
            </w:r>
          </w:p>
        </w:tc>
      </w:tr>
      <w:tr w:rsidR="007C50B4" w:rsidRPr="007C50B4" w14:paraId="261C8C50" w14:textId="77777777" w:rsidTr="00066F17">
        <w:tc>
          <w:tcPr>
            <w:tcW w:w="1916" w:type="dxa"/>
          </w:tcPr>
          <w:p w14:paraId="6D13BE91" w14:textId="77777777" w:rsidR="00F35EFF" w:rsidRPr="007C50B4" w:rsidRDefault="007C50B4" w:rsidP="00434274">
            <w:pPr>
              <w:rPr>
                <w:rFonts w:ascii="Arial" w:hAnsi="Arial" w:cs="Arial"/>
                <w:sz w:val="20"/>
              </w:rPr>
            </w:pPr>
            <w:r w:rsidRPr="007C50B4">
              <w:rPr>
                <w:rFonts w:ascii="Arial" w:hAnsi="Arial" w:cs="Arial"/>
                <w:sz w:val="20"/>
              </w:rPr>
              <w:t>Razem z Ukrainą</w:t>
            </w:r>
          </w:p>
        </w:tc>
        <w:tc>
          <w:tcPr>
            <w:tcW w:w="3012" w:type="dxa"/>
          </w:tcPr>
          <w:p w14:paraId="2982A96D" w14:textId="77777777" w:rsidR="00F35EFF" w:rsidRPr="007C50B4" w:rsidRDefault="007C50B4" w:rsidP="00434274">
            <w:pPr>
              <w:rPr>
                <w:rFonts w:ascii="Arial" w:hAnsi="Arial" w:cs="Arial"/>
                <w:sz w:val="20"/>
              </w:rPr>
            </w:pPr>
            <w:r w:rsidRPr="007C50B4">
              <w:rPr>
                <w:rFonts w:ascii="Arial" w:hAnsi="Arial" w:cs="Arial"/>
                <w:sz w:val="20"/>
              </w:rPr>
              <w:t>Zapewnienie pomocy psychologicznej dla uchodźców z Ukrainy; organizacja i współpraca w zakresie organizacji czasu wolnego dla dzieci i młodzieży przybyłych z Ukrainy; organizacja pomocy rzeczowej dla uchodźców; pomoc w załatwianiu spraw urzędowych, itp.</w:t>
            </w:r>
          </w:p>
        </w:tc>
        <w:tc>
          <w:tcPr>
            <w:tcW w:w="2410" w:type="dxa"/>
          </w:tcPr>
          <w:p w14:paraId="14AA920B" w14:textId="77777777" w:rsidR="00F35EFF" w:rsidRPr="007C50B4" w:rsidRDefault="007C50B4" w:rsidP="00434274">
            <w:pPr>
              <w:rPr>
                <w:rFonts w:ascii="Arial" w:hAnsi="Arial" w:cs="Arial"/>
                <w:sz w:val="20"/>
              </w:rPr>
            </w:pPr>
            <w:r w:rsidRPr="007C50B4">
              <w:rPr>
                <w:rFonts w:ascii="Arial" w:hAnsi="Arial" w:cs="Arial"/>
                <w:sz w:val="20"/>
              </w:rPr>
              <w:t>Osoby/uchodźcy, które na skutek działań wojennych w Ukrainie, zamieszkują teren miasta i gminy Czersk</w:t>
            </w:r>
          </w:p>
        </w:tc>
        <w:tc>
          <w:tcPr>
            <w:tcW w:w="1950" w:type="dxa"/>
          </w:tcPr>
          <w:p w14:paraId="6EB1627F" w14:textId="77777777" w:rsidR="00F35EFF" w:rsidRPr="007C50B4" w:rsidRDefault="007C50B4" w:rsidP="00434274">
            <w:pPr>
              <w:rPr>
                <w:rFonts w:ascii="Arial" w:hAnsi="Arial" w:cs="Arial"/>
                <w:sz w:val="20"/>
              </w:rPr>
            </w:pPr>
            <w:r w:rsidRPr="007C50B4">
              <w:rPr>
                <w:rFonts w:ascii="Arial" w:hAnsi="Arial" w:cs="Arial"/>
                <w:sz w:val="20"/>
              </w:rPr>
              <w:t>JST (CUS, GCK), NGO</w:t>
            </w:r>
            <w:r>
              <w:rPr>
                <w:rFonts w:ascii="Arial" w:hAnsi="Arial" w:cs="Arial"/>
                <w:sz w:val="20"/>
              </w:rPr>
              <w:t>, PES, SPZOZ</w:t>
            </w:r>
          </w:p>
        </w:tc>
      </w:tr>
      <w:tr w:rsidR="007C50B4" w14:paraId="7C682492" w14:textId="77777777" w:rsidTr="00066F17">
        <w:tc>
          <w:tcPr>
            <w:tcW w:w="1916" w:type="dxa"/>
          </w:tcPr>
          <w:p w14:paraId="303F9B60" w14:textId="77777777" w:rsidR="00F35EFF" w:rsidRPr="00681C23" w:rsidRDefault="007C50B4" w:rsidP="004342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1C23">
              <w:rPr>
                <w:rFonts w:ascii="Arial" w:hAnsi="Arial" w:cs="Arial"/>
                <w:sz w:val="20"/>
                <w:szCs w:val="20"/>
              </w:rPr>
              <w:t>Teleopieka</w:t>
            </w:r>
            <w:proofErr w:type="spellEnd"/>
          </w:p>
        </w:tc>
        <w:tc>
          <w:tcPr>
            <w:tcW w:w="3012" w:type="dxa"/>
          </w:tcPr>
          <w:p w14:paraId="13388234" w14:textId="77777777" w:rsidR="00F35EFF" w:rsidRPr="00681C23" w:rsidRDefault="00681C23" w:rsidP="00681C23">
            <w:pPr>
              <w:rPr>
                <w:rFonts w:ascii="Arial" w:hAnsi="Arial" w:cs="Arial"/>
                <w:sz w:val="20"/>
                <w:szCs w:val="20"/>
              </w:rPr>
            </w:pPr>
            <w:r w:rsidRPr="00681C23">
              <w:rPr>
                <w:rStyle w:val="hgkelc"/>
                <w:rFonts w:ascii="Arial" w:hAnsi="Arial" w:cs="Arial"/>
                <w:sz w:val="20"/>
                <w:szCs w:val="20"/>
              </w:rPr>
              <w:t>Oferowanie systemu (Opaski życia) polegającego na reagowaniu na sytuacje zagrożenia, a w przypadku ich wystąpienia wezwanie pomocy lub przekazywanie wiadomości opiekunowi</w:t>
            </w:r>
          </w:p>
        </w:tc>
        <w:tc>
          <w:tcPr>
            <w:tcW w:w="2410" w:type="dxa"/>
          </w:tcPr>
          <w:p w14:paraId="79E7AD93" w14:textId="77777777" w:rsidR="00F35EFF" w:rsidRDefault="00681C23" w:rsidP="00434274">
            <w:pPr>
              <w:rPr>
                <w:rFonts w:ascii="Arial" w:hAnsi="Arial" w:cs="Arial"/>
                <w:sz w:val="16"/>
              </w:rPr>
            </w:pPr>
            <w:r w:rsidRPr="00681C23">
              <w:rPr>
                <w:rFonts w:ascii="Arial" w:hAnsi="Arial" w:cs="Arial"/>
                <w:sz w:val="20"/>
              </w:rPr>
              <w:t>Osoby starsze, samotne, niepełnosprawne, niesamodzielne</w:t>
            </w:r>
          </w:p>
        </w:tc>
        <w:tc>
          <w:tcPr>
            <w:tcW w:w="1950" w:type="dxa"/>
          </w:tcPr>
          <w:p w14:paraId="47FAD271" w14:textId="77777777" w:rsidR="00F35EFF" w:rsidRDefault="00681C23" w:rsidP="00434274">
            <w:pPr>
              <w:rPr>
                <w:rFonts w:ascii="Arial" w:hAnsi="Arial" w:cs="Arial"/>
                <w:sz w:val="16"/>
              </w:rPr>
            </w:pPr>
            <w:r w:rsidRPr="00681C23">
              <w:rPr>
                <w:rFonts w:ascii="Arial" w:hAnsi="Arial" w:cs="Arial"/>
                <w:sz w:val="20"/>
              </w:rPr>
              <w:t>JST (CUS)</w:t>
            </w:r>
          </w:p>
        </w:tc>
      </w:tr>
      <w:tr w:rsidR="00681C23" w:rsidRPr="00681C23" w14:paraId="658E05D9" w14:textId="77777777" w:rsidTr="00066F17">
        <w:tc>
          <w:tcPr>
            <w:tcW w:w="1916" w:type="dxa"/>
          </w:tcPr>
          <w:p w14:paraId="424FE7FB" w14:textId="77777777" w:rsidR="00F35EFF" w:rsidRPr="00681C23" w:rsidRDefault="00681C23" w:rsidP="00434274">
            <w:pPr>
              <w:rPr>
                <w:rFonts w:ascii="Arial" w:hAnsi="Arial" w:cs="Arial"/>
                <w:sz w:val="20"/>
                <w:szCs w:val="20"/>
              </w:rPr>
            </w:pPr>
            <w:r w:rsidRPr="00681C23">
              <w:rPr>
                <w:rFonts w:ascii="Arial" w:hAnsi="Arial" w:cs="Arial"/>
                <w:sz w:val="20"/>
                <w:szCs w:val="20"/>
              </w:rPr>
              <w:t>Czerska Karta Seniora</w:t>
            </w:r>
          </w:p>
        </w:tc>
        <w:tc>
          <w:tcPr>
            <w:tcW w:w="3012" w:type="dxa"/>
          </w:tcPr>
          <w:p w14:paraId="0E83543D" w14:textId="77777777" w:rsidR="00681C23" w:rsidRPr="00681C23" w:rsidRDefault="00681C23" w:rsidP="00681C23">
            <w:pPr>
              <w:pStyle w:val="Nagwek5"/>
              <w:outlineLvl w:val="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1C23">
              <w:rPr>
                <w:rFonts w:ascii="Arial" w:hAnsi="Arial" w:cs="Arial"/>
                <w:color w:val="auto"/>
                <w:sz w:val="20"/>
                <w:szCs w:val="20"/>
              </w:rPr>
              <w:t xml:space="preserve">Lokalny program cenowych obniżek dla seniorów; posiadacze Karty mogą skorzystać z rabatów w wielu lokalnych sklepach i zakładach usługowych, a także Banku </w:t>
            </w:r>
          </w:p>
          <w:p w14:paraId="5F4369A5" w14:textId="77777777" w:rsidR="00681C23" w:rsidRPr="00681C23" w:rsidRDefault="00681C23" w:rsidP="00681C23">
            <w:pPr>
              <w:pStyle w:val="Nagwek5"/>
              <w:outlineLvl w:val="4"/>
              <w:rPr>
                <w:color w:val="auto"/>
                <w:sz w:val="20"/>
                <w:szCs w:val="20"/>
              </w:rPr>
            </w:pPr>
          </w:p>
          <w:p w14:paraId="3838D5B4" w14:textId="77777777" w:rsidR="00F35EFF" w:rsidRPr="00681C23" w:rsidRDefault="00F35EFF" w:rsidP="0043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6B3068" w14:textId="77777777" w:rsidR="00F35EFF" w:rsidRPr="00681C23" w:rsidRDefault="00681C23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Seniorzy (60+)</w:t>
            </w:r>
          </w:p>
        </w:tc>
        <w:tc>
          <w:tcPr>
            <w:tcW w:w="1950" w:type="dxa"/>
          </w:tcPr>
          <w:p w14:paraId="662CF3B3" w14:textId="77777777" w:rsidR="00F35EFF" w:rsidRPr="00681C23" w:rsidRDefault="00681C23" w:rsidP="004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 → UM</w:t>
            </w:r>
          </w:p>
        </w:tc>
      </w:tr>
      <w:tr w:rsidR="007C50B4" w:rsidRPr="00875D86" w14:paraId="1FA07B13" w14:textId="77777777" w:rsidTr="00066F17">
        <w:tc>
          <w:tcPr>
            <w:tcW w:w="1916" w:type="dxa"/>
          </w:tcPr>
          <w:p w14:paraId="14833E49" w14:textId="77777777" w:rsidR="00F35EFF" w:rsidRPr="00875D86" w:rsidRDefault="00875D86" w:rsidP="00434274">
            <w:pPr>
              <w:rPr>
                <w:rFonts w:ascii="Arial" w:hAnsi="Arial" w:cs="Arial"/>
                <w:sz w:val="20"/>
                <w:szCs w:val="20"/>
              </w:rPr>
            </w:pPr>
            <w:r w:rsidRPr="00875D86">
              <w:rPr>
                <w:rFonts w:ascii="Arial" w:hAnsi="Arial" w:cs="Arial"/>
                <w:sz w:val="20"/>
                <w:szCs w:val="20"/>
              </w:rPr>
              <w:t>Żłobek / Klubik</w:t>
            </w:r>
          </w:p>
        </w:tc>
        <w:tc>
          <w:tcPr>
            <w:tcW w:w="3012" w:type="dxa"/>
          </w:tcPr>
          <w:p w14:paraId="09F931F1" w14:textId="77777777" w:rsidR="00F35EFF" w:rsidRPr="00875D86" w:rsidRDefault="00875D86" w:rsidP="00434274">
            <w:pPr>
              <w:rPr>
                <w:rFonts w:ascii="Arial" w:hAnsi="Arial" w:cs="Arial"/>
                <w:sz w:val="20"/>
                <w:szCs w:val="20"/>
              </w:rPr>
            </w:pPr>
            <w:r w:rsidRPr="00875D86">
              <w:rPr>
                <w:rFonts w:ascii="Arial" w:hAnsi="Arial" w:cs="Arial"/>
                <w:sz w:val="20"/>
                <w:szCs w:val="20"/>
              </w:rPr>
              <w:t>Zapewnienie opieki nad dziećmi do lat 3. – żłobek samorządowy, instytucje niepubliczne</w:t>
            </w:r>
          </w:p>
        </w:tc>
        <w:tc>
          <w:tcPr>
            <w:tcW w:w="2410" w:type="dxa"/>
          </w:tcPr>
          <w:p w14:paraId="37FD9F9A" w14:textId="77777777" w:rsidR="00F35EFF" w:rsidRPr="00875D86" w:rsidRDefault="00875D86" w:rsidP="00434274">
            <w:pPr>
              <w:rPr>
                <w:rFonts w:ascii="Arial" w:hAnsi="Arial" w:cs="Arial"/>
                <w:sz w:val="20"/>
                <w:szCs w:val="20"/>
              </w:rPr>
            </w:pPr>
            <w:r w:rsidRPr="00875D86">
              <w:rPr>
                <w:rFonts w:ascii="Arial" w:hAnsi="Arial" w:cs="Arial"/>
                <w:sz w:val="20"/>
                <w:szCs w:val="20"/>
              </w:rPr>
              <w:t>Rodzice dzieci do lat. 3</w:t>
            </w:r>
          </w:p>
        </w:tc>
        <w:tc>
          <w:tcPr>
            <w:tcW w:w="1950" w:type="dxa"/>
          </w:tcPr>
          <w:p w14:paraId="17E0A180" w14:textId="77777777" w:rsidR="00F35EFF" w:rsidRPr="00875D86" w:rsidRDefault="00875D86" w:rsidP="00434274">
            <w:pPr>
              <w:rPr>
                <w:rFonts w:ascii="Arial" w:hAnsi="Arial" w:cs="Arial"/>
                <w:sz w:val="20"/>
                <w:szCs w:val="20"/>
              </w:rPr>
            </w:pPr>
            <w:r w:rsidRPr="00875D86">
              <w:rPr>
                <w:rFonts w:ascii="Arial" w:hAnsi="Arial" w:cs="Arial"/>
                <w:sz w:val="20"/>
                <w:szCs w:val="20"/>
              </w:rPr>
              <w:t>JST → UM, NGO</w:t>
            </w:r>
          </w:p>
        </w:tc>
      </w:tr>
    </w:tbl>
    <w:p w14:paraId="6A9E5DFE" w14:textId="77777777" w:rsidR="00F35EFF" w:rsidRPr="007D51DA" w:rsidRDefault="00F35EFF" w:rsidP="00434274">
      <w:pPr>
        <w:rPr>
          <w:rFonts w:ascii="Arial" w:hAnsi="Arial" w:cs="Arial"/>
          <w:sz w:val="16"/>
        </w:rPr>
      </w:pPr>
    </w:p>
    <w:p w14:paraId="5888CE29" w14:textId="77777777" w:rsidR="00394FEC" w:rsidRDefault="00394FEC" w:rsidP="00B86978">
      <w:pPr>
        <w:pStyle w:val="Nagwek1"/>
      </w:pPr>
      <w:bookmarkStart w:id="8" w:name="_Toc98099332"/>
      <w:r w:rsidRPr="00E72F45">
        <w:t>Charakterystyka i przewidywana liczba osób objętych programem</w:t>
      </w:r>
      <w:bookmarkEnd w:id="8"/>
      <w:r w:rsidR="00066F17">
        <w:br/>
      </w:r>
    </w:p>
    <w:p w14:paraId="1359E286" w14:textId="77777777" w:rsidR="00382FA3" w:rsidRPr="00382FA3" w:rsidRDefault="00382FA3" w:rsidP="00394FEC">
      <w:pPr>
        <w:rPr>
          <w:rFonts w:ascii="Arial" w:hAnsi="Arial" w:cs="Arial"/>
          <w:i/>
        </w:rPr>
      </w:pPr>
      <w:r w:rsidRPr="00382FA3">
        <w:rPr>
          <w:rFonts w:ascii="Arial" w:hAnsi="Arial" w:cs="Arial"/>
          <w:i/>
        </w:rPr>
        <w:t>Tabela nr 2: Charakterystyka i przewidywana liczba odbiorców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916"/>
        <w:gridCol w:w="4551"/>
        <w:gridCol w:w="2855"/>
      </w:tblGrid>
      <w:tr w:rsidR="00B67F6E" w:rsidRPr="005A1294" w14:paraId="6A604BF3" w14:textId="77777777" w:rsidTr="00B67F6E">
        <w:tc>
          <w:tcPr>
            <w:tcW w:w="1916" w:type="dxa"/>
          </w:tcPr>
          <w:p w14:paraId="7A53EA2B" w14:textId="77777777" w:rsidR="00B67F6E" w:rsidRPr="005A1294" w:rsidRDefault="00B67F6E" w:rsidP="00F30F5F">
            <w:pPr>
              <w:jc w:val="center"/>
              <w:rPr>
                <w:rFonts w:ascii="Arial" w:hAnsi="Arial" w:cs="Arial"/>
                <w:b/>
              </w:rPr>
            </w:pPr>
            <w:r w:rsidRPr="005A1294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4551" w:type="dxa"/>
          </w:tcPr>
          <w:p w14:paraId="004B7C5F" w14:textId="77777777" w:rsidR="00B67F6E" w:rsidRPr="005A1294" w:rsidRDefault="00B67F6E" w:rsidP="00F3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Charakterystyka grupy docelowej</w:t>
            </w:r>
          </w:p>
        </w:tc>
        <w:tc>
          <w:tcPr>
            <w:tcW w:w="2855" w:type="dxa"/>
          </w:tcPr>
          <w:p w14:paraId="6AEEE8A7" w14:textId="77777777" w:rsidR="00B67F6E" w:rsidRPr="005A1294" w:rsidRDefault="00B67F6E" w:rsidP="00F3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Planowana liczba osób objętych programem</w:t>
            </w:r>
          </w:p>
        </w:tc>
      </w:tr>
      <w:tr w:rsidR="00B67F6E" w:rsidRPr="005A1294" w14:paraId="62CBC34C" w14:textId="77777777" w:rsidTr="00B67F6E">
        <w:tc>
          <w:tcPr>
            <w:tcW w:w="1916" w:type="dxa"/>
          </w:tcPr>
          <w:p w14:paraId="0B4E861E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Asystent rodziny</w:t>
            </w:r>
          </w:p>
        </w:tc>
        <w:tc>
          <w:tcPr>
            <w:tcW w:w="4551" w:type="dxa"/>
          </w:tcPr>
          <w:p w14:paraId="5E7BE265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Rodziny </w:t>
            </w:r>
            <w:r w:rsidRPr="005A1294">
              <w:rPr>
                <w:rFonts w:ascii="Arial" w:hAnsi="Arial" w:cs="Arial"/>
                <w:sz w:val="20"/>
                <w:szCs w:val="20"/>
              </w:rPr>
              <w:t>przeżywa</w:t>
            </w:r>
            <w:r>
              <w:rPr>
                <w:rFonts w:ascii="Arial" w:hAnsi="Arial" w:cs="Arial"/>
                <w:sz w:val="20"/>
                <w:szCs w:val="20"/>
              </w:rPr>
              <w:t>jące chwilowo</w:t>
            </w:r>
            <w:r w:rsidRPr="005A1294">
              <w:rPr>
                <w:rFonts w:ascii="Arial" w:hAnsi="Arial" w:cs="Arial"/>
                <w:sz w:val="20"/>
                <w:szCs w:val="20"/>
              </w:rPr>
              <w:t xml:space="preserve"> trudności w wypełnianiu </w:t>
            </w:r>
            <w:r>
              <w:rPr>
                <w:rFonts w:ascii="Arial" w:hAnsi="Arial" w:cs="Arial"/>
                <w:sz w:val="20"/>
                <w:szCs w:val="20"/>
              </w:rPr>
              <w:t>funkcji opiekuńczo-wychowawczych.</w:t>
            </w:r>
          </w:p>
        </w:tc>
        <w:tc>
          <w:tcPr>
            <w:tcW w:w="2855" w:type="dxa"/>
          </w:tcPr>
          <w:p w14:paraId="51A9310E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67F6E" w:rsidRPr="005A1294" w14:paraId="194A35CB" w14:textId="77777777" w:rsidTr="00B67F6E">
        <w:tc>
          <w:tcPr>
            <w:tcW w:w="1916" w:type="dxa"/>
          </w:tcPr>
          <w:p w14:paraId="3E1012F3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Asystent osoby niepełnosprawnej</w:t>
            </w:r>
          </w:p>
        </w:tc>
        <w:tc>
          <w:tcPr>
            <w:tcW w:w="4551" w:type="dxa"/>
          </w:tcPr>
          <w:p w14:paraId="09B3D40A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starsze, niezaradne życiowo, niepełnosprawne </w:t>
            </w:r>
          </w:p>
        </w:tc>
        <w:tc>
          <w:tcPr>
            <w:tcW w:w="2855" w:type="dxa"/>
          </w:tcPr>
          <w:p w14:paraId="52DA3C5A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</w:tr>
      <w:tr w:rsidR="00B67F6E" w:rsidRPr="005A1294" w14:paraId="2ED7D561" w14:textId="77777777" w:rsidTr="00B67F6E">
        <w:tc>
          <w:tcPr>
            <w:tcW w:w="1916" w:type="dxa"/>
          </w:tcPr>
          <w:p w14:paraId="4EFE7234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Opieka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wytchnieniowa</w:t>
            </w:r>
            <w:proofErr w:type="spellEnd"/>
          </w:p>
        </w:tc>
        <w:tc>
          <w:tcPr>
            <w:tcW w:w="4551" w:type="dxa"/>
          </w:tcPr>
          <w:p w14:paraId="12701D58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Rodziny i najbliżsi osób starszych, niepełnosprawnych</w:t>
            </w:r>
          </w:p>
        </w:tc>
        <w:tc>
          <w:tcPr>
            <w:tcW w:w="2855" w:type="dxa"/>
          </w:tcPr>
          <w:p w14:paraId="72227462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67F6E" w:rsidRPr="005A1294" w14:paraId="70B1C6A0" w14:textId="77777777" w:rsidTr="00B67F6E">
        <w:tc>
          <w:tcPr>
            <w:tcW w:w="1916" w:type="dxa"/>
          </w:tcPr>
          <w:p w14:paraId="2921B4CB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</w:t>
            </w:r>
          </w:p>
        </w:tc>
        <w:tc>
          <w:tcPr>
            <w:tcW w:w="4551" w:type="dxa"/>
          </w:tcPr>
          <w:p w14:paraId="0D219F53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dorosłe i dzieci z zaburzeniami psychicznymi</w:t>
            </w:r>
          </w:p>
        </w:tc>
        <w:tc>
          <w:tcPr>
            <w:tcW w:w="2855" w:type="dxa"/>
          </w:tcPr>
          <w:p w14:paraId="5DE9E2E1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67F6E" w:rsidRPr="005A1294" w14:paraId="0102EC80" w14:textId="77777777" w:rsidTr="00B67F6E">
        <w:tc>
          <w:tcPr>
            <w:tcW w:w="1916" w:type="dxa"/>
          </w:tcPr>
          <w:p w14:paraId="6F1DCFC0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profilaktyczno-edukacyjne</w:t>
            </w:r>
          </w:p>
        </w:tc>
        <w:tc>
          <w:tcPr>
            <w:tcW w:w="4551" w:type="dxa"/>
          </w:tcPr>
          <w:p w14:paraId="65B7DAAE" w14:textId="77777777" w:rsidR="00B67F6E" w:rsidRPr="00833361" w:rsidRDefault="00B67F6E" w:rsidP="00F30F5F">
            <w:pPr>
              <w:rPr>
                <w:rFonts w:ascii="Arial" w:hAnsi="Arial" w:cs="Arial"/>
              </w:rPr>
            </w:pPr>
            <w:r w:rsidRPr="00833361">
              <w:rPr>
                <w:rFonts w:ascii="Arial" w:hAnsi="Arial" w:cs="Arial"/>
                <w:sz w:val="20"/>
              </w:rPr>
              <w:t>Dzieci zagrożone niedostosowaniem społecznym</w:t>
            </w:r>
          </w:p>
        </w:tc>
        <w:tc>
          <w:tcPr>
            <w:tcW w:w="2855" w:type="dxa"/>
          </w:tcPr>
          <w:p w14:paraId="594D2EA2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67F6E" w:rsidRPr="005A1294" w14:paraId="693368CA" w14:textId="77777777" w:rsidTr="00B67F6E">
        <w:tc>
          <w:tcPr>
            <w:tcW w:w="1916" w:type="dxa"/>
          </w:tcPr>
          <w:p w14:paraId="68379056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DDS+</w:t>
            </w:r>
          </w:p>
        </w:tc>
        <w:tc>
          <w:tcPr>
            <w:tcW w:w="4551" w:type="dxa"/>
          </w:tcPr>
          <w:p w14:paraId="36A92908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Seniorzy (60+)</w:t>
            </w:r>
          </w:p>
        </w:tc>
        <w:tc>
          <w:tcPr>
            <w:tcW w:w="2855" w:type="dxa"/>
          </w:tcPr>
          <w:p w14:paraId="1297EB88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7F6E" w:rsidRPr="005A1294" w14:paraId="7F3C3576" w14:textId="77777777" w:rsidTr="00B67F6E">
        <w:tc>
          <w:tcPr>
            <w:tcW w:w="1916" w:type="dxa"/>
          </w:tcPr>
          <w:p w14:paraId="744809E9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4551" w:type="dxa"/>
          </w:tcPr>
          <w:p w14:paraId="0AB12B81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pełnoletnie, z ograniczoną mobilnością</w:t>
            </w:r>
          </w:p>
        </w:tc>
        <w:tc>
          <w:tcPr>
            <w:tcW w:w="2855" w:type="dxa"/>
          </w:tcPr>
          <w:p w14:paraId="49DEB114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B67F6E" w:rsidRPr="005A1294" w14:paraId="49B72846" w14:textId="77777777" w:rsidTr="00B67F6E">
        <w:tc>
          <w:tcPr>
            <w:tcW w:w="1916" w:type="dxa"/>
          </w:tcPr>
          <w:p w14:paraId="43DBF0F8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Poradnictwo terapeutyczno-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psychologiczne</w:t>
            </w:r>
          </w:p>
        </w:tc>
        <w:tc>
          <w:tcPr>
            <w:tcW w:w="4551" w:type="dxa"/>
          </w:tcPr>
          <w:p w14:paraId="67B832BB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Wszyscy mieszkańcy</w:t>
            </w:r>
          </w:p>
        </w:tc>
        <w:tc>
          <w:tcPr>
            <w:tcW w:w="2855" w:type="dxa"/>
          </w:tcPr>
          <w:p w14:paraId="207F2B91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67F6E" w:rsidRPr="005A1294" w14:paraId="34E1481D" w14:textId="77777777" w:rsidTr="00B67F6E">
        <w:tc>
          <w:tcPr>
            <w:tcW w:w="1916" w:type="dxa"/>
          </w:tcPr>
          <w:p w14:paraId="1290F407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Poradnictwo prawne i obywatelskie</w:t>
            </w:r>
          </w:p>
        </w:tc>
        <w:tc>
          <w:tcPr>
            <w:tcW w:w="4551" w:type="dxa"/>
          </w:tcPr>
          <w:p w14:paraId="5DEE67EA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Wszyscy mieszkańcy</w:t>
            </w:r>
          </w:p>
        </w:tc>
        <w:tc>
          <w:tcPr>
            <w:tcW w:w="2855" w:type="dxa"/>
          </w:tcPr>
          <w:p w14:paraId="1E155EC4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67F6E" w:rsidRPr="005A1294" w14:paraId="7C2EE4C3" w14:textId="77777777" w:rsidTr="00B67F6E">
        <w:tc>
          <w:tcPr>
            <w:tcW w:w="1916" w:type="dxa"/>
          </w:tcPr>
          <w:p w14:paraId="4198623E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 mediacji</w:t>
            </w:r>
          </w:p>
        </w:tc>
        <w:tc>
          <w:tcPr>
            <w:tcW w:w="4551" w:type="dxa"/>
          </w:tcPr>
          <w:p w14:paraId="0DFDB8F9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Wszyscy mieszkańcy</w:t>
            </w:r>
          </w:p>
        </w:tc>
        <w:tc>
          <w:tcPr>
            <w:tcW w:w="2855" w:type="dxa"/>
          </w:tcPr>
          <w:p w14:paraId="59ADD0C4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7F6E" w:rsidRPr="005A1294" w14:paraId="18C1245C" w14:textId="77777777" w:rsidTr="00B67F6E">
        <w:tc>
          <w:tcPr>
            <w:tcW w:w="1916" w:type="dxa"/>
          </w:tcPr>
          <w:p w14:paraId="2E0B0CD2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Prace konserwatorskie, tzw. „Złota rączka”</w:t>
            </w:r>
          </w:p>
        </w:tc>
        <w:tc>
          <w:tcPr>
            <w:tcW w:w="4551" w:type="dxa"/>
          </w:tcPr>
          <w:p w14:paraId="78F7910E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samotne – niesamodzielne, niepełnosprawne, seniorzy</w:t>
            </w:r>
          </w:p>
        </w:tc>
        <w:tc>
          <w:tcPr>
            <w:tcW w:w="2855" w:type="dxa"/>
          </w:tcPr>
          <w:p w14:paraId="4C84ABD7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7F6E" w:rsidRPr="005A1294" w14:paraId="7E714C46" w14:textId="77777777" w:rsidTr="00B67F6E">
        <w:tc>
          <w:tcPr>
            <w:tcW w:w="1916" w:type="dxa"/>
          </w:tcPr>
          <w:p w14:paraId="449C9B50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porządkowe</w:t>
            </w:r>
          </w:p>
        </w:tc>
        <w:tc>
          <w:tcPr>
            <w:tcW w:w="4551" w:type="dxa"/>
          </w:tcPr>
          <w:p w14:paraId="46FF2740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Wszyscy mieszkańcy</w:t>
            </w:r>
          </w:p>
        </w:tc>
        <w:tc>
          <w:tcPr>
            <w:tcW w:w="2855" w:type="dxa"/>
          </w:tcPr>
          <w:p w14:paraId="45919E43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7F6E" w:rsidRPr="005A1294" w14:paraId="328EC25E" w14:textId="77777777" w:rsidTr="00B67F6E">
        <w:tc>
          <w:tcPr>
            <w:tcW w:w="1916" w:type="dxa"/>
          </w:tcPr>
          <w:p w14:paraId="5B8814C3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Wypożyczalnia sprzętu rehabilitacyjnego</w:t>
            </w:r>
          </w:p>
        </w:tc>
        <w:tc>
          <w:tcPr>
            <w:tcW w:w="4551" w:type="dxa"/>
          </w:tcPr>
          <w:p w14:paraId="0E915615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Wszyscy mieszkańcy – chorzy, po wypadkach komunikacyjnych, urazach, udarach, COVID-19, itp.</w:t>
            </w:r>
          </w:p>
        </w:tc>
        <w:tc>
          <w:tcPr>
            <w:tcW w:w="2855" w:type="dxa"/>
          </w:tcPr>
          <w:p w14:paraId="78A023EA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7F6E" w:rsidRPr="005A1294" w14:paraId="097E2E35" w14:textId="77777777" w:rsidTr="00B67F6E">
        <w:tc>
          <w:tcPr>
            <w:tcW w:w="1916" w:type="dxa"/>
          </w:tcPr>
          <w:p w14:paraId="29C35B74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Placówka wsparcia dziennego dla dzieci i młodzieży</w:t>
            </w:r>
          </w:p>
        </w:tc>
        <w:tc>
          <w:tcPr>
            <w:tcW w:w="4551" w:type="dxa"/>
          </w:tcPr>
          <w:p w14:paraId="469839AC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Dzieci i młodzież (7-17 r.ż.), mające trudności w przystosowaniu się do m.in. norm, społeczeństwa (teren tzw. rewitalizacji, jak też pozostała część miasta, obszary wiejskie)</w:t>
            </w:r>
          </w:p>
        </w:tc>
        <w:tc>
          <w:tcPr>
            <w:tcW w:w="2855" w:type="dxa"/>
          </w:tcPr>
          <w:p w14:paraId="58E94EBA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67F6E" w:rsidRPr="005A1294" w14:paraId="364BE727" w14:textId="77777777" w:rsidTr="00B67F6E">
        <w:tc>
          <w:tcPr>
            <w:tcW w:w="1916" w:type="dxa"/>
          </w:tcPr>
          <w:p w14:paraId="48BF6BAA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 opieki dziennej / Kluby Seniora</w:t>
            </w:r>
          </w:p>
        </w:tc>
        <w:tc>
          <w:tcPr>
            <w:tcW w:w="4551" w:type="dxa"/>
          </w:tcPr>
          <w:p w14:paraId="72922C60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Seniorzy (teren tzw. rewitalizacji oraz obszary wiejskie)</w:t>
            </w:r>
          </w:p>
        </w:tc>
        <w:tc>
          <w:tcPr>
            <w:tcW w:w="2855" w:type="dxa"/>
          </w:tcPr>
          <w:p w14:paraId="6CBD53FC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67F6E" w:rsidRPr="005A1294" w14:paraId="7CE623EF" w14:textId="77777777" w:rsidTr="00B67F6E">
        <w:tc>
          <w:tcPr>
            <w:tcW w:w="1916" w:type="dxa"/>
          </w:tcPr>
          <w:p w14:paraId="18EF9FB5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ŚDS</w:t>
            </w:r>
          </w:p>
        </w:tc>
        <w:tc>
          <w:tcPr>
            <w:tcW w:w="4551" w:type="dxa"/>
          </w:tcPr>
          <w:p w14:paraId="3BCEA2BE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pełnoletnie niepełnosprawne (zaburzenia psychiczne)</w:t>
            </w:r>
          </w:p>
        </w:tc>
        <w:tc>
          <w:tcPr>
            <w:tcW w:w="2855" w:type="dxa"/>
          </w:tcPr>
          <w:p w14:paraId="01463183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7F6E" w:rsidRPr="005A1294" w14:paraId="7CE21ADA" w14:textId="77777777" w:rsidTr="00B67F6E">
        <w:tc>
          <w:tcPr>
            <w:tcW w:w="1916" w:type="dxa"/>
          </w:tcPr>
          <w:p w14:paraId="23FD949E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życia</w:t>
            </w:r>
          </w:p>
        </w:tc>
        <w:tc>
          <w:tcPr>
            <w:tcW w:w="4551" w:type="dxa"/>
          </w:tcPr>
          <w:p w14:paraId="523B3C1A" w14:textId="77777777" w:rsidR="00B67F6E" w:rsidRPr="00A7328E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 w:rsidRPr="00A7328E">
              <w:rPr>
                <w:rFonts w:ascii="Arial" w:hAnsi="Arial" w:cs="Arial"/>
                <w:sz w:val="20"/>
              </w:rPr>
              <w:t>Osoby przewlekle chore, starsze, samotne</w:t>
            </w:r>
          </w:p>
        </w:tc>
        <w:tc>
          <w:tcPr>
            <w:tcW w:w="2855" w:type="dxa"/>
          </w:tcPr>
          <w:p w14:paraId="457D8EF5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67F6E" w:rsidRPr="005A1294" w14:paraId="519D25C8" w14:textId="77777777" w:rsidTr="00B67F6E">
        <w:tc>
          <w:tcPr>
            <w:tcW w:w="1916" w:type="dxa"/>
          </w:tcPr>
          <w:p w14:paraId="092D12D6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CzCW</w:t>
            </w:r>
            <w:proofErr w:type="spellEnd"/>
          </w:p>
        </w:tc>
        <w:tc>
          <w:tcPr>
            <w:tcW w:w="4551" w:type="dxa"/>
          </w:tcPr>
          <w:p w14:paraId="2138561D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Wszyscy mieszkańcy</w:t>
            </w:r>
          </w:p>
        </w:tc>
        <w:tc>
          <w:tcPr>
            <w:tcW w:w="2855" w:type="dxa"/>
          </w:tcPr>
          <w:p w14:paraId="094C5D1F" w14:textId="77777777" w:rsidR="00B67F6E" w:rsidRPr="005A1294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B67F6E" w14:paraId="69266C0B" w14:textId="77777777" w:rsidTr="00B67F6E">
        <w:tc>
          <w:tcPr>
            <w:tcW w:w="1916" w:type="dxa"/>
          </w:tcPr>
          <w:p w14:paraId="14BF5A5A" w14:textId="77777777" w:rsidR="00B67F6E" w:rsidRPr="003416B0" w:rsidRDefault="00B67F6E" w:rsidP="00F30F5F">
            <w:pPr>
              <w:pStyle w:val="Nagwek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bookmarkStart w:id="9" w:name="_Toc98099333"/>
            <w:r w:rsidRPr="003416B0">
              <w:rPr>
                <w:rFonts w:ascii="Arial" w:hAnsi="Arial" w:cs="Arial"/>
                <w:b w:val="0"/>
                <w:color w:val="auto"/>
                <w:sz w:val="20"/>
              </w:rPr>
              <w:t>Ośrodek Środowiskowej Opieki dla Dzieci i Młodzieży</w:t>
            </w:r>
            <w:bookmarkEnd w:id="9"/>
          </w:p>
          <w:p w14:paraId="0BF9E95E" w14:textId="77777777" w:rsidR="00B67F6E" w:rsidRDefault="00B67F6E" w:rsidP="00F30F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51" w:type="dxa"/>
          </w:tcPr>
          <w:p w14:paraId="0D7A773F" w14:textId="77777777" w:rsidR="00B67F6E" w:rsidRPr="00B67F6E" w:rsidRDefault="00B67F6E" w:rsidP="00F30F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67F6E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Dzieci i młodzież, które nie wymagają opieki psychiatry, a np.: </w:t>
            </w:r>
            <w:r w:rsidRPr="00B67F6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odczuwają lęk wynikający z obecnej sytuacji związanej z COVID-19 lub wprowadzenia nauki zdalnej; mają trudności w kontaktach społecznych, rówieśniczych, rodzinnych; doświadczają sytuacji kryzysowych, problemów rodzinnych; doświadczają zaburzeń lękowych, depresyjnych, adaptacyjnych; cierpią z powodu zaburzeń odżywiania, </w:t>
            </w:r>
            <w:proofErr w:type="spellStart"/>
            <w:r w:rsidRPr="00B67F6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psychosomatycznych;są</w:t>
            </w:r>
            <w:proofErr w:type="spellEnd"/>
            <w:r w:rsidRPr="00B67F6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ofiarami przemocy psychicznej, fizycznej, </w:t>
            </w:r>
            <w:proofErr w:type="spellStart"/>
            <w:r w:rsidRPr="00B67F6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seksualnej;mają</w:t>
            </w:r>
            <w:proofErr w:type="spellEnd"/>
            <w:r w:rsidRPr="00B67F6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poczucie samotności, izolacji, bezradności; doświadczają trudności w radzeniu sobie z emocjami; wykazują zachowania aspołeczne, </w:t>
            </w:r>
            <w:proofErr w:type="spellStart"/>
            <w:r w:rsidRPr="00B67F6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gresywne</w:t>
            </w:r>
            <w:proofErr w:type="spellEnd"/>
            <w:r w:rsidRPr="00B67F6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, autodestrukcyjne, opozycyjno- buntownicze i inne</w:t>
            </w:r>
          </w:p>
          <w:p w14:paraId="2E3D52ED" w14:textId="77777777" w:rsidR="00B67F6E" w:rsidRDefault="00B67F6E" w:rsidP="00F30F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5" w:type="dxa"/>
          </w:tcPr>
          <w:p w14:paraId="01A319EE" w14:textId="77777777" w:rsidR="00B67F6E" w:rsidRDefault="00B67F6E" w:rsidP="00F30F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B67F6E" w14:paraId="4D3EAEF6" w14:textId="77777777" w:rsidTr="00B67F6E">
        <w:tc>
          <w:tcPr>
            <w:tcW w:w="1916" w:type="dxa"/>
          </w:tcPr>
          <w:p w14:paraId="020BBEC3" w14:textId="77777777" w:rsidR="00B67F6E" w:rsidRPr="00EC7B72" w:rsidRDefault="00B67F6E" w:rsidP="00F30F5F">
            <w:pPr>
              <w:rPr>
                <w:rFonts w:ascii="Arial" w:hAnsi="Arial" w:cs="Arial"/>
                <w:sz w:val="20"/>
              </w:rPr>
            </w:pPr>
            <w:proofErr w:type="spellStart"/>
            <w:r w:rsidRPr="00EC7B72">
              <w:rPr>
                <w:rFonts w:ascii="Arial" w:hAnsi="Arial" w:cs="Arial"/>
                <w:sz w:val="20"/>
              </w:rPr>
              <w:t>Rehabiitacja</w:t>
            </w:r>
            <w:proofErr w:type="spellEnd"/>
            <w:r w:rsidRPr="00EC7B7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7B72">
              <w:rPr>
                <w:rFonts w:ascii="Arial" w:hAnsi="Arial" w:cs="Arial"/>
                <w:sz w:val="20"/>
              </w:rPr>
              <w:t>fizjoterpia</w:t>
            </w:r>
            <w:proofErr w:type="spellEnd"/>
          </w:p>
        </w:tc>
        <w:tc>
          <w:tcPr>
            <w:tcW w:w="4551" w:type="dxa"/>
          </w:tcPr>
          <w:p w14:paraId="17A1F8D6" w14:textId="77777777" w:rsidR="00B67F6E" w:rsidRPr="00EC7B72" w:rsidRDefault="00B67F6E" w:rsidP="00F30F5F">
            <w:pPr>
              <w:rPr>
                <w:rFonts w:ascii="Arial" w:hAnsi="Arial" w:cs="Arial"/>
                <w:sz w:val="20"/>
              </w:rPr>
            </w:pPr>
            <w:r w:rsidRPr="00EC7B72">
              <w:rPr>
                <w:rFonts w:ascii="Arial" w:hAnsi="Arial" w:cs="Arial"/>
                <w:sz w:val="20"/>
              </w:rPr>
              <w:t>Wszyscy mieszkańcy wymagający wsparcia w podanym zakresie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7B72">
              <w:rPr>
                <w:rFonts w:ascii="Arial" w:hAnsi="Arial" w:cs="Arial"/>
                <w:sz w:val="20"/>
                <w:szCs w:val="20"/>
              </w:rPr>
              <w:t>(na podstawie pisemnego skierowania od lekarza ubezpieczenia zdrowotnego lub komercyjnie)</w:t>
            </w:r>
          </w:p>
        </w:tc>
        <w:tc>
          <w:tcPr>
            <w:tcW w:w="2855" w:type="dxa"/>
          </w:tcPr>
          <w:p w14:paraId="3BD3F3D9" w14:textId="77777777" w:rsidR="00B67F6E" w:rsidRPr="00EC7B72" w:rsidRDefault="00B67F6E" w:rsidP="00F30F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B67F6E" w:rsidRPr="00D224F9" w14:paraId="468CF5BF" w14:textId="77777777" w:rsidTr="00B67F6E">
        <w:tc>
          <w:tcPr>
            <w:tcW w:w="1916" w:type="dxa"/>
          </w:tcPr>
          <w:p w14:paraId="78CAF91E" w14:textId="77777777" w:rsidR="00B67F6E" w:rsidRPr="00D224F9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 w:rsidRPr="00D224F9">
              <w:rPr>
                <w:rFonts w:ascii="Arial" w:hAnsi="Arial" w:cs="Arial"/>
                <w:sz w:val="20"/>
                <w:szCs w:val="20"/>
              </w:rPr>
              <w:t>PLU</w:t>
            </w:r>
          </w:p>
        </w:tc>
        <w:tc>
          <w:tcPr>
            <w:tcW w:w="4551" w:type="dxa"/>
          </w:tcPr>
          <w:p w14:paraId="1DC3E75E" w14:textId="77777777" w:rsidR="00B67F6E" w:rsidRPr="00D224F9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Mieszkańcy wymagający wsparcia w podanym zakresie</w:t>
            </w:r>
          </w:p>
        </w:tc>
        <w:tc>
          <w:tcPr>
            <w:tcW w:w="2855" w:type="dxa"/>
          </w:tcPr>
          <w:p w14:paraId="7F8FB12D" w14:textId="77777777" w:rsidR="00B67F6E" w:rsidRPr="00D224F9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7F6E" w:rsidRPr="005860D7" w14:paraId="606BA76F" w14:textId="77777777" w:rsidTr="00B67F6E">
        <w:tc>
          <w:tcPr>
            <w:tcW w:w="1916" w:type="dxa"/>
          </w:tcPr>
          <w:p w14:paraId="28BC7788" w14:textId="77777777" w:rsidR="00B67F6E" w:rsidRPr="005860D7" w:rsidRDefault="00B67F6E" w:rsidP="00F30F5F">
            <w:pPr>
              <w:rPr>
                <w:rFonts w:ascii="Arial" w:hAnsi="Arial" w:cs="Arial"/>
                <w:sz w:val="20"/>
              </w:rPr>
            </w:pPr>
            <w:r w:rsidRPr="005860D7">
              <w:rPr>
                <w:rFonts w:ascii="Arial" w:hAnsi="Arial" w:cs="Arial"/>
                <w:sz w:val="20"/>
              </w:rPr>
              <w:t xml:space="preserve">Zajęcia dodatkowe </w:t>
            </w:r>
          </w:p>
        </w:tc>
        <w:tc>
          <w:tcPr>
            <w:tcW w:w="4551" w:type="dxa"/>
          </w:tcPr>
          <w:p w14:paraId="61425965" w14:textId="77777777" w:rsidR="00B67F6E" w:rsidRPr="005860D7" w:rsidRDefault="00B67F6E" w:rsidP="00F30F5F">
            <w:pPr>
              <w:rPr>
                <w:rFonts w:ascii="Arial" w:hAnsi="Arial" w:cs="Arial"/>
                <w:sz w:val="20"/>
              </w:rPr>
            </w:pPr>
            <w:r w:rsidRPr="005860D7">
              <w:rPr>
                <w:rFonts w:ascii="Arial" w:hAnsi="Arial" w:cs="Arial"/>
                <w:sz w:val="20"/>
              </w:rPr>
              <w:t>Wszyscy mieszkańcy</w:t>
            </w:r>
          </w:p>
        </w:tc>
        <w:tc>
          <w:tcPr>
            <w:tcW w:w="2855" w:type="dxa"/>
          </w:tcPr>
          <w:p w14:paraId="496C7259" w14:textId="77777777" w:rsidR="00B67F6E" w:rsidRPr="005860D7" w:rsidRDefault="00B67F6E" w:rsidP="00F30F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B67F6E" w:rsidRPr="005860D7" w14:paraId="33E9C8EF" w14:textId="77777777" w:rsidTr="00B67F6E">
        <w:tc>
          <w:tcPr>
            <w:tcW w:w="1916" w:type="dxa"/>
          </w:tcPr>
          <w:p w14:paraId="1D0324C5" w14:textId="77777777" w:rsidR="00B67F6E" w:rsidRPr="005860D7" w:rsidRDefault="00B67F6E" w:rsidP="00F30F5F">
            <w:pPr>
              <w:rPr>
                <w:rFonts w:ascii="Arial" w:hAnsi="Arial" w:cs="Arial"/>
                <w:sz w:val="20"/>
              </w:rPr>
            </w:pPr>
            <w:r w:rsidRPr="005860D7">
              <w:rPr>
                <w:rFonts w:ascii="Arial" w:hAnsi="Arial" w:cs="Arial"/>
                <w:sz w:val="20"/>
              </w:rPr>
              <w:t>Rodzic – to brzmi dumnie</w:t>
            </w:r>
          </w:p>
        </w:tc>
        <w:tc>
          <w:tcPr>
            <w:tcW w:w="4551" w:type="dxa"/>
          </w:tcPr>
          <w:p w14:paraId="1CA64C12" w14:textId="77777777" w:rsidR="00B67F6E" w:rsidRPr="005860D7" w:rsidRDefault="00B67F6E" w:rsidP="00F30F5F">
            <w:pPr>
              <w:rPr>
                <w:rFonts w:ascii="Arial" w:hAnsi="Arial" w:cs="Arial"/>
                <w:sz w:val="20"/>
              </w:rPr>
            </w:pPr>
            <w:r w:rsidRPr="005860D7">
              <w:rPr>
                <w:rFonts w:ascii="Arial" w:hAnsi="Arial" w:cs="Arial"/>
                <w:sz w:val="20"/>
              </w:rPr>
              <w:t>Wszyscy mieszkańcy – rodzice, opiekunowie pragnący wzbogacić swe umiejętności wychowawcze (komunikacja z dzieckiem, umiejętność słuchania, itp.)</w:t>
            </w:r>
          </w:p>
        </w:tc>
        <w:tc>
          <w:tcPr>
            <w:tcW w:w="2855" w:type="dxa"/>
          </w:tcPr>
          <w:p w14:paraId="32C1125A" w14:textId="77777777" w:rsidR="00B67F6E" w:rsidRPr="005860D7" w:rsidRDefault="00B67F6E" w:rsidP="00F30F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B67F6E" w:rsidRPr="007C50B4" w14:paraId="2152BC50" w14:textId="77777777" w:rsidTr="00B67F6E">
        <w:tc>
          <w:tcPr>
            <w:tcW w:w="1916" w:type="dxa"/>
          </w:tcPr>
          <w:p w14:paraId="2ACE422E" w14:textId="77777777" w:rsidR="00B67F6E" w:rsidRPr="007C50B4" w:rsidRDefault="00B67F6E" w:rsidP="00F30F5F">
            <w:pPr>
              <w:rPr>
                <w:rFonts w:ascii="Arial" w:hAnsi="Arial" w:cs="Arial"/>
                <w:sz w:val="20"/>
              </w:rPr>
            </w:pPr>
            <w:r w:rsidRPr="007C50B4">
              <w:rPr>
                <w:rFonts w:ascii="Arial" w:hAnsi="Arial" w:cs="Arial"/>
                <w:sz w:val="20"/>
              </w:rPr>
              <w:t>Razem z Ukrainą</w:t>
            </w:r>
          </w:p>
        </w:tc>
        <w:tc>
          <w:tcPr>
            <w:tcW w:w="4551" w:type="dxa"/>
          </w:tcPr>
          <w:p w14:paraId="45CDB1E2" w14:textId="77777777" w:rsidR="00B67F6E" w:rsidRPr="007C50B4" w:rsidRDefault="00B67F6E" w:rsidP="00F30F5F">
            <w:pPr>
              <w:rPr>
                <w:rFonts w:ascii="Arial" w:hAnsi="Arial" w:cs="Arial"/>
                <w:sz w:val="20"/>
              </w:rPr>
            </w:pPr>
            <w:r w:rsidRPr="007C50B4">
              <w:rPr>
                <w:rFonts w:ascii="Arial" w:hAnsi="Arial" w:cs="Arial"/>
                <w:sz w:val="20"/>
              </w:rPr>
              <w:t>Osoby/uchodźcy, które na skutek działań wojennych w Ukrainie, zamieszkują teren miasta i gminy Czersk</w:t>
            </w:r>
          </w:p>
        </w:tc>
        <w:tc>
          <w:tcPr>
            <w:tcW w:w="2855" w:type="dxa"/>
          </w:tcPr>
          <w:p w14:paraId="7F2DF667" w14:textId="77777777" w:rsidR="00B67F6E" w:rsidRPr="007C50B4" w:rsidRDefault="00B67F6E" w:rsidP="00F30F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</w:tr>
      <w:tr w:rsidR="00B67F6E" w14:paraId="15EC9003" w14:textId="77777777" w:rsidTr="00B67F6E">
        <w:tc>
          <w:tcPr>
            <w:tcW w:w="1916" w:type="dxa"/>
          </w:tcPr>
          <w:p w14:paraId="7E0F1C4E" w14:textId="77777777" w:rsidR="00B67F6E" w:rsidRPr="00681C23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1C23">
              <w:rPr>
                <w:rFonts w:ascii="Arial" w:hAnsi="Arial" w:cs="Arial"/>
                <w:sz w:val="20"/>
                <w:szCs w:val="20"/>
              </w:rPr>
              <w:t>Teleopieka</w:t>
            </w:r>
            <w:proofErr w:type="spellEnd"/>
          </w:p>
        </w:tc>
        <w:tc>
          <w:tcPr>
            <w:tcW w:w="4551" w:type="dxa"/>
          </w:tcPr>
          <w:p w14:paraId="24BDD4F9" w14:textId="77777777" w:rsidR="00B67F6E" w:rsidRDefault="00B67F6E" w:rsidP="00F30F5F">
            <w:pPr>
              <w:rPr>
                <w:rFonts w:ascii="Arial" w:hAnsi="Arial" w:cs="Arial"/>
                <w:sz w:val="16"/>
              </w:rPr>
            </w:pPr>
            <w:r w:rsidRPr="00681C23">
              <w:rPr>
                <w:rFonts w:ascii="Arial" w:hAnsi="Arial" w:cs="Arial"/>
                <w:sz w:val="20"/>
              </w:rPr>
              <w:t>Osoby starsze, samotne, niepełnosprawne, niesamodzielne</w:t>
            </w:r>
          </w:p>
        </w:tc>
        <w:tc>
          <w:tcPr>
            <w:tcW w:w="2855" w:type="dxa"/>
          </w:tcPr>
          <w:p w14:paraId="21A01905" w14:textId="77777777" w:rsidR="00B67F6E" w:rsidRDefault="00B67F6E" w:rsidP="00F30F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B67F6E" w:rsidRPr="00681C23" w14:paraId="12DC67F0" w14:textId="77777777" w:rsidTr="00B67F6E">
        <w:tc>
          <w:tcPr>
            <w:tcW w:w="1916" w:type="dxa"/>
          </w:tcPr>
          <w:p w14:paraId="2F5D8999" w14:textId="77777777" w:rsidR="00B67F6E" w:rsidRPr="00681C23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 w:rsidRPr="00681C23">
              <w:rPr>
                <w:rFonts w:ascii="Arial" w:hAnsi="Arial" w:cs="Arial"/>
                <w:sz w:val="20"/>
                <w:szCs w:val="20"/>
              </w:rPr>
              <w:t>Czerska Karta Seniora</w:t>
            </w:r>
          </w:p>
        </w:tc>
        <w:tc>
          <w:tcPr>
            <w:tcW w:w="4551" w:type="dxa"/>
          </w:tcPr>
          <w:p w14:paraId="32748980" w14:textId="77777777" w:rsidR="00B67F6E" w:rsidRPr="00681C23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Seniorzy (60+)</w:t>
            </w:r>
          </w:p>
        </w:tc>
        <w:tc>
          <w:tcPr>
            <w:tcW w:w="2855" w:type="dxa"/>
          </w:tcPr>
          <w:p w14:paraId="3BCBC1F3" w14:textId="77777777" w:rsidR="00B67F6E" w:rsidRPr="00681C23" w:rsidRDefault="00B67F6E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72343" w:rsidRPr="00681C23" w14:paraId="0F3F38C6" w14:textId="77777777" w:rsidTr="00B67F6E">
        <w:tc>
          <w:tcPr>
            <w:tcW w:w="1916" w:type="dxa"/>
          </w:tcPr>
          <w:p w14:paraId="2C8C21CE" w14:textId="77777777" w:rsidR="00E72343" w:rsidRPr="00681C23" w:rsidRDefault="00E72343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Żłobek / Klubik</w:t>
            </w:r>
          </w:p>
        </w:tc>
        <w:tc>
          <w:tcPr>
            <w:tcW w:w="4551" w:type="dxa"/>
          </w:tcPr>
          <w:p w14:paraId="16F9977B" w14:textId="77777777" w:rsidR="00E72343" w:rsidRDefault="00E72343" w:rsidP="00F30F5F">
            <w:pPr>
              <w:rPr>
                <w:rFonts w:ascii="Arial" w:hAnsi="Arial" w:cs="Arial"/>
                <w:sz w:val="20"/>
                <w:szCs w:val="20"/>
              </w:rPr>
            </w:pPr>
            <w:r w:rsidRPr="00875D86">
              <w:rPr>
                <w:rFonts w:ascii="Arial" w:hAnsi="Arial" w:cs="Arial"/>
                <w:sz w:val="20"/>
                <w:szCs w:val="20"/>
              </w:rPr>
              <w:t>Rodzice dzieci do lat. 3</w:t>
            </w:r>
          </w:p>
        </w:tc>
        <w:tc>
          <w:tcPr>
            <w:tcW w:w="2855" w:type="dxa"/>
          </w:tcPr>
          <w:p w14:paraId="003513A4" w14:textId="77777777" w:rsidR="00E72343" w:rsidRDefault="00E72343" w:rsidP="00F30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0771AE45" w14:textId="77777777" w:rsidR="0092270E" w:rsidRDefault="0092270E" w:rsidP="00B86978">
      <w:pPr>
        <w:pStyle w:val="Nagwek1"/>
      </w:pPr>
      <w:bookmarkStart w:id="10" w:name="_Toc98099334"/>
    </w:p>
    <w:p w14:paraId="2F37409A" w14:textId="77777777" w:rsidR="001A5741" w:rsidRDefault="00285A16" w:rsidP="00B86978">
      <w:pPr>
        <w:pStyle w:val="Nagwek1"/>
      </w:pPr>
      <w:r w:rsidRPr="00E72F45">
        <w:t>Warunki i tryb kwalifikowania osób zainteresowanych do korzystania z usług społecznych określonych w programie</w:t>
      </w:r>
      <w:bookmarkEnd w:id="10"/>
      <w:r w:rsidR="00066F17">
        <w:br/>
      </w:r>
    </w:p>
    <w:p w14:paraId="75B60E11" w14:textId="77777777" w:rsidR="004B5F02" w:rsidRDefault="001A5741" w:rsidP="001A5741">
      <w:pPr>
        <w:jc w:val="both"/>
        <w:rPr>
          <w:rStyle w:val="markedcontent"/>
          <w:rFonts w:ascii="Arial" w:hAnsi="Arial" w:cs="Arial"/>
          <w:szCs w:val="30"/>
        </w:rPr>
      </w:pPr>
      <w:r w:rsidRPr="001A5741">
        <w:rPr>
          <w:rStyle w:val="markedcontent"/>
          <w:rFonts w:ascii="Arial" w:hAnsi="Arial" w:cs="Arial"/>
          <w:szCs w:val="30"/>
        </w:rPr>
        <w:t xml:space="preserve">Zgodnie z art. 35 </w:t>
      </w:r>
      <w:r>
        <w:rPr>
          <w:rStyle w:val="markedcontent"/>
          <w:rFonts w:ascii="Arial" w:hAnsi="Arial" w:cs="Arial"/>
          <w:szCs w:val="30"/>
        </w:rPr>
        <w:t>U</w:t>
      </w:r>
      <w:r w:rsidRPr="001A5741">
        <w:rPr>
          <w:rStyle w:val="markedcontent"/>
          <w:rFonts w:ascii="Arial" w:hAnsi="Arial" w:cs="Arial"/>
          <w:szCs w:val="30"/>
        </w:rPr>
        <w:t>stawy</w:t>
      </w:r>
      <w:r>
        <w:rPr>
          <w:rStyle w:val="markedcontent"/>
          <w:rFonts w:ascii="Arial" w:hAnsi="Arial" w:cs="Arial"/>
          <w:szCs w:val="30"/>
        </w:rPr>
        <w:t>,</w:t>
      </w:r>
      <w:r w:rsidRPr="001A5741">
        <w:rPr>
          <w:rStyle w:val="markedcontent"/>
          <w:rFonts w:ascii="Arial" w:hAnsi="Arial" w:cs="Arial"/>
          <w:szCs w:val="30"/>
        </w:rPr>
        <w:t xml:space="preserve"> kwalifikowanie osób zainteresowanych</w:t>
      </w:r>
      <w:r>
        <w:rPr>
          <w:rStyle w:val="markedcontent"/>
          <w:rFonts w:ascii="Arial" w:hAnsi="Arial" w:cs="Arial"/>
          <w:szCs w:val="30"/>
        </w:rPr>
        <w:t xml:space="preserve"> </w:t>
      </w:r>
      <w:r w:rsidRPr="001A5741">
        <w:rPr>
          <w:rStyle w:val="markedcontent"/>
          <w:rFonts w:ascii="Arial" w:hAnsi="Arial" w:cs="Arial"/>
          <w:szCs w:val="30"/>
        </w:rPr>
        <w:t>do korzystania z usług społecznych określonych w Programie będzie się odbywało za</w:t>
      </w:r>
      <w:r>
        <w:rPr>
          <w:rStyle w:val="markedcontent"/>
          <w:rFonts w:ascii="Arial" w:hAnsi="Arial" w:cs="Arial"/>
          <w:szCs w:val="30"/>
        </w:rPr>
        <w:t xml:space="preserve"> </w:t>
      </w:r>
      <w:r w:rsidRPr="001A5741">
        <w:rPr>
          <w:rStyle w:val="markedcontent"/>
          <w:rFonts w:ascii="Arial" w:hAnsi="Arial" w:cs="Arial"/>
          <w:szCs w:val="30"/>
        </w:rPr>
        <w:t>pośrednictwem CUS, na wniosek osoby zainteresowanej, jej przedstawiciela ustawowego lub</w:t>
      </w:r>
      <w:r>
        <w:rPr>
          <w:rStyle w:val="markedcontent"/>
          <w:rFonts w:ascii="Arial" w:hAnsi="Arial" w:cs="Arial"/>
          <w:szCs w:val="30"/>
        </w:rPr>
        <w:t xml:space="preserve"> </w:t>
      </w:r>
      <w:r w:rsidRPr="001A5741">
        <w:rPr>
          <w:rStyle w:val="markedcontent"/>
          <w:rFonts w:ascii="Arial" w:hAnsi="Arial" w:cs="Arial"/>
          <w:szCs w:val="30"/>
        </w:rPr>
        <w:t>opiekuna faktycznego.</w:t>
      </w:r>
      <w:r w:rsidRPr="001A5741">
        <w:rPr>
          <w:sz w:val="16"/>
        </w:rPr>
        <w:br/>
      </w:r>
      <w:r w:rsidRPr="001A5741">
        <w:rPr>
          <w:rStyle w:val="markedcontent"/>
          <w:rFonts w:ascii="Arial" w:hAnsi="Arial" w:cs="Arial"/>
          <w:szCs w:val="30"/>
        </w:rPr>
        <w:t>Kwalifikowanie osób zainteresowanych</w:t>
      </w:r>
      <w:r>
        <w:rPr>
          <w:rStyle w:val="markedcontent"/>
          <w:rFonts w:ascii="Arial" w:hAnsi="Arial" w:cs="Arial"/>
          <w:szCs w:val="30"/>
        </w:rPr>
        <w:t>/mieszkańców</w:t>
      </w:r>
      <w:r w:rsidRPr="001A5741">
        <w:rPr>
          <w:rStyle w:val="markedcontent"/>
          <w:rFonts w:ascii="Arial" w:hAnsi="Arial" w:cs="Arial"/>
          <w:szCs w:val="30"/>
        </w:rPr>
        <w:t xml:space="preserve"> do korzystania z usług, </w:t>
      </w:r>
      <w:r>
        <w:rPr>
          <w:rStyle w:val="markedcontent"/>
          <w:rFonts w:ascii="Arial" w:hAnsi="Arial" w:cs="Arial"/>
          <w:szCs w:val="30"/>
        </w:rPr>
        <w:t xml:space="preserve">które zostały ujęte </w:t>
      </w:r>
      <w:r w:rsidRPr="001A5741">
        <w:rPr>
          <w:rStyle w:val="markedcontent"/>
          <w:rFonts w:ascii="Arial" w:hAnsi="Arial" w:cs="Arial"/>
          <w:szCs w:val="30"/>
        </w:rPr>
        <w:t>w Programie</w:t>
      </w:r>
      <w:r>
        <w:rPr>
          <w:rStyle w:val="markedcontent"/>
          <w:rFonts w:ascii="Arial" w:hAnsi="Arial" w:cs="Arial"/>
          <w:szCs w:val="30"/>
        </w:rPr>
        <w:t>,</w:t>
      </w:r>
      <w:r w:rsidRPr="001A5741">
        <w:rPr>
          <w:rStyle w:val="markedcontent"/>
          <w:rFonts w:ascii="Arial" w:hAnsi="Arial" w:cs="Arial"/>
          <w:szCs w:val="30"/>
        </w:rPr>
        <w:t xml:space="preserve"> realizowane będzie </w:t>
      </w:r>
      <w:r>
        <w:rPr>
          <w:rStyle w:val="markedcontent"/>
          <w:rFonts w:ascii="Arial" w:hAnsi="Arial" w:cs="Arial"/>
          <w:szCs w:val="30"/>
        </w:rPr>
        <w:t xml:space="preserve">przez Centrum, </w:t>
      </w:r>
      <w:r w:rsidRPr="001A5741">
        <w:rPr>
          <w:rStyle w:val="markedcontent"/>
          <w:rFonts w:ascii="Arial" w:hAnsi="Arial" w:cs="Arial"/>
          <w:szCs w:val="30"/>
        </w:rPr>
        <w:t>zgodnie z Rozdziałem 5</w:t>
      </w:r>
      <w:r>
        <w:rPr>
          <w:rStyle w:val="markedcontent"/>
          <w:rFonts w:ascii="Arial" w:hAnsi="Arial" w:cs="Arial"/>
          <w:szCs w:val="30"/>
        </w:rPr>
        <w:t xml:space="preserve"> cytowanej Ustawy, pn. </w:t>
      </w:r>
      <w:r w:rsidRPr="001A5741">
        <w:rPr>
          <w:rStyle w:val="markedcontent"/>
          <w:rFonts w:ascii="Arial" w:hAnsi="Arial" w:cs="Arial"/>
          <w:i/>
          <w:szCs w:val="30"/>
        </w:rPr>
        <w:t>Zasady realizowania programów usług społecznych</w:t>
      </w:r>
      <w:r>
        <w:rPr>
          <w:rStyle w:val="markedcontent"/>
          <w:rFonts w:ascii="Arial" w:hAnsi="Arial" w:cs="Arial"/>
          <w:i/>
          <w:szCs w:val="30"/>
        </w:rPr>
        <w:t>.</w:t>
      </w:r>
      <w:r w:rsidRPr="001A5741">
        <w:rPr>
          <w:rStyle w:val="markedcontent"/>
          <w:rFonts w:ascii="Arial" w:hAnsi="Arial" w:cs="Arial"/>
          <w:szCs w:val="30"/>
        </w:rPr>
        <w:t xml:space="preserve"> </w:t>
      </w:r>
      <w:r>
        <w:rPr>
          <w:rStyle w:val="markedcontent"/>
          <w:rFonts w:ascii="Arial" w:hAnsi="Arial" w:cs="Arial"/>
          <w:szCs w:val="30"/>
        </w:rPr>
        <w:t>Niemniej, p</w:t>
      </w:r>
      <w:r w:rsidRPr="001A5741">
        <w:rPr>
          <w:rStyle w:val="markedcontent"/>
          <w:rFonts w:ascii="Arial" w:hAnsi="Arial" w:cs="Arial"/>
          <w:szCs w:val="30"/>
        </w:rPr>
        <w:t>odstawowym warunkiem kwalifikowania osób do korzystania z usług społecznych</w:t>
      </w:r>
      <w:r>
        <w:rPr>
          <w:rStyle w:val="markedcontent"/>
          <w:rFonts w:ascii="Arial" w:hAnsi="Arial" w:cs="Arial"/>
          <w:szCs w:val="30"/>
        </w:rPr>
        <w:t xml:space="preserve"> </w:t>
      </w:r>
      <w:r w:rsidRPr="001A5741">
        <w:rPr>
          <w:rStyle w:val="markedcontent"/>
          <w:rFonts w:ascii="Arial" w:hAnsi="Arial" w:cs="Arial"/>
          <w:szCs w:val="30"/>
        </w:rPr>
        <w:t xml:space="preserve">ujętych w Programie jest miejsce zamieszkania na terenie </w:t>
      </w:r>
      <w:r>
        <w:rPr>
          <w:rStyle w:val="markedcontent"/>
          <w:rFonts w:ascii="Arial" w:hAnsi="Arial" w:cs="Arial"/>
          <w:szCs w:val="30"/>
        </w:rPr>
        <w:t>miasta i gminy Czersk, zaś s</w:t>
      </w:r>
      <w:r w:rsidRPr="001A5741">
        <w:rPr>
          <w:rStyle w:val="markedcontent"/>
          <w:rFonts w:ascii="Arial" w:hAnsi="Arial" w:cs="Arial"/>
          <w:szCs w:val="30"/>
        </w:rPr>
        <w:t>zczegółowe warunki i tryb kwalifikowania osób d</w:t>
      </w:r>
      <w:r>
        <w:rPr>
          <w:rStyle w:val="markedcontent"/>
          <w:rFonts w:ascii="Arial" w:hAnsi="Arial" w:cs="Arial"/>
          <w:szCs w:val="30"/>
        </w:rPr>
        <w:t xml:space="preserve">o korzystania z usług, </w:t>
      </w:r>
      <w:r w:rsidRPr="001A5741">
        <w:rPr>
          <w:rStyle w:val="markedcontent"/>
          <w:rFonts w:ascii="Arial" w:hAnsi="Arial" w:cs="Arial"/>
          <w:szCs w:val="30"/>
        </w:rPr>
        <w:t>zos</w:t>
      </w:r>
      <w:r>
        <w:rPr>
          <w:rStyle w:val="markedcontent"/>
          <w:rFonts w:ascii="Arial" w:hAnsi="Arial" w:cs="Arial"/>
          <w:szCs w:val="30"/>
        </w:rPr>
        <w:t xml:space="preserve">taną określone w Regulaminach niektórych  z nich. </w:t>
      </w:r>
    </w:p>
    <w:p w14:paraId="6446A872" w14:textId="77777777" w:rsidR="00285A16" w:rsidRPr="00382FA3" w:rsidRDefault="00382FA3" w:rsidP="001A5741">
      <w:pPr>
        <w:jc w:val="both"/>
        <w:rPr>
          <w:rStyle w:val="markedcontent"/>
          <w:rFonts w:ascii="Arial" w:hAnsi="Arial" w:cs="Arial"/>
          <w:i/>
          <w:szCs w:val="30"/>
        </w:rPr>
      </w:pPr>
      <w:r w:rsidRPr="00382FA3">
        <w:rPr>
          <w:rStyle w:val="markedcontent"/>
          <w:rFonts w:ascii="Arial" w:hAnsi="Arial" w:cs="Arial"/>
          <w:i/>
          <w:szCs w:val="30"/>
        </w:rPr>
        <w:t xml:space="preserve">Tabela nr 3: </w:t>
      </w:r>
      <w:r w:rsidR="001A5741" w:rsidRPr="00382FA3">
        <w:rPr>
          <w:rStyle w:val="markedcontent"/>
          <w:rFonts w:ascii="Arial" w:hAnsi="Arial" w:cs="Arial"/>
          <w:i/>
          <w:szCs w:val="30"/>
        </w:rPr>
        <w:t xml:space="preserve">Przykładowe </w:t>
      </w:r>
      <w:r w:rsidR="004B5F02" w:rsidRPr="00382FA3">
        <w:rPr>
          <w:rStyle w:val="markedcontent"/>
          <w:rFonts w:ascii="Arial" w:hAnsi="Arial" w:cs="Arial"/>
          <w:i/>
          <w:szCs w:val="30"/>
        </w:rPr>
        <w:t xml:space="preserve">warunki i tryb kwalifikowania z </w:t>
      </w:r>
      <w:r w:rsidRPr="00382FA3">
        <w:rPr>
          <w:rStyle w:val="markedcontent"/>
          <w:rFonts w:ascii="Arial" w:hAnsi="Arial" w:cs="Arial"/>
          <w:i/>
          <w:szCs w:val="30"/>
        </w:rPr>
        <w:t>podziałem na typy usługobiorców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3"/>
        <w:gridCol w:w="3557"/>
        <w:gridCol w:w="3022"/>
      </w:tblGrid>
      <w:tr w:rsidR="004B5F02" w:rsidRPr="004B5F02" w14:paraId="16D80BC8" w14:textId="77777777" w:rsidTr="00066F17">
        <w:tc>
          <w:tcPr>
            <w:tcW w:w="2518" w:type="dxa"/>
          </w:tcPr>
          <w:p w14:paraId="05B90A70" w14:textId="77777777" w:rsidR="004B5F02" w:rsidRPr="004B5F02" w:rsidRDefault="004B5F02" w:rsidP="004B5F02">
            <w:pPr>
              <w:jc w:val="center"/>
              <w:rPr>
                <w:rFonts w:ascii="Arial" w:hAnsi="Arial" w:cs="Arial"/>
                <w:b/>
              </w:rPr>
            </w:pPr>
            <w:r w:rsidRPr="004B5F02">
              <w:rPr>
                <w:rFonts w:ascii="Arial" w:hAnsi="Arial" w:cs="Arial"/>
                <w:b/>
              </w:rPr>
              <w:t>Grupa odbiorców</w:t>
            </w:r>
          </w:p>
        </w:tc>
        <w:tc>
          <w:tcPr>
            <w:tcW w:w="3623" w:type="dxa"/>
          </w:tcPr>
          <w:p w14:paraId="26D2292E" w14:textId="77777777" w:rsidR="004B5F02" w:rsidRPr="004B5F02" w:rsidRDefault="004B5F02" w:rsidP="004B5F02">
            <w:pPr>
              <w:jc w:val="center"/>
              <w:rPr>
                <w:rFonts w:ascii="Arial" w:hAnsi="Arial" w:cs="Arial"/>
                <w:b/>
              </w:rPr>
            </w:pPr>
            <w:r w:rsidRPr="004B5F02">
              <w:rPr>
                <w:rFonts w:ascii="Arial" w:hAnsi="Arial" w:cs="Arial"/>
                <w:b/>
              </w:rPr>
              <w:t>Warunki kwalifikowania osób zainteresowanych do skorzystania z usługi</w:t>
            </w:r>
          </w:p>
        </w:tc>
        <w:tc>
          <w:tcPr>
            <w:tcW w:w="3071" w:type="dxa"/>
          </w:tcPr>
          <w:p w14:paraId="67828FEB" w14:textId="77777777" w:rsidR="004B5F02" w:rsidRPr="004B5F02" w:rsidRDefault="004B5F02" w:rsidP="004B5F02">
            <w:pPr>
              <w:jc w:val="center"/>
              <w:rPr>
                <w:rFonts w:ascii="Arial" w:hAnsi="Arial" w:cs="Arial"/>
                <w:b/>
              </w:rPr>
            </w:pPr>
            <w:r w:rsidRPr="004B5F02">
              <w:rPr>
                <w:rFonts w:ascii="Arial" w:hAnsi="Arial" w:cs="Arial"/>
                <w:b/>
              </w:rPr>
              <w:t>Tryb kwalifikowania</w:t>
            </w:r>
          </w:p>
        </w:tc>
      </w:tr>
      <w:tr w:rsidR="004B5F02" w:rsidRPr="004B5F02" w14:paraId="7F9C30DD" w14:textId="77777777" w:rsidTr="00066F17">
        <w:tc>
          <w:tcPr>
            <w:tcW w:w="2518" w:type="dxa"/>
          </w:tcPr>
          <w:p w14:paraId="7948B039" w14:textId="77777777" w:rsidR="004B5F02" w:rsidRPr="004B5F02" w:rsidRDefault="004B5F02" w:rsidP="004B5F02">
            <w:pPr>
              <w:rPr>
                <w:rFonts w:ascii="Arial" w:hAnsi="Arial" w:cs="Arial"/>
                <w:sz w:val="20"/>
              </w:rPr>
            </w:pPr>
            <w:r w:rsidRPr="004B5F02">
              <w:rPr>
                <w:rFonts w:ascii="Arial" w:hAnsi="Arial" w:cs="Arial"/>
                <w:sz w:val="20"/>
              </w:rPr>
              <w:t>Seniorzy / osoby niepełnosprawne</w:t>
            </w:r>
          </w:p>
        </w:tc>
        <w:tc>
          <w:tcPr>
            <w:tcW w:w="3623" w:type="dxa"/>
          </w:tcPr>
          <w:p w14:paraId="749D803A" w14:textId="77777777" w:rsidR="004B5F02" w:rsidRPr="004B5F02" w:rsidRDefault="004B5F02" w:rsidP="004B5F02">
            <w:pPr>
              <w:rPr>
                <w:rFonts w:ascii="Arial" w:hAnsi="Arial" w:cs="Arial"/>
                <w:sz w:val="20"/>
                <w:szCs w:val="20"/>
              </w:rPr>
            </w:pPr>
            <w:r w:rsidRPr="004B5F02">
              <w:rPr>
                <w:rFonts w:ascii="Arial" w:hAnsi="Arial" w:cs="Arial"/>
                <w:sz w:val="20"/>
                <w:szCs w:val="20"/>
              </w:rPr>
              <w:t xml:space="preserve">Ukończony 60 rok życia / posiadanie stosowanego orzeczenia o niepełnosprawności, zaświadczenia; spełnienie tzw. </w:t>
            </w:r>
            <w:r>
              <w:rPr>
                <w:rFonts w:ascii="Arial" w:hAnsi="Arial" w:cs="Arial"/>
                <w:sz w:val="20"/>
                <w:szCs w:val="20"/>
              </w:rPr>
              <w:t xml:space="preserve">szczególnej </w:t>
            </w: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>potrzeby do korzystania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z usług</w:t>
            </w: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ujętych</w:t>
            </w:r>
            <w:r w:rsidRPr="004B5F02">
              <w:rPr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 Programie, jak np.</w:t>
            </w:r>
            <w:r w:rsidRPr="004B5F02">
              <w:rPr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samotne gospodarowanie</w:t>
            </w: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>,</w:t>
            </w:r>
            <w:r w:rsidRPr="004B5F02">
              <w:rPr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ciężka</w:t>
            </w: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chorob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a czy niemożność</w:t>
            </w: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samodzielnego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wykonywania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danej </w:t>
            </w: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>czynności dnia</w:t>
            </w:r>
            <w:r w:rsidRPr="004B5F02">
              <w:rPr>
                <w:sz w:val="20"/>
                <w:szCs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>codziennego (w zależności od usługi)</w:t>
            </w:r>
          </w:p>
        </w:tc>
        <w:tc>
          <w:tcPr>
            <w:tcW w:w="3071" w:type="dxa"/>
          </w:tcPr>
          <w:p w14:paraId="594D2548" w14:textId="77777777" w:rsidR="004B5F02" w:rsidRPr="004B5F02" w:rsidRDefault="004B5F02" w:rsidP="004B5F02">
            <w:pPr>
              <w:rPr>
                <w:rFonts w:ascii="Arial" w:hAnsi="Arial" w:cs="Arial"/>
                <w:sz w:val="20"/>
              </w:rPr>
            </w:pPr>
            <w:r>
              <w:rPr>
                <w:rStyle w:val="markedcontent"/>
                <w:rFonts w:ascii="Arial" w:hAnsi="Arial" w:cs="Arial"/>
                <w:sz w:val="20"/>
              </w:rPr>
              <w:t xml:space="preserve">1.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Złożenie</w:t>
            </w:r>
            <w:r w:rsidRPr="004B5F02">
              <w:rPr>
                <w:sz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wniosku/formularza</w:t>
            </w:r>
            <w:r w:rsidRPr="004B5F02">
              <w:rPr>
                <w:sz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zgłoszeniowego;</w:t>
            </w:r>
            <w:r w:rsidRPr="004B5F02">
              <w:rPr>
                <w:sz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2.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Rozmowa przeprowadzona</w:t>
            </w:r>
            <w:r w:rsidRPr="004B5F02">
              <w:rPr>
                <w:sz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przez KIPUS celem rozeznania potrzeb</w:t>
            </w:r>
            <w:r w:rsidRPr="004B5F02">
              <w:rPr>
                <w:sz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3.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Sformułowanie i opracowanie IPUS</w:t>
            </w:r>
          </w:p>
        </w:tc>
      </w:tr>
      <w:tr w:rsidR="004B5F02" w:rsidRPr="004B5F02" w14:paraId="20D9D4EE" w14:textId="77777777" w:rsidTr="00066F17">
        <w:tc>
          <w:tcPr>
            <w:tcW w:w="2518" w:type="dxa"/>
          </w:tcPr>
          <w:p w14:paraId="260B9C34" w14:textId="77777777" w:rsidR="004B5F02" w:rsidRPr="004B5F02" w:rsidRDefault="004B5F02" w:rsidP="004B5F02">
            <w:pPr>
              <w:rPr>
                <w:rFonts w:ascii="Arial" w:hAnsi="Arial" w:cs="Arial"/>
                <w:sz w:val="20"/>
                <w:szCs w:val="20"/>
              </w:rPr>
            </w:pPr>
            <w:r w:rsidRPr="004B5F02">
              <w:rPr>
                <w:rFonts w:ascii="Arial" w:hAnsi="Arial" w:cs="Arial"/>
                <w:sz w:val="20"/>
                <w:szCs w:val="20"/>
              </w:rPr>
              <w:t>Rodziny z dziećmi</w:t>
            </w:r>
          </w:p>
        </w:tc>
        <w:tc>
          <w:tcPr>
            <w:tcW w:w="3623" w:type="dxa"/>
          </w:tcPr>
          <w:p w14:paraId="26742B91" w14:textId="77777777" w:rsidR="004B5F02" w:rsidRPr="004B5F02" w:rsidRDefault="004B5F02" w:rsidP="0053394A">
            <w:pPr>
              <w:rPr>
                <w:rFonts w:ascii="Arial" w:hAnsi="Arial" w:cs="Arial"/>
                <w:sz w:val="20"/>
                <w:szCs w:val="20"/>
              </w:rPr>
            </w:pP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Wystąpienie sytuacji </w:t>
            </w:r>
            <w:r w:rsidR="0053394A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trudnej, </w:t>
            </w: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>kryzysowej</w:t>
            </w:r>
            <w:r w:rsidRPr="004B5F02">
              <w:rPr>
                <w:sz w:val="20"/>
                <w:szCs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 </w:t>
            </w:r>
            <w:r w:rsidR="0053394A">
              <w:rPr>
                <w:rStyle w:val="markedcontent"/>
                <w:rFonts w:ascii="Arial" w:hAnsi="Arial" w:cs="Arial"/>
                <w:sz w:val="20"/>
                <w:szCs w:val="20"/>
              </w:rPr>
              <w:t>rodzinie (zgłoszona / rozeznanie potrzeb / o</w:t>
            </w: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>pinia pracownika socjalnego</w:t>
            </w:r>
            <w:r w:rsidRPr="004B5F02">
              <w:rPr>
                <w:sz w:val="20"/>
                <w:szCs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  <w:szCs w:val="20"/>
              </w:rPr>
              <w:t>o trudnej sytuacji rodziny</w:t>
            </w:r>
            <w:r w:rsidR="0053394A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/ opinia nauczyciela czy pedagoga szkolnego), dotychczasowa współpraca z asystentem rodziny </w:t>
            </w:r>
          </w:p>
        </w:tc>
        <w:tc>
          <w:tcPr>
            <w:tcW w:w="3071" w:type="dxa"/>
          </w:tcPr>
          <w:p w14:paraId="51B827C0" w14:textId="77777777" w:rsidR="004B5F02" w:rsidRPr="004B5F02" w:rsidRDefault="0053394A" w:rsidP="004B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</w:rPr>
              <w:t xml:space="preserve">1.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Złożenie</w:t>
            </w:r>
            <w:r w:rsidRPr="004B5F02">
              <w:rPr>
                <w:sz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wniosku/formularza</w:t>
            </w:r>
            <w:r w:rsidRPr="004B5F02">
              <w:rPr>
                <w:sz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zgłoszeniowego</w:t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 ze wszelkimi wymaganymi dokumentami, w tym m.in. zgody rodzica/ opiekuna prawnego na udział dziecka w zajęciach</w:t>
            </w:r>
            <w:r w:rsidRPr="004B5F02">
              <w:rPr>
                <w:sz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2.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Rozmowa przeprowadzona</w:t>
            </w:r>
            <w:r w:rsidRPr="004B5F02">
              <w:rPr>
                <w:sz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przez KIPUS celem rozeznania potrzeb</w:t>
            </w:r>
            <w:r w:rsidRPr="004B5F02">
              <w:rPr>
                <w:sz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3.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Sformułowanie i opracowanie IPUS</w:t>
            </w:r>
          </w:p>
        </w:tc>
      </w:tr>
      <w:tr w:rsidR="004B5F02" w:rsidRPr="0053394A" w14:paraId="3CB2CF66" w14:textId="77777777" w:rsidTr="00066F17">
        <w:tc>
          <w:tcPr>
            <w:tcW w:w="2518" w:type="dxa"/>
          </w:tcPr>
          <w:p w14:paraId="5FCA82AE" w14:textId="77777777" w:rsidR="004B5F02" w:rsidRPr="0053394A" w:rsidRDefault="0053394A" w:rsidP="0053394A">
            <w:pPr>
              <w:rPr>
                <w:rFonts w:ascii="Arial" w:hAnsi="Arial" w:cs="Arial"/>
                <w:sz w:val="20"/>
              </w:rPr>
            </w:pPr>
            <w:r w:rsidRPr="0053394A">
              <w:rPr>
                <w:rFonts w:ascii="Arial" w:hAnsi="Arial" w:cs="Arial"/>
                <w:sz w:val="20"/>
              </w:rPr>
              <w:t>Społeczność lokalna</w:t>
            </w:r>
          </w:p>
        </w:tc>
        <w:tc>
          <w:tcPr>
            <w:tcW w:w="3623" w:type="dxa"/>
          </w:tcPr>
          <w:p w14:paraId="77042D57" w14:textId="77777777" w:rsidR="004B5F02" w:rsidRPr="0053394A" w:rsidRDefault="0053394A" w:rsidP="0053394A">
            <w:pPr>
              <w:rPr>
                <w:rFonts w:ascii="Arial" w:hAnsi="Arial" w:cs="Arial"/>
                <w:sz w:val="20"/>
              </w:rPr>
            </w:pPr>
            <w:r>
              <w:rPr>
                <w:rStyle w:val="markedcontent"/>
                <w:rFonts w:ascii="Arial" w:hAnsi="Arial" w:cs="Arial"/>
                <w:sz w:val="20"/>
              </w:rPr>
              <w:t xml:space="preserve">Mieszkańcy / osoby czy poszczególne grupy mieszkańców, które </w:t>
            </w:r>
            <w:r w:rsidRPr="0053394A">
              <w:rPr>
                <w:rStyle w:val="markedcontent"/>
                <w:rFonts w:ascii="Arial" w:hAnsi="Arial" w:cs="Arial"/>
                <w:sz w:val="20"/>
              </w:rPr>
              <w:t>charakteryzują się koncentracją</w:t>
            </w:r>
            <w:r w:rsidRPr="0053394A">
              <w:rPr>
                <w:sz w:val="20"/>
              </w:rPr>
              <w:br/>
            </w:r>
            <w:r w:rsidRPr="0053394A">
              <w:rPr>
                <w:rStyle w:val="markedcontent"/>
                <w:rFonts w:ascii="Arial" w:hAnsi="Arial" w:cs="Arial"/>
                <w:sz w:val="20"/>
              </w:rPr>
              <w:t>negatywny</w:t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ch zjawisk społecznych, jak np. bezrobocie, </w:t>
            </w:r>
            <w:r w:rsidRPr="0053394A">
              <w:rPr>
                <w:rStyle w:val="markedcontent"/>
                <w:rFonts w:ascii="Arial" w:hAnsi="Arial" w:cs="Arial"/>
                <w:sz w:val="20"/>
              </w:rPr>
              <w:t>ubóstwo, niski poziom</w:t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r w:rsidRPr="0053394A">
              <w:rPr>
                <w:rStyle w:val="markedcontent"/>
                <w:rFonts w:ascii="Arial" w:hAnsi="Arial" w:cs="Arial"/>
                <w:sz w:val="20"/>
              </w:rPr>
              <w:t>edukacji i kapitału społecznego, niskim</w:t>
            </w:r>
            <w:r w:rsidRPr="0053394A">
              <w:rPr>
                <w:sz w:val="20"/>
              </w:rPr>
              <w:br/>
            </w:r>
            <w:r w:rsidRPr="0053394A">
              <w:rPr>
                <w:rStyle w:val="markedcontent"/>
                <w:rFonts w:ascii="Arial" w:hAnsi="Arial" w:cs="Arial"/>
                <w:sz w:val="20"/>
              </w:rPr>
              <w:t>poziom uczestnictwa w życiu kulturalnym i</w:t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r w:rsidRPr="0053394A">
              <w:rPr>
                <w:rStyle w:val="markedcontent"/>
                <w:rFonts w:ascii="Arial" w:hAnsi="Arial" w:cs="Arial"/>
                <w:sz w:val="20"/>
              </w:rPr>
              <w:t>społecznym</w:t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; zagrożone wykluczeniem społecznym, ale też osoby chcące dobrowolnie skorzystać </w:t>
            </w:r>
            <w:r>
              <w:rPr>
                <w:rStyle w:val="markedcontent"/>
                <w:rFonts w:ascii="Arial" w:hAnsi="Arial" w:cs="Arial"/>
                <w:sz w:val="20"/>
              </w:rPr>
              <w:lastRenderedPageBreak/>
              <w:t>z danego pakietu usług</w:t>
            </w:r>
          </w:p>
        </w:tc>
        <w:tc>
          <w:tcPr>
            <w:tcW w:w="3071" w:type="dxa"/>
          </w:tcPr>
          <w:p w14:paraId="764C6487" w14:textId="77777777" w:rsidR="004B5F02" w:rsidRDefault="0053394A" w:rsidP="005339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1. Wyboru dokonywać będzie OSL</w:t>
            </w:r>
          </w:p>
          <w:p w14:paraId="6BB98E0B" w14:textId="77777777" w:rsidR="0053394A" w:rsidRDefault="0053394A" w:rsidP="0053394A">
            <w:pPr>
              <w:rPr>
                <w:rFonts w:ascii="Arial" w:hAnsi="Arial" w:cs="Arial"/>
                <w:sz w:val="20"/>
              </w:rPr>
            </w:pPr>
          </w:p>
          <w:p w14:paraId="488B37B4" w14:textId="77777777" w:rsidR="0053394A" w:rsidRDefault="0053394A" w:rsidP="005339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jak </w:t>
            </w:r>
            <w:r w:rsidR="000B3956">
              <w:rPr>
                <w:rFonts w:ascii="Arial" w:hAnsi="Arial" w:cs="Arial"/>
                <w:sz w:val="20"/>
              </w:rPr>
              <w:t>też poprzez (gdzie wymagane)</w:t>
            </w:r>
          </w:p>
          <w:p w14:paraId="1FE4CA09" w14:textId="77777777" w:rsidR="0053394A" w:rsidRDefault="0053394A" w:rsidP="0053394A">
            <w:pPr>
              <w:rPr>
                <w:rFonts w:ascii="Arial" w:hAnsi="Arial" w:cs="Arial"/>
                <w:sz w:val="20"/>
              </w:rPr>
            </w:pPr>
          </w:p>
          <w:p w14:paraId="27278659" w14:textId="77777777" w:rsidR="0053394A" w:rsidRDefault="0053394A" w:rsidP="0053394A">
            <w:pPr>
              <w:rPr>
                <w:rFonts w:ascii="Arial" w:hAnsi="Arial" w:cs="Arial"/>
                <w:sz w:val="20"/>
              </w:rPr>
            </w:pPr>
            <w:r>
              <w:rPr>
                <w:rStyle w:val="markedcontent"/>
                <w:rFonts w:ascii="Arial" w:hAnsi="Arial" w:cs="Arial"/>
                <w:sz w:val="20"/>
              </w:rPr>
              <w:t xml:space="preserve">1.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Złożenie</w:t>
            </w:r>
            <w:r w:rsidRPr="004B5F02">
              <w:rPr>
                <w:sz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wniosku/formularza</w:t>
            </w:r>
            <w:r w:rsidRPr="004B5F02">
              <w:rPr>
                <w:sz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zgłoszeniowego;</w:t>
            </w:r>
            <w:r w:rsidRPr="004B5F02">
              <w:rPr>
                <w:sz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2.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Rozmowa przeprowadzona</w:t>
            </w:r>
            <w:r w:rsidRPr="004B5F02">
              <w:rPr>
                <w:sz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 xml:space="preserve">przez KIPUS celem rozeznania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lastRenderedPageBreak/>
              <w:t>potrzeb</w:t>
            </w:r>
            <w:r w:rsidRPr="004B5F02">
              <w:rPr>
                <w:sz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3.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Sformułowanie i opracowanie IPUS</w:t>
            </w:r>
          </w:p>
          <w:p w14:paraId="3259DE52" w14:textId="77777777" w:rsidR="0053394A" w:rsidRPr="0053394A" w:rsidRDefault="0053394A" w:rsidP="0053394A">
            <w:pPr>
              <w:rPr>
                <w:rFonts w:ascii="Arial" w:hAnsi="Arial" w:cs="Arial"/>
                <w:sz w:val="20"/>
              </w:rPr>
            </w:pPr>
          </w:p>
        </w:tc>
      </w:tr>
      <w:tr w:rsidR="004B5F02" w:rsidRPr="0053394A" w14:paraId="7DECC0C3" w14:textId="77777777" w:rsidTr="00066F17">
        <w:trPr>
          <w:trHeight w:val="1086"/>
        </w:trPr>
        <w:tc>
          <w:tcPr>
            <w:tcW w:w="2518" w:type="dxa"/>
          </w:tcPr>
          <w:p w14:paraId="32CB4D34" w14:textId="77777777" w:rsidR="004B5F02" w:rsidRPr="0053394A" w:rsidRDefault="0053394A" w:rsidP="000B3956">
            <w:pPr>
              <w:rPr>
                <w:rFonts w:ascii="Arial" w:hAnsi="Arial" w:cs="Arial"/>
                <w:sz w:val="20"/>
              </w:rPr>
            </w:pPr>
            <w:r w:rsidRPr="0053394A">
              <w:rPr>
                <w:rFonts w:ascii="Arial" w:hAnsi="Arial" w:cs="Arial"/>
                <w:sz w:val="20"/>
              </w:rPr>
              <w:lastRenderedPageBreak/>
              <w:t xml:space="preserve">Uchodźcy </w:t>
            </w:r>
          </w:p>
        </w:tc>
        <w:tc>
          <w:tcPr>
            <w:tcW w:w="3623" w:type="dxa"/>
          </w:tcPr>
          <w:p w14:paraId="3C5D92DE" w14:textId="77777777" w:rsidR="004B5F02" w:rsidRPr="0053394A" w:rsidRDefault="0053394A" w:rsidP="000B3956">
            <w:pPr>
              <w:rPr>
                <w:rFonts w:ascii="Arial" w:hAnsi="Arial" w:cs="Arial"/>
                <w:sz w:val="20"/>
              </w:rPr>
            </w:pPr>
            <w:r w:rsidRPr="0053394A">
              <w:rPr>
                <w:rFonts w:ascii="Arial" w:hAnsi="Arial" w:cs="Arial"/>
                <w:sz w:val="20"/>
              </w:rPr>
              <w:t xml:space="preserve">Osoby opuszczające teren Ukrainy po 24 lutego 2022r., posiadające stosowny wpis o przekroczeniu granicy lub zaświadczenie, w sytuacji </w:t>
            </w:r>
            <w:r>
              <w:rPr>
                <w:rFonts w:ascii="Arial" w:hAnsi="Arial" w:cs="Arial"/>
                <w:sz w:val="20"/>
              </w:rPr>
              <w:t xml:space="preserve"> tego w</w:t>
            </w:r>
            <w:r w:rsidRPr="0053394A">
              <w:rPr>
                <w:rFonts w:ascii="Arial" w:hAnsi="Arial" w:cs="Arial"/>
                <w:sz w:val="20"/>
              </w:rPr>
              <w:t>ymaga</w:t>
            </w:r>
            <w:r>
              <w:rPr>
                <w:rFonts w:ascii="Arial" w:hAnsi="Arial" w:cs="Arial"/>
                <w:sz w:val="20"/>
              </w:rPr>
              <w:t>jącej</w:t>
            </w:r>
            <w:r w:rsidRPr="0053394A">
              <w:rPr>
                <w:rFonts w:ascii="Arial" w:hAnsi="Arial" w:cs="Arial"/>
                <w:sz w:val="20"/>
              </w:rPr>
              <w:t>: PESEL</w:t>
            </w:r>
          </w:p>
        </w:tc>
        <w:tc>
          <w:tcPr>
            <w:tcW w:w="3071" w:type="dxa"/>
          </w:tcPr>
          <w:p w14:paraId="6CD8135B" w14:textId="77777777" w:rsidR="004B5F02" w:rsidRDefault="000B3956" w:rsidP="000B39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Zgłoszenia od samych zainteresowanych lub osób / instytucji postronnych do KIPUS</w:t>
            </w:r>
          </w:p>
          <w:p w14:paraId="386B798D" w14:textId="77777777" w:rsidR="000B3956" w:rsidRDefault="000B3956" w:rsidP="000B3956">
            <w:pPr>
              <w:rPr>
                <w:rFonts w:ascii="Arial" w:hAnsi="Arial" w:cs="Arial"/>
                <w:sz w:val="20"/>
              </w:rPr>
            </w:pPr>
          </w:p>
          <w:p w14:paraId="0E22FADB" w14:textId="77777777" w:rsidR="000B3956" w:rsidRDefault="000B3956" w:rsidP="000B39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 też poprzez (gdzie wymagane)</w:t>
            </w:r>
          </w:p>
          <w:p w14:paraId="6EFE54DC" w14:textId="77777777" w:rsidR="000B3956" w:rsidRDefault="000B3956" w:rsidP="000B3956">
            <w:pPr>
              <w:rPr>
                <w:rFonts w:ascii="Arial" w:hAnsi="Arial" w:cs="Arial"/>
                <w:sz w:val="20"/>
              </w:rPr>
            </w:pPr>
          </w:p>
          <w:p w14:paraId="2E0A69B1" w14:textId="77777777" w:rsidR="000B3956" w:rsidRDefault="000B3956" w:rsidP="000B3956">
            <w:pPr>
              <w:rPr>
                <w:rFonts w:ascii="Arial" w:hAnsi="Arial" w:cs="Arial"/>
                <w:sz w:val="20"/>
              </w:rPr>
            </w:pPr>
            <w:r>
              <w:rPr>
                <w:rStyle w:val="markedcontent"/>
                <w:rFonts w:ascii="Arial" w:hAnsi="Arial" w:cs="Arial"/>
                <w:sz w:val="20"/>
              </w:rPr>
              <w:t xml:space="preserve">1.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Złożenie</w:t>
            </w:r>
            <w:r w:rsidRPr="004B5F02">
              <w:rPr>
                <w:sz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wniosku/formularza</w:t>
            </w:r>
            <w:r w:rsidRPr="004B5F02">
              <w:rPr>
                <w:sz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zgłoszeniowego;</w:t>
            </w:r>
            <w:r w:rsidRPr="004B5F02">
              <w:rPr>
                <w:sz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2.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Rozmowa przeprowadzona</w:t>
            </w:r>
            <w:r w:rsidRPr="004B5F02">
              <w:rPr>
                <w:sz w:val="20"/>
              </w:rPr>
              <w:br/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przez KIPUS celem rozeznania potrzeb</w:t>
            </w:r>
            <w:r w:rsidRPr="004B5F02">
              <w:rPr>
                <w:sz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3. </w:t>
            </w:r>
            <w:r w:rsidRPr="004B5F02">
              <w:rPr>
                <w:rStyle w:val="markedcontent"/>
                <w:rFonts w:ascii="Arial" w:hAnsi="Arial" w:cs="Arial"/>
                <w:sz w:val="20"/>
              </w:rPr>
              <w:t>Sformułowanie i opracowanie IPUS</w:t>
            </w:r>
          </w:p>
          <w:p w14:paraId="6085892F" w14:textId="77777777" w:rsidR="000B3956" w:rsidRPr="0053394A" w:rsidRDefault="000B3956" w:rsidP="000B3956">
            <w:pPr>
              <w:rPr>
                <w:rFonts w:ascii="Arial" w:hAnsi="Arial" w:cs="Arial"/>
                <w:sz w:val="20"/>
              </w:rPr>
            </w:pPr>
          </w:p>
        </w:tc>
      </w:tr>
    </w:tbl>
    <w:p w14:paraId="7EAC003B" w14:textId="77777777" w:rsidR="004B5F02" w:rsidRDefault="004B5F02" w:rsidP="001A5741">
      <w:pPr>
        <w:jc w:val="both"/>
        <w:rPr>
          <w:rFonts w:ascii="Arial" w:hAnsi="Arial" w:cs="Arial"/>
        </w:rPr>
      </w:pPr>
    </w:p>
    <w:p w14:paraId="2791E054" w14:textId="77777777" w:rsidR="00BB2B0E" w:rsidRPr="00E72F45" w:rsidRDefault="00BB2B0E" w:rsidP="00B86978">
      <w:pPr>
        <w:pStyle w:val="Nagwek1"/>
      </w:pPr>
      <w:bookmarkStart w:id="11" w:name="_Toc98099335"/>
      <w:r w:rsidRPr="00E72F45">
        <w:t>Wysokość opłaty za usługi społeczne, osoby uprawnione do uzyskania ulg w opłacie (jeżeli usługa wymaga opłat)</w:t>
      </w:r>
      <w:bookmarkEnd w:id="11"/>
      <w:r w:rsidR="00066F17">
        <w:br/>
      </w:r>
    </w:p>
    <w:p w14:paraId="2257CAF6" w14:textId="77777777" w:rsidR="0051644B" w:rsidRDefault="00BB2B0E" w:rsidP="00BB2B0E">
      <w:pPr>
        <w:jc w:val="both"/>
        <w:rPr>
          <w:rStyle w:val="markedcontent"/>
          <w:rFonts w:ascii="Arial" w:hAnsi="Arial" w:cs="Arial"/>
          <w:szCs w:val="30"/>
        </w:rPr>
      </w:pPr>
      <w:r>
        <w:rPr>
          <w:rStyle w:val="markedcontent"/>
          <w:rFonts w:ascii="Arial" w:hAnsi="Arial" w:cs="Arial"/>
          <w:szCs w:val="30"/>
        </w:rPr>
        <w:t>Znaczna większość u</w:t>
      </w:r>
      <w:r w:rsidRPr="00BB2B0E">
        <w:rPr>
          <w:rStyle w:val="markedcontent"/>
          <w:rFonts w:ascii="Arial" w:hAnsi="Arial" w:cs="Arial"/>
          <w:szCs w:val="30"/>
        </w:rPr>
        <w:t>sług</w:t>
      </w:r>
      <w:r>
        <w:rPr>
          <w:rStyle w:val="markedcontent"/>
          <w:rFonts w:ascii="Arial" w:hAnsi="Arial" w:cs="Arial"/>
          <w:szCs w:val="30"/>
        </w:rPr>
        <w:t xml:space="preserve"> realizowanych</w:t>
      </w:r>
      <w:r w:rsidRPr="00BB2B0E">
        <w:rPr>
          <w:rStyle w:val="markedcontent"/>
          <w:rFonts w:ascii="Arial" w:hAnsi="Arial" w:cs="Arial"/>
          <w:szCs w:val="30"/>
        </w:rPr>
        <w:t xml:space="preserve"> przez </w:t>
      </w:r>
      <w:r>
        <w:rPr>
          <w:rStyle w:val="markedcontent"/>
          <w:rFonts w:ascii="Arial" w:hAnsi="Arial" w:cs="Arial"/>
          <w:szCs w:val="30"/>
        </w:rPr>
        <w:t>Centrum</w:t>
      </w:r>
      <w:r w:rsidRPr="00BB2B0E">
        <w:rPr>
          <w:rStyle w:val="markedcontent"/>
          <w:rFonts w:ascii="Arial" w:hAnsi="Arial" w:cs="Arial"/>
          <w:szCs w:val="30"/>
        </w:rPr>
        <w:t xml:space="preserve"> w ramach</w:t>
      </w:r>
      <w:r>
        <w:rPr>
          <w:rStyle w:val="markedcontent"/>
          <w:rFonts w:ascii="Arial" w:hAnsi="Arial" w:cs="Arial"/>
          <w:szCs w:val="30"/>
        </w:rPr>
        <w:t xml:space="preserve"> przedstawianego</w:t>
      </w:r>
      <w:r w:rsidRPr="00BB2B0E">
        <w:rPr>
          <w:rStyle w:val="markedcontent"/>
          <w:rFonts w:ascii="Arial" w:hAnsi="Arial" w:cs="Arial"/>
          <w:szCs w:val="30"/>
        </w:rPr>
        <w:t xml:space="preserve"> Programu </w:t>
      </w:r>
      <w:r>
        <w:rPr>
          <w:rStyle w:val="markedcontent"/>
          <w:rFonts w:ascii="Arial" w:hAnsi="Arial" w:cs="Arial"/>
          <w:szCs w:val="30"/>
        </w:rPr>
        <w:t xml:space="preserve">świadczona jest/będzie nieodpłatnie. Są one bowiem w części finansowane </w:t>
      </w:r>
      <w:r w:rsidR="00066F17">
        <w:rPr>
          <w:rStyle w:val="markedcontent"/>
          <w:rFonts w:ascii="Arial" w:hAnsi="Arial" w:cs="Arial"/>
          <w:szCs w:val="30"/>
        </w:rPr>
        <w:br/>
      </w:r>
      <w:r>
        <w:rPr>
          <w:rStyle w:val="markedcontent"/>
          <w:rFonts w:ascii="Arial" w:hAnsi="Arial" w:cs="Arial"/>
          <w:szCs w:val="30"/>
        </w:rPr>
        <w:t>z</w:t>
      </w:r>
      <w:r w:rsidR="002D223C">
        <w:rPr>
          <w:rStyle w:val="markedcontent"/>
          <w:rFonts w:ascii="Arial" w:hAnsi="Arial" w:cs="Arial"/>
          <w:szCs w:val="30"/>
        </w:rPr>
        <w:t>e</w:t>
      </w:r>
      <w:r>
        <w:rPr>
          <w:rStyle w:val="markedcontent"/>
          <w:rFonts w:ascii="Arial" w:hAnsi="Arial" w:cs="Arial"/>
          <w:szCs w:val="30"/>
        </w:rPr>
        <w:t xml:space="preserve"> źródeł zewnętrznych (także unijnych), gdzie nie zakłada się pobierania opłat od mieszkańców, odbiorców usług. Część z nich ma już ustaloną odpłatność na zasadach ujętych w poszczególnych aktach prawa. Wobec oferowanych niektórych usług ujętych </w:t>
      </w:r>
      <w:r w:rsidR="00066F17">
        <w:rPr>
          <w:rStyle w:val="markedcontent"/>
          <w:rFonts w:ascii="Arial" w:hAnsi="Arial" w:cs="Arial"/>
          <w:szCs w:val="30"/>
        </w:rPr>
        <w:br/>
      </w:r>
      <w:r>
        <w:rPr>
          <w:rStyle w:val="markedcontent"/>
          <w:rFonts w:ascii="Arial" w:hAnsi="Arial" w:cs="Arial"/>
          <w:szCs w:val="30"/>
        </w:rPr>
        <w:t xml:space="preserve">w niniejszym dokumencie, </w:t>
      </w:r>
      <w:r w:rsidRPr="00BB2B0E">
        <w:rPr>
          <w:rStyle w:val="markedcontent"/>
          <w:rFonts w:ascii="Arial" w:hAnsi="Arial" w:cs="Arial"/>
          <w:szCs w:val="30"/>
        </w:rPr>
        <w:t xml:space="preserve">przewiduje się częściową odpłatność, która </w:t>
      </w:r>
      <w:r>
        <w:rPr>
          <w:rStyle w:val="markedcontent"/>
          <w:rFonts w:ascii="Arial" w:hAnsi="Arial" w:cs="Arial"/>
          <w:szCs w:val="30"/>
        </w:rPr>
        <w:t xml:space="preserve">szczegółowo </w:t>
      </w:r>
      <w:r w:rsidRPr="00BB2B0E">
        <w:rPr>
          <w:rStyle w:val="markedcontent"/>
          <w:rFonts w:ascii="Arial" w:hAnsi="Arial" w:cs="Arial"/>
          <w:szCs w:val="30"/>
        </w:rPr>
        <w:t xml:space="preserve">zostanie określona </w:t>
      </w:r>
      <w:r>
        <w:rPr>
          <w:rStyle w:val="markedcontent"/>
          <w:rFonts w:ascii="Arial" w:hAnsi="Arial" w:cs="Arial"/>
          <w:szCs w:val="30"/>
        </w:rPr>
        <w:t xml:space="preserve">w Regulaminach tych usług (tam, gdzie konieczne), bądź na podstawie innych dokumentów, np. Uchwałą. </w:t>
      </w:r>
      <w:r w:rsidR="0051644B">
        <w:rPr>
          <w:rStyle w:val="markedcontent"/>
          <w:rFonts w:ascii="Arial" w:hAnsi="Arial" w:cs="Arial"/>
          <w:szCs w:val="30"/>
        </w:rPr>
        <w:t xml:space="preserve">Również warunki ewentualnych ulg bądź zwolnień zostaną określone w przywołanych dokumentach. </w:t>
      </w:r>
      <w:r w:rsidR="00CB67BD">
        <w:rPr>
          <w:rStyle w:val="markedcontent"/>
          <w:rFonts w:ascii="Arial" w:hAnsi="Arial" w:cs="Arial"/>
          <w:szCs w:val="30"/>
        </w:rPr>
        <w:t xml:space="preserve">Każdy mieszkaniec zainteresowany daną usługą otrzyma szczegółowe informacje dotyczące odpłatności w trakcie rozeznania przeprowadzanego przez KIPUS. </w:t>
      </w:r>
    </w:p>
    <w:p w14:paraId="1D120E0B" w14:textId="77777777" w:rsidR="0051644B" w:rsidRPr="00E72F45" w:rsidRDefault="0051644B" w:rsidP="00B86978">
      <w:pPr>
        <w:pStyle w:val="Nagwek1"/>
      </w:pPr>
      <w:bookmarkStart w:id="12" w:name="_Toc98099336"/>
      <w:r w:rsidRPr="00E72F45">
        <w:t>Sposób dokumentowania spełniania warunków  do zakwalifikowania do usług  społecznych oraz uprawnień do korzystania z ulg w opłacie</w:t>
      </w:r>
      <w:bookmarkEnd w:id="12"/>
      <w:r w:rsidR="00066F17">
        <w:br/>
      </w:r>
    </w:p>
    <w:p w14:paraId="58B18B32" w14:textId="77777777" w:rsidR="00EA20D8" w:rsidRDefault="0051644B" w:rsidP="00066F17">
      <w:pPr>
        <w:spacing w:after="0"/>
        <w:jc w:val="both"/>
        <w:rPr>
          <w:rFonts w:ascii="Arial" w:eastAsia="Times New Roman" w:hAnsi="Arial" w:cs="Arial"/>
          <w:szCs w:val="30"/>
          <w:lang w:eastAsia="pl-PL"/>
        </w:rPr>
      </w:pPr>
      <w:r w:rsidRPr="0051644B">
        <w:rPr>
          <w:rFonts w:ascii="Arial" w:eastAsia="Times New Roman" w:hAnsi="Arial" w:cs="Arial"/>
          <w:szCs w:val="30"/>
          <w:lang w:eastAsia="pl-PL"/>
        </w:rPr>
        <w:t>Kwalifikowanie osób do korzystania z usług określonych w Programie</w:t>
      </w:r>
      <w:r>
        <w:rPr>
          <w:rFonts w:ascii="Arial" w:eastAsia="Times New Roman" w:hAnsi="Arial" w:cs="Arial"/>
          <w:szCs w:val="30"/>
          <w:lang w:eastAsia="pl-PL"/>
        </w:rPr>
        <w:t>, po wstępnym rozeznaniu dokonanym przez KIPUS, będzie</w:t>
      </w:r>
      <w:r w:rsidRPr="0051644B">
        <w:rPr>
          <w:rFonts w:ascii="Arial" w:eastAsia="Times New Roman" w:hAnsi="Arial" w:cs="Arial"/>
          <w:szCs w:val="30"/>
          <w:lang w:eastAsia="pl-PL"/>
        </w:rPr>
        <w:t xml:space="preserve"> odbywało </w:t>
      </w:r>
      <w:r>
        <w:rPr>
          <w:rFonts w:ascii="Arial" w:eastAsia="Times New Roman" w:hAnsi="Arial" w:cs="Arial"/>
          <w:szCs w:val="30"/>
          <w:lang w:eastAsia="pl-PL"/>
        </w:rPr>
        <w:t xml:space="preserve">się </w:t>
      </w:r>
      <w:r w:rsidRPr="0051644B">
        <w:rPr>
          <w:rFonts w:ascii="Arial" w:eastAsia="Times New Roman" w:hAnsi="Arial" w:cs="Arial"/>
          <w:szCs w:val="30"/>
          <w:lang w:eastAsia="pl-PL"/>
        </w:rPr>
        <w:t>na podstawie złożonych przez wnioskodawców oświadczeń</w:t>
      </w:r>
      <w:r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51644B">
        <w:rPr>
          <w:rFonts w:ascii="Arial" w:eastAsia="Times New Roman" w:hAnsi="Arial" w:cs="Arial"/>
          <w:szCs w:val="30"/>
          <w:lang w:eastAsia="pl-PL"/>
        </w:rPr>
        <w:t xml:space="preserve">o spełnieniu warunków do korzystania z usług, określonych </w:t>
      </w:r>
      <w:r w:rsidR="00066F17">
        <w:rPr>
          <w:rFonts w:ascii="Arial" w:eastAsia="Times New Roman" w:hAnsi="Arial" w:cs="Arial"/>
          <w:szCs w:val="30"/>
          <w:lang w:eastAsia="pl-PL"/>
        </w:rPr>
        <w:br/>
      </w:r>
      <w:r w:rsidRPr="0051644B">
        <w:rPr>
          <w:rFonts w:ascii="Arial" w:eastAsia="Times New Roman" w:hAnsi="Arial" w:cs="Arial"/>
          <w:szCs w:val="30"/>
          <w:lang w:eastAsia="pl-PL"/>
        </w:rPr>
        <w:t>w Programie lub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1644B">
        <w:rPr>
          <w:rFonts w:ascii="Arial" w:eastAsia="Times New Roman" w:hAnsi="Arial" w:cs="Arial"/>
          <w:szCs w:val="30"/>
          <w:lang w:eastAsia="pl-PL"/>
        </w:rPr>
        <w:t>Regulaminach usług społecznych.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1644B">
        <w:rPr>
          <w:rFonts w:ascii="Arial" w:eastAsia="Times New Roman" w:hAnsi="Arial" w:cs="Arial"/>
          <w:szCs w:val="30"/>
          <w:lang w:eastAsia="pl-PL"/>
        </w:rPr>
        <w:t>Oświadczenia</w:t>
      </w:r>
      <w:r>
        <w:rPr>
          <w:rFonts w:ascii="Arial" w:eastAsia="Times New Roman" w:hAnsi="Arial" w:cs="Arial"/>
          <w:szCs w:val="30"/>
          <w:lang w:eastAsia="pl-PL"/>
        </w:rPr>
        <w:t xml:space="preserve"> te,</w:t>
      </w:r>
      <w:r w:rsidRPr="0051644B">
        <w:rPr>
          <w:rFonts w:ascii="Arial" w:eastAsia="Times New Roman" w:hAnsi="Arial" w:cs="Arial"/>
          <w:szCs w:val="30"/>
          <w:lang w:eastAsia="pl-PL"/>
        </w:rPr>
        <w:t xml:space="preserve"> składane będą pod rygorem odpowiedzialności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1644B">
        <w:rPr>
          <w:rFonts w:ascii="Arial" w:eastAsia="Times New Roman" w:hAnsi="Arial" w:cs="Arial"/>
          <w:szCs w:val="30"/>
          <w:lang w:eastAsia="pl-PL"/>
        </w:rPr>
        <w:t>karnej za składanie fałszywych oświadczeń.</w:t>
      </w:r>
      <w:r>
        <w:rPr>
          <w:rFonts w:ascii="Arial" w:eastAsia="Times New Roman" w:hAnsi="Arial" w:cs="Arial"/>
          <w:szCs w:val="30"/>
          <w:lang w:eastAsia="pl-PL"/>
        </w:rPr>
        <w:t xml:space="preserve"> Wnioskodawca winien też będzie zapoznać się z ogólną Klauzulą dot. RODO. Ponadto Centrum</w:t>
      </w:r>
      <w:r w:rsidRPr="0051644B">
        <w:rPr>
          <w:rFonts w:ascii="Arial" w:eastAsia="Times New Roman" w:hAnsi="Arial" w:cs="Arial"/>
          <w:szCs w:val="30"/>
          <w:lang w:eastAsia="pl-PL"/>
        </w:rPr>
        <w:t xml:space="preserve"> może zwrócić się do wnioskodawcy o udokumentowanie</w:t>
      </w:r>
      <w:r>
        <w:rPr>
          <w:rFonts w:ascii="Arial" w:eastAsia="Times New Roman" w:hAnsi="Arial" w:cs="Arial"/>
          <w:szCs w:val="30"/>
          <w:lang w:eastAsia="pl-PL"/>
        </w:rPr>
        <w:t xml:space="preserve"> spełnienia warunków uprawniających do skorzystania z usług określonych w </w:t>
      </w:r>
      <w:r w:rsidR="003B57EE">
        <w:rPr>
          <w:rFonts w:ascii="Arial" w:eastAsia="Times New Roman" w:hAnsi="Arial" w:cs="Arial"/>
          <w:szCs w:val="30"/>
          <w:lang w:eastAsia="pl-PL"/>
        </w:rPr>
        <w:t>P</w:t>
      </w:r>
      <w:r>
        <w:rPr>
          <w:rFonts w:ascii="Arial" w:eastAsia="Times New Roman" w:hAnsi="Arial" w:cs="Arial"/>
          <w:szCs w:val="30"/>
          <w:lang w:eastAsia="pl-PL"/>
        </w:rPr>
        <w:t>rogramie, w tym także podania informacji o sytuacji życiowej, zdrowotnej</w:t>
      </w:r>
      <w:r w:rsidR="00F30F5F">
        <w:rPr>
          <w:rFonts w:ascii="Arial" w:eastAsia="Times New Roman" w:hAnsi="Arial" w:cs="Arial"/>
          <w:szCs w:val="30"/>
          <w:lang w:eastAsia="pl-PL"/>
        </w:rPr>
        <w:t>, dochodowej</w:t>
      </w:r>
      <w:r>
        <w:rPr>
          <w:rFonts w:ascii="Arial" w:eastAsia="Times New Roman" w:hAnsi="Arial" w:cs="Arial"/>
          <w:szCs w:val="30"/>
          <w:lang w:eastAsia="pl-PL"/>
        </w:rPr>
        <w:t xml:space="preserve"> bądź innej. </w:t>
      </w:r>
      <w:r w:rsidR="00F30F5F">
        <w:rPr>
          <w:rFonts w:ascii="Arial" w:eastAsia="Times New Roman" w:hAnsi="Arial" w:cs="Arial"/>
          <w:szCs w:val="30"/>
          <w:lang w:eastAsia="pl-PL"/>
        </w:rPr>
        <w:t xml:space="preserve">Informacje te mogą okazać się niezbędne do ustalenia </w:t>
      </w:r>
      <w:r w:rsidR="00EA20D8">
        <w:rPr>
          <w:rFonts w:ascii="Arial" w:eastAsia="Times New Roman" w:hAnsi="Arial" w:cs="Arial"/>
          <w:szCs w:val="30"/>
          <w:lang w:eastAsia="pl-PL"/>
        </w:rPr>
        <w:t>wysokości</w:t>
      </w:r>
      <w:r w:rsidR="00F30F5F">
        <w:rPr>
          <w:rFonts w:ascii="Arial" w:eastAsia="Times New Roman" w:hAnsi="Arial" w:cs="Arial"/>
          <w:szCs w:val="30"/>
          <w:lang w:eastAsia="pl-PL"/>
        </w:rPr>
        <w:t xml:space="preserve"> </w:t>
      </w:r>
      <w:r w:rsidR="00EA20D8">
        <w:rPr>
          <w:rFonts w:ascii="Arial" w:eastAsia="Times New Roman" w:hAnsi="Arial" w:cs="Arial"/>
          <w:szCs w:val="30"/>
          <w:lang w:eastAsia="pl-PL"/>
        </w:rPr>
        <w:t>opłat z</w:t>
      </w:r>
      <w:r w:rsidR="003B57EE">
        <w:rPr>
          <w:rFonts w:ascii="Arial" w:eastAsia="Times New Roman" w:hAnsi="Arial" w:cs="Arial"/>
          <w:szCs w:val="30"/>
          <w:lang w:eastAsia="pl-PL"/>
        </w:rPr>
        <w:t>a</w:t>
      </w:r>
      <w:r w:rsidR="00EA20D8">
        <w:rPr>
          <w:rFonts w:ascii="Arial" w:eastAsia="Times New Roman" w:hAnsi="Arial" w:cs="Arial"/>
          <w:szCs w:val="30"/>
          <w:lang w:eastAsia="pl-PL"/>
        </w:rPr>
        <w:t xml:space="preserve"> daną usługę, jak też zastosowania ulg/zwolnień.</w:t>
      </w:r>
    </w:p>
    <w:p w14:paraId="2E35D6C8" w14:textId="77777777" w:rsidR="00EA20D8" w:rsidRDefault="00EA20D8" w:rsidP="0051644B">
      <w:pPr>
        <w:spacing w:after="0" w:line="240" w:lineRule="auto"/>
        <w:jc w:val="both"/>
        <w:rPr>
          <w:rFonts w:ascii="Arial" w:eastAsia="Times New Roman" w:hAnsi="Arial" w:cs="Arial"/>
          <w:szCs w:val="30"/>
          <w:lang w:eastAsia="pl-PL"/>
        </w:rPr>
      </w:pPr>
    </w:p>
    <w:p w14:paraId="627D736C" w14:textId="77777777" w:rsidR="00EA20D8" w:rsidRPr="00E72F45" w:rsidRDefault="00EA20D8" w:rsidP="00B86978">
      <w:pPr>
        <w:pStyle w:val="Nagwek1"/>
      </w:pPr>
      <w:bookmarkStart w:id="13" w:name="_Toc98099337"/>
      <w:r w:rsidRPr="00E72F45">
        <w:t>Dane osobowe niezbędne do kwalifikowania osób zainteresowanych do korzystana z usług społecznych określonych w programie</w:t>
      </w:r>
      <w:bookmarkEnd w:id="13"/>
      <w:r w:rsidR="00066F17">
        <w:br/>
      </w:r>
    </w:p>
    <w:p w14:paraId="01C1DBFE" w14:textId="77777777" w:rsidR="00EA20D8" w:rsidRDefault="00EA20D8" w:rsidP="00EA20D8">
      <w:pPr>
        <w:spacing w:after="0" w:line="240" w:lineRule="auto"/>
        <w:jc w:val="both"/>
        <w:rPr>
          <w:rStyle w:val="markedcontent"/>
          <w:rFonts w:ascii="Arial" w:hAnsi="Arial" w:cs="Arial"/>
          <w:szCs w:val="30"/>
        </w:rPr>
      </w:pPr>
      <w:r w:rsidRPr="00EA20D8">
        <w:rPr>
          <w:rStyle w:val="markedcontent"/>
          <w:rFonts w:ascii="Arial" w:hAnsi="Arial" w:cs="Arial"/>
          <w:szCs w:val="30"/>
        </w:rPr>
        <w:t>Zgodnie z art. 5</w:t>
      </w:r>
      <w:r>
        <w:rPr>
          <w:rStyle w:val="markedcontent"/>
          <w:rFonts w:ascii="Arial" w:hAnsi="Arial" w:cs="Arial"/>
          <w:szCs w:val="30"/>
        </w:rPr>
        <w:t>0.1</w:t>
      </w:r>
      <w:r w:rsidRPr="00EA20D8">
        <w:rPr>
          <w:rStyle w:val="markedcontent"/>
          <w:rFonts w:ascii="Arial" w:hAnsi="Arial" w:cs="Arial"/>
          <w:szCs w:val="30"/>
        </w:rPr>
        <w:t xml:space="preserve"> Centrum przetwarza określone w Programie dane osobowe, w tym</w:t>
      </w:r>
      <w:r w:rsidRPr="00EA20D8">
        <w:rPr>
          <w:sz w:val="16"/>
        </w:rPr>
        <w:br/>
      </w:r>
      <w:r w:rsidRPr="00EA20D8">
        <w:rPr>
          <w:rStyle w:val="markedcontent"/>
          <w:rFonts w:ascii="Arial" w:hAnsi="Arial" w:cs="Arial"/>
          <w:szCs w:val="30"/>
        </w:rPr>
        <w:t>dane osobowe, o których mowa w art. 9 ust. 1 i art. 10 rozporządzenia Parlamentu</w:t>
      </w:r>
      <w:r w:rsidRPr="00EA20D8">
        <w:rPr>
          <w:sz w:val="16"/>
        </w:rPr>
        <w:br/>
      </w:r>
      <w:r w:rsidRPr="00EA20D8">
        <w:rPr>
          <w:rStyle w:val="markedcontent"/>
          <w:rFonts w:ascii="Arial" w:hAnsi="Arial" w:cs="Arial"/>
          <w:szCs w:val="30"/>
        </w:rPr>
        <w:t>Europejskiego i Rady (UE) 2016/679 z dnia 27 kwietnia 2016 r. w sprawie ochrony osób</w:t>
      </w:r>
      <w:r w:rsidRPr="00EA20D8">
        <w:rPr>
          <w:sz w:val="16"/>
        </w:rPr>
        <w:br/>
      </w:r>
      <w:r w:rsidRPr="00EA20D8">
        <w:rPr>
          <w:rStyle w:val="markedcontent"/>
          <w:rFonts w:ascii="Arial" w:hAnsi="Arial" w:cs="Arial"/>
          <w:szCs w:val="30"/>
        </w:rPr>
        <w:t>fizycznych w związku z przetwarzaniem danych osobowych i w sprawie swobodnego</w:t>
      </w:r>
      <w:r w:rsidRPr="00EA20D8">
        <w:rPr>
          <w:sz w:val="16"/>
        </w:rPr>
        <w:br/>
      </w:r>
      <w:r w:rsidRPr="00EA20D8">
        <w:rPr>
          <w:rStyle w:val="markedcontent"/>
          <w:rFonts w:ascii="Arial" w:hAnsi="Arial" w:cs="Arial"/>
          <w:szCs w:val="30"/>
        </w:rPr>
        <w:t>przepływu takich danych oraz uchylenia dyrektywy 95/46/WE (ogólne rozporządzenie</w:t>
      </w:r>
      <w:r w:rsidRPr="00EA20D8">
        <w:rPr>
          <w:sz w:val="16"/>
        </w:rPr>
        <w:br/>
      </w:r>
      <w:r w:rsidRPr="00EA20D8">
        <w:rPr>
          <w:rStyle w:val="markedcontent"/>
          <w:rFonts w:ascii="Arial" w:hAnsi="Arial" w:cs="Arial"/>
          <w:szCs w:val="30"/>
        </w:rPr>
        <w:t>o ochronie danych):</w:t>
      </w:r>
    </w:p>
    <w:p w14:paraId="05214604" w14:textId="77777777" w:rsidR="00EA20D8" w:rsidRDefault="00EA20D8" w:rsidP="00EA20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markedcontent"/>
          <w:rFonts w:ascii="Arial" w:hAnsi="Arial" w:cs="Arial"/>
          <w:szCs w:val="30"/>
        </w:rPr>
      </w:pPr>
      <w:r w:rsidRPr="00EA20D8">
        <w:rPr>
          <w:rStyle w:val="markedcontent"/>
          <w:rFonts w:ascii="Arial" w:hAnsi="Arial" w:cs="Arial"/>
          <w:szCs w:val="30"/>
        </w:rPr>
        <w:t>wnioskodawców,</w:t>
      </w:r>
    </w:p>
    <w:p w14:paraId="6887B768" w14:textId="77777777" w:rsidR="00EA20D8" w:rsidRDefault="00EA20D8" w:rsidP="00EA20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markedcontent"/>
          <w:rFonts w:ascii="Arial" w:hAnsi="Arial" w:cs="Arial"/>
          <w:szCs w:val="30"/>
        </w:rPr>
      </w:pPr>
      <w:r w:rsidRPr="00EA20D8">
        <w:rPr>
          <w:rStyle w:val="markedcontent"/>
          <w:rFonts w:ascii="Arial" w:hAnsi="Arial" w:cs="Arial"/>
          <w:szCs w:val="30"/>
        </w:rPr>
        <w:t>osób korzystających z usług społecznych określonych w programie usług społecznych</w:t>
      </w:r>
      <w:r>
        <w:rPr>
          <w:rStyle w:val="markedcontent"/>
          <w:rFonts w:ascii="Arial" w:hAnsi="Arial" w:cs="Arial"/>
          <w:szCs w:val="30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 xml:space="preserve">oraz członków ich rodzin </w:t>
      </w:r>
    </w:p>
    <w:p w14:paraId="39940B35" w14:textId="77777777" w:rsidR="00EA20D8" w:rsidRPr="00EA20D8" w:rsidRDefault="00EA20D8" w:rsidP="00EA20D8">
      <w:pPr>
        <w:spacing w:after="0" w:line="240" w:lineRule="auto"/>
        <w:jc w:val="both"/>
        <w:rPr>
          <w:rStyle w:val="markedcontent"/>
          <w:rFonts w:ascii="Arial" w:hAnsi="Arial" w:cs="Arial"/>
          <w:szCs w:val="30"/>
        </w:rPr>
      </w:pPr>
      <w:r w:rsidRPr="00EA20D8">
        <w:rPr>
          <w:rStyle w:val="markedcontent"/>
          <w:rFonts w:ascii="Arial" w:hAnsi="Arial" w:cs="Arial"/>
          <w:szCs w:val="30"/>
        </w:rPr>
        <w:t>–</w:t>
      </w:r>
      <w:r>
        <w:rPr>
          <w:rStyle w:val="markedcontent"/>
          <w:rFonts w:ascii="Arial" w:hAnsi="Arial" w:cs="Arial"/>
          <w:szCs w:val="30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 xml:space="preserve">w zakresie </w:t>
      </w:r>
      <w:r w:rsidR="003B57EE">
        <w:rPr>
          <w:rStyle w:val="markedcontent"/>
          <w:rFonts w:ascii="Arial" w:hAnsi="Arial" w:cs="Arial"/>
          <w:szCs w:val="30"/>
        </w:rPr>
        <w:t>niezbędnym do realizacji zadań C</w:t>
      </w:r>
      <w:r w:rsidRPr="00EA20D8">
        <w:rPr>
          <w:rStyle w:val="markedcontent"/>
          <w:rFonts w:ascii="Arial" w:hAnsi="Arial" w:cs="Arial"/>
          <w:szCs w:val="30"/>
        </w:rPr>
        <w:t>entrum</w:t>
      </w:r>
      <w:r>
        <w:rPr>
          <w:sz w:val="16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 xml:space="preserve">wynikających z ustawy. </w:t>
      </w:r>
      <w:r w:rsidR="00066F17">
        <w:rPr>
          <w:rStyle w:val="markedcontent"/>
          <w:rFonts w:ascii="Arial" w:hAnsi="Arial" w:cs="Arial"/>
          <w:szCs w:val="30"/>
        </w:rPr>
        <w:br/>
      </w:r>
      <w:r w:rsidRPr="00EA20D8">
        <w:rPr>
          <w:rStyle w:val="markedcontent"/>
          <w:rFonts w:ascii="Arial" w:hAnsi="Arial" w:cs="Arial"/>
          <w:szCs w:val="30"/>
        </w:rPr>
        <w:t>W dokumentacji CUS będą gromadzone i przetwarzane dane osobowe niezbędne do kwalifikowania osób do korzystania z usług społecznych, w szczególności: imię i nazwisko, data urodzenia, adres miejsca zamieszkania lub pobytu lub zameldowania na</w:t>
      </w:r>
      <w:r w:rsidRPr="00EA20D8">
        <w:rPr>
          <w:sz w:val="16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>pobyt stały, data urodzenia, numer PESEL, nr telefonu, stan cywilny, dane opiekuna prawnego i osoby do kontaktu (imię i nazwisko, nr telefonu), aktywność zawodowa,</w:t>
      </w:r>
      <w:r>
        <w:rPr>
          <w:sz w:val="16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 xml:space="preserve">liczba osób </w:t>
      </w:r>
      <w:r w:rsidR="00066F17">
        <w:rPr>
          <w:rStyle w:val="markedcontent"/>
          <w:rFonts w:ascii="Arial" w:hAnsi="Arial" w:cs="Arial"/>
          <w:szCs w:val="30"/>
        </w:rPr>
        <w:br/>
      </w:r>
      <w:r w:rsidRPr="00EA20D8">
        <w:rPr>
          <w:rStyle w:val="markedcontent"/>
          <w:rFonts w:ascii="Arial" w:hAnsi="Arial" w:cs="Arial"/>
          <w:szCs w:val="30"/>
        </w:rPr>
        <w:t>w</w:t>
      </w:r>
      <w:r>
        <w:rPr>
          <w:rStyle w:val="markedcontent"/>
          <w:rFonts w:ascii="Arial" w:hAnsi="Arial" w:cs="Arial"/>
          <w:szCs w:val="30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>gospodarstwie domowym, relacje w rodzinie, stan zdrowia,</w:t>
      </w:r>
      <w:r>
        <w:rPr>
          <w:sz w:val="16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>niepełnosprawność, liczba, rodzaj, zakres, wartość i miejsce przyznanych usług.</w:t>
      </w:r>
      <w:r>
        <w:rPr>
          <w:sz w:val="16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>Warunkiem korzystania z usług społecznych jest podpisanie oświadczenia z zakresu</w:t>
      </w:r>
      <w:r>
        <w:rPr>
          <w:sz w:val="16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>przetwarzania danych osobowych wynikającego z art. 9 ust. 1 i art. 10 Rozporządzenia</w:t>
      </w:r>
      <w:r>
        <w:rPr>
          <w:sz w:val="16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>Parlamentu Europejskiego i Rady (UE) 2016/679 z dnia 27 kwietnia 2016 r. w sprawie</w:t>
      </w:r>
      <w:r>
        <w:rPr>
          <w:sz w:val="16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 xml:space="preserve">ochrony osób fizycznych w związku </w:t>
      </w:r>
      <w:r w:rsidR="00066F17">
        <w:rPr>
          <w:rStyle w:val="markedcontent"/>
          <w:rFonts w:ascii="Arial" w:hAnsi="Arial" w:cs="Arial"/>
          <w:szCs w:val="30"/>
        </w:rPr>
        <w:br/>
      </w:r>
      <w:r w:rsidRPr="00EA20D8">
        <w:rPr>
          <w:rStyle w:val="markedcontent"/>
          <w:rFonts w:ascii="Arial" w:hAnsi="Arial" w:cs="Arial"/>
          <w:szCs w:val="30"/>
        </w:rPr>
        <w:t>z przetwarzaniem danych osobowych i w sprawie</w:t>
      </w:r>
      <w:r>
        <w:rPr>
          <w:sz w:val="16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>swobodnego przepływu takich danych oraz uchylenia dyrektywy 95/46/WE (ogólne</w:t>
      </w:r>
      <w:r>
        <w:rPr>
          <w:sz w:val="16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>rozporządzenie o ochronie danych), uwzględniającego obowiązek informacyjny</w:t>
      </w:r>
      <w:r>
        <w:rPr>
          <w:sz w:val="16"/>
        </w:rPr>
        <w:t xml:space="preserve"> </w:t>
      </w:r>
      <w:r w:rsidRPr="00EA20D8">
        <w:rPr>
          <w:rStyle w:val="markedcontent"/>
          <w:rFonts w:ascii="Arial" w:hAnsi="Arial" w:cs="Arial"/>
          <w:szCs w:val="30"/>
        </w:rPr>
        <w:t>realizowany w związku i Rady (UE) 2016/679.</w:t>
      </w:r>
    </w:p>
    <w:p w14:paraId="7F7EB329" w14:textId="77777777" w:rsidR="00EA20D8" w:rsidRDefault="00EA20D8" w:rsidP="00EA20D8">
      <w:pPr>
        <w:spacing w:after="0" w:line="240" w:lineRule="auto"/>
        <w:jc w:val="both"/>
        <w:rPr>
          <w:rStyle w:val="markedcontent"/>
          <w:rFonts w:ascii="Arial" w:hAnsi="Arial" w:cs="Arial"/>
          <w:szCs w:val="30"/>
        </w:rPr>
      </w:pPr>
    </w:p>
    <w:p w14:paraId="3AAC33F7" w14:textId="77777777" w:rsidR="00E02965" w:rsidRPr="00E72F45" w:rsidRDefault="00E02965" w:rsidP="00B86978">
      <w:pPr>
        <w:pStyle w:val="Nagwek1"/>
      </w:pPr>
      <w:bookmarkStart w:id="14" w:name="_Toc98099338"/>
      <w:r w:rsidRPr="00E72F45">
        <w:t>Organizacja programu, etapy jego realizacji</w:t>
      </w:r>
      <w:bookmarkEnd w:id="14"/>
    </w:p>
    <w:p w14:paraId="7B525F2C" w14:textId="77777777" w:rsidR="009C6AF1" w:rsidRDefault="009C6AF1" w:rsidP="009C6AF1">
      <w:pPr>
        <w:pStyle w:val="NormalnyWeb"/>
        <w:jc w:val="both"/>
        <w:rPr>
          <w:rFonts w:ascii="Arial" w:hAnsi="Arial" w:cs="Arial"/>
          <w:sz w:val="22"/>
        </w:rPr>
      </w:pPr>
      <w:r>
        <w:rPr>
          <w:rStyle w:val="markedcontent"/>
          <w:rFonts w:ascii="Arial" w:hAnsi="Arial" w:cs="Arial"/>
          <w:szCs w:val="30"/>
        </w:rPr>
        <w:t xml:space="preserve">Zgodnie z </w:t>
      </w:r>
      <w:r>
        <w:rPr>
          <w:rStyle w:val="Pogrubienie"/>
          <w:rFonts w:ascii="Arial" w:hAnsi="Arial" w:cs="Arial"/>
          <w:b w:val="0"/>
          <w:sz w:val="22"/>
        </w:rPr>
        <w:t>a</w:t>
      </w:r>
      <w:r w:rsidRPr="00256E4B">
        <w:rPr>
          <w:rStyle w:val="Pogrubienie"/>
          <w:rFonts w:ascii="Arial" w:hAnsi="Arial" w:cs="Arial"/>
          <w:b w:val="0"/>
          <w:sz w:val="22"/>
        </w:rPr>
        <w:t>rt. 7</w:t>
      </w:r>
      <w:r>
        <w:rPr>
          <w:rStyle w:val="Pogrubienie"/>
          <w:rFonts w:ascii="Arial" w:hAnsi="Arial" w:cs="Arial"/>
          <w:b w:val="0"/>
          <w:sz w:val="22"/>
        </w:rPr>
        <w:t xml:space="preserve"> Ustawy, r</w:t>
      </w:r>
      <w:r w:rsidRPr="00256E4B">
        <w:rPr>
          <w:rFonts w:ascii="Arial" w:hAnsi="Arial" w:cs="Arial"/>
          <w:sz w:val="22"/>
        </w:rPr>
        <w:t xml:space="preserve">ealizatorem </w:t>
      </w:r>
      <w:r>
        <w:rPr>
          <w:rFonts w:ascii="Arial" w:hAnsi="Arial" w:cs="Arial"/>
          <w:sz w:val="22"/>
        </w:rPr>
        <w:t>Programu jest Centrum, zaś wykonawcą usług określonych w Programie mogą być:</w:t>
      </w:r>
    </w:p>
    <w:p w14:paraId="221A1006" w14:textId="77777777" w:rsidR="009C6AF1" w:rsidRPr="00256E4B" w:rsidRDefault="009C6AF1" w:rsidP="009C6AF1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F35EFF">
        <w:rPr>
          <w:rFonts w:ascii="Arial" w:hAnsi="Arial" w:cs="Arial"/>
          <w:i/>
          <w:sz w:val="22"/>
        </w:rPr>
        <w:t>„urząd gminy lub  inna niż urząd gminy jednostka organizacyjna gminy, w tym centrum”,</w:t>
      </w:r>
      <w:r>
        <w:rPr>
          <w:rFonts w:ascii="Arial" w:hAnsi="Arial" w:cs="Arial"/>
          <w:sz w:val="22"/>
        </w:rPr>
        <w:t xml:space="preserve"> a zatem, np.: Urząd Miejski w Czersku, Gminne Centrum Kultury </w:t>
      </w:r>
      <w:r w:rsidR="00066F1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w Czersku, Biblioteka Publiczna, CUS, Administracja Zasobów Komunalnych, i inne</w:t>
      </w:r>
    </w:p>
    <w:p w14:paraId="5CE58587" w14:textId="77777777" w:rsidR="009C6AF1" w:rsidRDefault="009C6AF1" w:rsidP="009C6AF1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256E4B">
        <w:rPr>
          <w:rFonts w:ascii="Arial" w:hAnsi="Arial" w:cs="Arial"/>
          <w:sz w:val="22"/>
        </w:rPr>
        <w:t>organizacja pozarządowa lub podmiot, o którym mowa w art. 3 ust. 3 ustawy z dnia 24 kwietnia 2003 r. o działalności pożytku publicznego i o wolontariacie wyłoni</w:t>
      </w:r>
      <w:r>
        <w:rPr>
          <w:rFonts w:ascii="Arial" w:hAnsi="Arial" w:cs="Arial"/>
          <w:sz w:val="22"/>
        </w:rPr>
        <w:t>ony na podstawie tej ustawy, działające na terenie Gminy (np. Spółdzielnia Socjalna „Razem Można Więcej”)</w:t>
      </w:r>
    </w:p>
    <w:p w14:paraId="6C407397" w14:textId="77777777" w:rsidR="009C6AF1" w:rsidRDefault="009C6AF1" w:rsidP="009C6AF1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inne </w:t>
      </w:r>
      <w:r w:rsidRPr="00F35EFF">
        <w:rPr>
          <w:rFonts w:ascii="Arial" w:hAnsi="Arial" w:cs="Arial"/>
          <w:sz w:val="22"/>
        </w:rPr>
        <w:t>podmiot</w:t>
      </w:r>
      <w:r>
        <w:rPr>
          <w:rFonts w:ascii="Arial" w:hAnsi="Arial" w:cs="Arial"/>
          <w:sz w:val="22"/>
        </w:rPr>
        <w:t>y wyłonione</w:t>
      </w:r>
      <w:r w:rsidRPr="00F35EFF">
        <w:rPr>
          <w:rFonts w:ascii="Arial" w:hAnsi="Arial" w:cs="Arial"/>
          <w:sz w:val="22"/>
        </w:rPr>
        <w:t xml:space="preserve"> na podstawie ustawy z dnia 29 stycznia 2004 </w:t>
      </w:r>
      <w:r>
        <w:rPr>
          <w:rFonts w:ascii="Arial" w:hAnsi="Arial" w:cs="Arial"/>
          <w:sz w:val="22"/>
        </w:rPr>
        <w:t xml:space="preserve">r. – Prawo zamówień publicznych </w:t>
      </w:r>
    </w:p>
    <w:p w14:paraId="7F9F691A" w14:textId="77777777" w:rsidR="00EA20D8" w:rsidRDefault="009C6AF1" w:rsidP="009C6AF1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F35EFF">
        <w:rPr>
          <w:rFonts w:ascii="Arial" w:hAnsi="Arial" w:cs="Arial"/>
          <w:sz w:val="22"/>
        </w:rPr>
        <w:t xml:space="preserve">podmioty wykonujące działalność leczniczą w rozumieniu ustawy z dnia 15 kwietnia 2011 r. o działalności leczniczej </w:t>
      </w:r>
      <w:r>
        <w:rPr>
          <w:rFonts w:ascii="Arial" w:hAnsi="Arial" w:cs="Arial"/>
          <w:sz w:val="22"/>
        </w:rPr>
        <w:t>(np. SPZOZ).</w:t>
      </w:r>
    </w:p>
    <w:p w14:paraId="21901763" w14:textId="77777777" w:rsidR="009C6AF1" w:rsidRPr="00382FA3" w:rsidRDefault="00382FA3" w:rsidP="009C6AF1">
      <w:pPr>
        <w:pStyle w:val="NormalnyWeb"/>
        <w:jc w:val="both"/>
        <w:rPr>
          <w:rFonts w:ascii="Arial" w:hAnsi="Arial" w:cs="Arial"/>
          <w:i/>
          <w:sz w:val="22"/>
        </w:rPr>
      </w:pPr>
      <w:r w:rsidRPr="00382FA3">
        <w:rPr>
          <w:rFonts w:ascii="Arial" w:hAnsi="Arial" w:cs="Arial"/>
          <w:i/>
          <w:sz w:val="22"/>
        </w:rPr>
        <w:t>Tabela nr 4: Etapy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4534"/>
        <w:gridCol w:w="3023"/>
      </w:tblGrid>
      <w:tr w:rsidR="009C6AF1" w:rsidRPr="009C6AF1" w14:paraId="1D111F3B" w14:textId="77777777" w:rsidTr="000C43EF">
        <w:tc>
          <w:tcPr>
            <w:tcW w:w="1526" w:type="dxa"/>
          </w:tcPr>
          <w:p w14:paraId="2FDDFE11" w14:textId="77777777" w:rsidR="009C6AF1" w:rsidRPr="009C6AF1" w:rsidRDefault="009C6AF1" w:rsidP="009C6AF1">
            <w:pPr>
              <w:pStyle w:val="NormalnyWeb"/>
              <w:jc w:val="center"/>
              <w:rPr>
                <w:rFonts w:ascii="Arial" w:hAnsi="Arial" w:cs="Arial"/>
                <w:b/>
                <w:sz w:val="22"/>
              </w:rPr>
            </w:pPr>
            <w:r w:rsidRPr="009C6AF1">
              <w:rPr>
                <w:rFonts w:ascii="Arial" w:hAnsi="Arial" w:cs="Arial"/>
                <w:b/>
                <w:sz w:val="22"/>
              </w:rPr>
              <w:t>Etap</w:t>
            </w:r>
          </w:p>
        </w:tc>
        <w:tc>
          <w:tcPr>
            <w:tcW w:w="4615" w:type="dxa"/>
          </w:tcPr>
          <w:p w14:paraId="7268A87E" w14:textId="77777777" w:rsidR="009C6AF1" w:rsidRPr="009C6AF1" w:rsidRDefault="009C6AF1" w:rsidP="009C6AF1">
            <w:pPr>
              <w:pStyle w:val="NormalnyWeb"/>
              <w:jc w:val="center"/>
              <w:rPr>
                <w:rFonts w:ascii="Arial" w:hAnsi="Arial" w:cs="Arial"/>
                <w:b/>
                <w:sz w:val="22"/>
              </w:rPr>
            </w:pPr>
            <w:r w:rsidRPr="009C6AF1">
              <w:rPr>
                <w:rFonts w:ascii="Arial" w:hAnsi="Arial" w:cs="Arial"/>
                <w:b/>
                <w:sz w:val="22"/>
              </w:rPr>
              <w:t>Opis działania</w:t>
            </w:r>
          </w:p>
        </w:tc>
        <w:tc>
          <w:tcPr>
            <w:tcW w:w="3071" w:type="dxa"/>
          </w:tcPr>
          <w:p w14:paraId="3414CD34" w14:textId="77777777" w:rsidR="009C6AF1" w:rsidRPr="009C6AF1" w:rsidRDefault="009C6AF1" w:rsidP="009C6AF1">
            <w:pPr>
              <w:pStyle w:val="NormalnyWeb"/>
              <w:jc w:val="center"/>
              <w:rPr>
                <w:rFonts w:ascii="Arial" w:hAnsi="Arial" w:cs="Arial"/>
                <w:b/>
                <w:sz w:val="22"/>
              </w:rPr>
            </w:pPr>
            <w:r w:rsidRPr="009C6AF1">
              <w:rPr>
                <w:rFonts w:ascii="Arial" w:hAnsi="Arial" w:cs="Arial"/>
                <w:b/>
                <w:sz w:val="22"/>
              </w:rPr>
              <w:t>Termin realizacji</w:t>
            </w:r>
          </w:p>
        </w:tc>
      </w:tr>
      <w:tr w:rsidR="009C6AF1" w:rsidRPr="000C43EF" w14:paraId="5FB4A4BE" w14:textId="77777777" w:rsidTr="000C43EF">
        <w:tc>
          <w:tcPr>
            <w:tcW w:w="1526" w:type="dxa"/>
          </w:tcPr>
          <w:p w14:paraId="34E7DE05" w14:textId="77777777" w:rsidR="009C6AF1" w:rsidRPr="000C43EF" w:rsidRDefault="000C43EF" w:rsidP="000C43EF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3E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615" w:type="dxa"/>
          </w:tcPr>
          <w:p w14:paraId="3E3D3983" w14:textId="77777777" w:rsidR="009C6AF1" w:rsidRPr="000C43EF" w:rsidRDefault="000C43EF" w:rsidP="000C43E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C43EF">
              <w:rPr>
                <w:rFonts w:ascii="Arial" w:hAnsi="Arial" w:cs="Arial"/>
                <w:sz w:val="20"/>
                <w:szCs w:val="20"/>
              </w:rPr>
              <w:t xml:space="preserve">Podjęcie uchwały w sprawie uchwalenia </w:t>
            </w:r>
            <w:r w:rsidRPr="000C43EF">
              <w:rPr>
                <w:rFonts w:ascii="Arial" w:hAnsi="Arial" w:cs="Arial"/>
                <w:sz w:val="20"/>
                <w:szCs w:val="20"/>
              </w:rPr>
              <w:lastRenderedPageBreak/>
              <w:t>Programu Usług Społecznych w Gminie Czersk na lata 2022-2023</w:t>
            </w:r>
          </w:p>
        </w:tc>
        <w:tc>
          <w:tcPr>
            <w:tcW w:w="3071" w:type="dxa"/>
          </w:tcPr>
          <w:p w14:paraId="4DD42C4F" w14:textId="77777777" w:rsidR="009C6AF1" w:rsidRPr="000C43EF" w:rsidRDefault="002D223C" w:rsidP="009C6AF1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IV</w:t>
            </w:r>
            <w:r w:rsidR="000C43EF" w:rsidRPr="000C43EF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9C6AF1" w:rsidRPr="000C43EF" w14:paraId="092932FD" w14:textId="77777777" w:rsidTr="000C43EF">
        <w:tc>
          <w:tcPr>
            <w:tcW w:w="1526" w:type="dxa"/>
          </w:tcPr>
          <w:p w14:paraId="30210941" w14:textId="77777777" w:rsidR="009C6AF1" w:rsidRPr="000C43EF" w:rsidRDefault="000C43EF" w:rsidP="000C43EF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3EF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615" w:type="dxa"/>
          </w:tcPr>
          <w:p w14:paraId="7E6CE298" w14:textId="77777777" w:rsidR="009C6AF1" w:rsidRPr="000C43EF" w:rsidRDefault="000C43EF" w:rsidP="009C6AF1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Programu</w:t>
            </w:r>
          </w:p>
        </w:tc>
        <w:tc>
          <w:tcPr>
            <w:tcW w:w="3071" w:type="dxa"/>
          </w:tcPr>
          <w:p w14:paraId="323DD535" w14:textId="77777777" w:rsidR="009C6AF1" w:rsidRPr="000C43EF" w:rsidRDefault="000C43EF" w:rsidP="009C6AF1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2022 – XII 2023</w:t>
            </w:r>
          </w:p>
        </w:tc>
      </w:tr>
      <w:tr w:rsidR="009C6AF1" w:rsidRPr="000C43EF" w14:paraId="5C7C5C3D" w14:textId="77777777" w:rsidTr="000C43EF">
        <w:tc>
          <w:tcPr>
            <w:tcW w:w="1526" w:type="dxa"/>
          </w:tcPr>
          <w:p w14:paraId="0C95DA7F" w14:textId="77777777" w:rsidR="009C6AF1" w:rsidRPr="000C43EF" w:rsidRDefault="000C43EF" w:rsidP="000C43EF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3EF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615" w:type="dxa"/>
          </w:tcPr>
          <w:p w14:paraId="6BEBF1A8" w14:textId="77777777" w:rsidR="009C6AF1" w:rsidRPr="000C43EF" w:rsidRDefault="000C43EF" w:rsidP="009C6AF1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Monitoring, ewaluacja Programu</w:t>
            </w:r>
          </w:p>
        </w:tc>
        <w:tc>
          <w:tcPr>
            <w:tcW w:w="3071" w:type="dxa"/>
          </w:tcPr>
          <w:p w14:paraId="55A2AAB9" w14:textId="77777777" w:rsidR="009C6AF1" w:rsidRPr="000C43EF" w:rsidRDefault="000C43EF" w:rsidP="009C6AF1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2022 – XII 2023</w:t>
            </w:r>
          </w:p>
        </w:tc>
      </w:tr>
      <w:tr w:rsidR="009C6AF1" w:rsidRPr="000C43EF" w14:paraId="6BDE54EA" w14:textId="77777777" w:rsidTr="000C43EF">
        <w:tc>
          <w:tcPr>
            <w:tcW w:w="1526" w:type="dxa"/>
          </w:tcPr>
          <w:p w14:paraId="29EB729E" w14:textId="77777777" w:rsidR="009C6AF1" w:rsidRPr="000C43EF" w:rsidRDefault="000C43EF" w:rsidP="000C43EF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3EF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4615" w:type="dxa"/>
          </w:tcPr>
          <w:p w14:paraId="4898E4CD" w14:textId="77777777" w:rsidR="009C6AF1" w:rsidRPr="000C43EF" w:rsidRDefault="000C43EF" w:rsidP="009C6AF1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z realizacji Programu</w:t>
            </w:r>
          </w:p>
        </w:tc>
        <w:tc>
          <w:tcPr>
            <w:tcW w:w="3071" w:type="dxa"/>
          </w:tcPr>
          <w:p w14:paraId="2C8E584D" w14:textId="77777777" w:rsidR="009C6AF1" w:rsidRPr="000C43EF" w:rsidRDefault="000C43EF" w:rsidP="009C6AF1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2024</w:t>
            </w:r>
          </w:p>
        </w:tc>
      </w:tr>
    </w:tbl>
    <w:p w14:paraId="4B6C9822" w14:textId="77777777" w:rsidR="00741661" w:rsidRDefault="00741661" w:rsidP="00741661">
      <w:pPr>
        <w:rPr>
          <w:rFonts w:ascii="Arial" w:hAnsi="Arial" w:cs="Arial"/>
        </w:rPr>
      </w:pPr>
    </w:p>
    <w:p w14:paraId="20152566" w14:textId="77777777" w:rsidR="00641EF2" w:rsidRDefault="00641EF2" w:rsidP="00741661">
      <w:pPr>
        <w:rPr>
          <w:rFonts w:ascii="Arial" w:hAnsi="Arial" w:cs="Arial"/>
        </w:rPr>
      </w:pPr>
      <w:r>
        <w:rPr>
          <w:rFonts w:ascii="Arial" w:hAnsi="Arial" w:cs="Arial"/>
        </w:rPr>
        <w:t>Za przebieg realizacji usług zawartych w Programie, jak też monitoring, analizę i wnioski (ewaluacj</w:t>
      </w:r>
      <w:r w:rsidR="002D223C">
        <w:rPr>
          <w:rFonts w:ascii="Arial" w:hAnsi="Arial" w:cs="Arial"/>
        </w:rPr>
        <w:t>ę) odpowiedzialny jest Dyrektor, działający w imieniu Centrum.</w:t>
      </w:r>
    </w:p>
    <w:p w14:paraId="664873BF" w14:textId="77777777" w:rsidR="00741661" w:rsidRPr="00E72F45" w:rsidRDefault="00741661" w:rsidP="00B86978">
      <w:pPr>
        <w:pStyle w:val="Nagwek1"/>
      </w:pPr>
      <w:bookmarkStart w:id="15" w:name="_Toc98099339"/>
      <w:r w:rsidRPr="00E72F45">
        <w:t>Sposób monitorowania i oceny Programu raz mierniki efektywności jego realizacji</w:t>
      </w:r>
      <w:bookmarkEnd w:id="15"/>
      <w:r w:rsidR="00066F17">
        <w:br/>
      </w:r>
    </w:p>
    <w:p w14:paraId="048D6159" w14:textId="77777777" w:rsidR="000068E8" w:rsidRPr="000068E8" w:rsidRDefault="000068E8" w:rsidP="00066F17">
      <w:pPr>
        <w:spacing w:after="0"/>
        <w:jc w:val="both"/>
        <w:rPr>
          <w:rFonts w:ascii="Arial" w:eastAsia="Times New Roman" w:hAnsi="Arial" w:cs="Arial"/>
          <w:sz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monitorowanie realizacji </w:t>
      </w:r>
      <w:r w:rsidRPr="000068E8">
        <w:rPr>
          <w:rFonts w:ascii="Arial" w:eastAsia="Times New Roman" w:hAnsi="Arial" w:cs="Arial"/>
          <w:lang w:eastAsia="pl-PL"/>
        </w:rPr>
        <w:t>Programu odpowiedzialne jest Centrum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0068E8">
        <w:rPr>
          <w:rStyle w:val="markedcontent"/>
          <w:rFonts w:ascii="Arial" w:hAnsi="Arial" w:cs="Arial"/>
          <w:szCs w:val="30"/>
        </w:rPr>
        <w:t>W odniesieniu do</w:t>
      </w:r>
      <w:r w:rsidRPr="000068E8">
        <w:rPr>
          <w:sz w:val="16"/>
        </w:rPr>
        <w:br/>
      </w:r>
      <w:r>
        <w:rPr>
          <w:rStyle w:val="markedcontent"/>
          <w:rFonts w:ascii="Arial" w:hAnsi="Arial" w:cs="Arial"/>
          <w:szCs w:val="30"/>
        </w:rPr>
        <w:t xml:space="preserve">opracowanego </w:t>
      </w:r>
      <w:r w:rsidRPr="000068E8">
        <w:rPr>
          <w:rStyle w:val="markedcontent"/>
          <w:rFonts w:ascii="Arial" w:hAnsi="Arial" w:cs="Arial"/>
          <w:szCs w:val="30"/>
        </w:rPr>
        <w:t>Programu</w:t>
      </w:r>
      <w:r>
        <w:rPr>
          <w:rStyle w:val="markedcontent"/>
          <w:rFonts w:ascii="Arial" w:hAnsi="Arial" w:cs="Arial"/>
          <w:szCs w:val="30"/>
        </w:rPr>
        <w:t>,</w:t>
      </w:r>
      <w:r w:rsidRPr="000068E8">
        <w:rPr>
          <w:rStyle w:val="markedcontent"/>
          <w:rFonts w:ascii="Arial" w:hAnsi="Arial" w:cs="Arial"/>
          <w:szCs w:val="30"/>
        </w:rPr>
        <w:t xml:space="preserve"> </w:t>
      </w:r>
      <w:r>
        <w:rPr>
          <w:rStyle w:val="markedcontent"/>
          <w:rFonts w:ascii="Arial" w:hAnsi="Arial" w:cs="Arial"/>
          <w:szCs w:val="30"/>
        </w:rPr>
        <w:t xml:space="preserve">głównym </w:t>
      </w:r>
      <w:r w:rsidRPr="000068E8">
        <w:rPr>
          <w:rStyle w:val="markedcontent"/>
          <w:rFonts w:ascii="Arial" w:hAnsi="Arial" w:cs="Arial"/>
          <w:szCs w:val="30"/>
        </w:rPr>
        <w:t>celem monitorowania jest dostarczenie</w:t>
      </w:r>
      <w:r>
        <w:rPr>
          <w:rStyle w:val="markedcontent"/>
          <w:rFonts w:ascii="Arial" w:hAnsi="Arial" w:cs="Arial"/>
          <w:szCs w:val="30"/>
        </w:rPr>
        <w:t xml:space="preserve"> </w:t>
      </w:r>
      <w:r w:rsidRPr="000068E8">
        <w:rPr>
          <w:rStyle w:val="markedcontent"/>
          <w:rFonts w:ascii="Arial" w:hAnsi="Arial" w:cs="Arial"/>
          <w:szCs w:val="30"/>
        </w:rPr>
        <w:t xml:space="preserve">informacji, na podstawie których </w:t>
      </w:r>
      <w:r>
        <w:rPr>
          <w:rStyle w:val="markedcontent"/>
          <w:rFonts w:ascii="Arial" w:hAnsi="Arial" w:cs="Arial"/>
          <w:szCs w:val="30"/>
        </w:rPr>
        <w:t>można dokonać rzetelnej oceny</w:t>
      </w:r>
      <w:r w:rsidRPr="000068E8">
        <w:rPr>
          <w:rStyle w:val="markedcontent"/>
          <w:rFonts w:ascii="Arial" w:hAnsi="Arial" w:cs="Arial"/>
          <w:szCs w:val="30"/>
        </w:rPr>
        <w:t xml:space="preserve"> postępu prowadzonych działań</w:t>
      </w:r>
      <w:r>
        <w:rPr>
          <w:rStyle w:val="markedcontent"/>
          <w:rFonts w:ascii="Arial" w:hAnsi="Arial" w:cs="Arial"/>
          <w:szCs w:val="30"/>
        </w:rPr>
        <w:t>, jak też</w:t>
      </w:r>
      <w:r w:rsidRPr="000068E8">
        <w:rPr>
          <w:rStyle w:val="markedcontent"/>
          <w:rFonts w:ascii="Arial" w:hAnsi="Arial" w:cs="Arial"/>
          <w:szCs w:val="30"/>
        </w:rPr>
        <w:t xml:space="preserve"> </w:t>
      </w:r>
      <w:r>
        <w:rPr>
          <w:rStyle w:val="markedcontent"/>
          <w:rFonts w:ascii="Arial" w:hAnsi="Arial" w:cs="Arial"/>
          <w:szCs w:val="30"/>
        </w:rPr>
        <w:t>zweryfikować zasadność oferowanych usług w odniesieniu do zachodzących zmian</w:t>
      </w:r>
      <w:r w:rsidRPr="000068E8">
        <w:rPr>
          <w:rStyle w:val="markedcontent"/>
          <w:rFonts w:ascii="Arial" w:hAnsi="Arial" w:cs="Arial"/>
          <w:szCs w:val="30"/>
        </w:rPr>
        <w:t xml:space="preserve">. </w:t>
      </w:r>
      <w:r>
        <w:rPr>
          <w:rStyle w:val="markedcontent"/>
          <w:rFonts w:ascii="Arial" w:hAnsi="Arial" w:cs="Arial"/>
          <w:szCs w:val="30"/>
        </w:rPr>
        <w:t>Proces monitoringu</w:t>
      </w:r>
      <w:r w:rsidRPr="000068E8">
        <w:rPr>
          <w:rStyle w:val="markedcontent"/>
          <w:rFonts w:ascii="Arial" w:hAnsi="Arial" w:cs="Arial"/>
          <w:szCs w:val="30"/>
        </w:rPr>
        <w:t xml:space="preserve"> </w:t>
      </w:r>
      <w:r>
        <w:rPr>
          <w:rStyle w:val="markedcontent"/>
          <w:rFonts w:ascii="Arial" w:hAnsi="Arial" w:cs="Arial"/>
          <w:szCs w:val="30"/>
        </w:rPr>
        <w:t>opierać się będzie na</w:t>
      </w:r>
      <w:r>
        <w:rPr>
          <w:sz w:val="16"/>
        </w:rPr>
        <w:t xml:space="preserve"> </w:t>
      </w:r>
      <w:r>
        <w:rPr>
          <w:rStyle w:val="markedcontent"/>
          <w:rFonts w:ascii="Arial" w:hAnsi="Arial" w:cs="Arial"/>
          <w:szCs w:val="30"/>
        </w:rPr>
        <w:t xml:space="preserve">systematycznym sprawdzaniu, </w:t>
      </w:r>
      <w:r w:rsidRPr="000068E8">
        <w:rPr>
          <w:rStyle w:val="markedcontent"/>
          <w:rFonts w:ascii="Arial" w:hAnsi="Arial" w:cs="Arial"/>
          <w:szCs w:val="30"/>
        </w:rPr>
        <w:t>czy Program jest realizowany zgodnie z</w:t>
      </w:r>
      <w:r>
        <w:rPr>
          <w:rStyle w:val="markedcontent"/>
          <w:rFonts w:ascii="Arial" w:hAnsi="Arial" w:cs="Arial"/>
          <w:szCs w:val="30"/>
        </w:rPr>
        <w:t xml:space="preserve"> przyjętymi na samym wstępie</w:t>
      </w:r>
      <w:r w:rsidRPr="000068E8">
        <w:rPr>
          <w:rStyle w:val="markedcontent"/>
          <w:rFonts w:ascii="Arial" w:hAnsi="Arial" w:cs="Arial"/>
          <w:szCs w:val="30"/>
        </w:rPr>
        <w:t xml:space="preserve"> założeniami.</w:t>
      </w:r>
      <w:r>
        <w:rPr>
          <w:sz w:val="16"/>
        </w:rPr>
        <w:t xml:space="preserve"> </w:t>
      </w:r>
      <w:r>
        <w:rPr>
          <w:rStyle w:val="markedcontent"/>
          <w:rFonts w:ascii="Arial" w:hAnsi="Arial" w:cs="Arial"/>
          <w:szCs w:val="30"/>
        </w:rPr>
        <w:t>Ważnym</w:t>
      </w:r>
      <w:r w:rsidR="003B57EE">
        <w:rPr>
          <w:rStyle w:val="markedcontent"/>
          <w:rFonts w:ascii="Arial" w:hAnsi="Arial" w:cs="Arial"/>
          <w:szCs w:val="30"/>
        </w:rPr>
        <w:t>i</w:t>
      </w:r>
      <w:r>
        <w:rPr>
          <w:rStyle w:val="markedcontent"/>
          <w:rFonts w:ascii="Arial" w:hAnsi="Arial" w:cs="Arial"/>
          <w:szCs w:val="30"/>
        </w:rPr>
        <w:t xml:space="preserve"> etapami będą, następujące po sobie: </w:t>
      </w:r>
      <w:r w:rsidRPr="000068E8">
        <w:rPr>
          <w:rStyle w:val="markedcontent"/>
          <w:rFonts w:ascii="Arial" w:hAnsi="Arial" w:cs="Arial"/>
          <w:szCs w:val="30"/>
        </w:rPr>
        <w:t>zbierani</w:t>
      </w:r>
      <w:r>
        <w:rPr>
          <w:rStyle w:val="markedcontent"/>
          <w:rFonts w:ascii="Arial" w:hAnsi="Arial" w:cs="Arial"/>
          <w:szCs w:val="30"/>
        </w:rPr>
        <w:t>e</w:t>
      </w:r>
      <w:r w:rsidRPr="000068E8">
        <w:rPr>
          <w:rStyle w:val="markedcontent"/>
          <w:rFonts w:ascii="Arial" w:hAnsi="Arial" w:cs="Arial"/>
          <w:szCs w:val="30"/>
        </w:rPr>
        <w:t xml:space="preserve"> danych, </w:t>
      </w:r>
      <w:r>
        <w:rPr>
          <w:rStyle w:val="markedcontent"/>
          <w:rFonts w:ascii="Arial" w:hAnsi="Arial" w:cs="Arial"/>
          <w:szCs w:val="30"/>
        </w:rPr>
        <w:t xml:space="preserve">analiza, opracowanie wniosków. </w:t>
      </w:r>
    </w:p>
    <w:p w14:paraId="3EDC4995" w14:textId="77777777" w:rsidR="000068E8" w:rsidRDefault="000068E8" w:rsidP="00066F17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Ponadto, wybrany uczestnik po zakończeniu korzystania z usług(i) będzie poproszony </w:t>
      </w:r>
      <w:r w:rsidR="00066F17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o wypełnienie i dostarczenie anonimowej ankiety określającej poziom zadowolenia z usług(i). Planuje się też dokonywanie analizy sporządzonych IPUS</w:t>
      </w:r>
      <w:r w:rsidR="008748CD">
        <w:rPr>
          <w:rFonts w:ascii="Arial" w:eastAsia="Times New Roman" w:hAnsi="Arial" w:cs="Arial"/>
          <w:lang w:eastAsia="pl-PL"/>
        </w:rPr>
        <w:t xml:space="preserve">. To działanie ma z kolei służyć ewentualnemu </w:t>
      </w:r>
      <w:r w:rsidR="008748CD" w:rsidRPr="008748CD">
        <w:rPr>
          <w:rStyle w:val="markedcontent"/>
          <w:rFonts w:ascii="Arial" w:hAnsi="Arial" w:cs="Arial"/>
          <w:szCs w:val="30"/>
        </w:rPr>
        <w:t xml:space="preserve">wprowadzaniu zmian, </w:t>
      </w:r>
      <w:r w:rsidR="008748CD">
        <w:rPr>
          <w:rStyle w:val="markedcontent"/>
          <w:rFonts w:ascii="Arial" w:hAnsi="Arial" w:cs="Arial"/>
          <w:szCs w:val="30"/>
        </w:rPr>
        <w:t>alternatywnych rozwiązań i innych działań służących poprawnemu i zakładanemu zrealizowaniu przyjętych rezultatów.</w:t>
      </w:r>
    </w:p>
    <w:p w14:paraId="23FFA017" w14:textId="77777777" w:rsidR="008748CD" w:rsidRDefault="008748CD" w:rsidP="00066F17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Mierniki efektywności definiowane</w:t>
      </w:r>
      <w:r w:rsidR="000068E8" w:rsidRPr="000068E8">
        <w:rPr>
          <w:rFonts w:ascii="Arial" w:hAnsi="Arial" w:cs="Arial"/>
          <w:sz w:val="22"/>
          <w:szCs w:val="22"/>
        </w:rPr>
        <w:t xml:space="preserve"> jako wyznaczniki poziomu realizacji </w:t>
      </w:r>
      <w:r>
        <w:rPr>
          <w:rFonts w:ascii="Arial" w:hAnsi="Arial" w:cs="Arial"/>
          <w:sz w:val="22"/>
          <w:szCs w:val="22"/>
        </w:rPr>
        <w:t>Programu, podzielono</w:t>
      </w:r>
      <w:r w:rsidR="000068E8" w:rsidRPr="000068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ilościowe (oddające skalę zainteresowania odbiorców daną usługą) i jakościowe (rozumiane jako poziom zadowolenia, satysfakcji z jakości usług(i), z wykonawcy, </w:t>
      </w:r>
      <w:r w:rsidR="00066F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osiągniętych rezultatów, itp.).</w:t>
      </w:r>
      <w:r w:rsidR="000068E8" w:rsidRPr="000068E8">
        <w:rPr>
          <w:rFonts w:ascii="Arial" w:hAnsi="Arial" w:cs="Arial"/>
          <w:sz w:val="22"/>
          <w:szCs w:val="22"/>
        </w:rPr>
        <w:t xml:space="preserve"> </w:t>
      </w:r>
    </w:p>
    <w:p w14:paraId="20AD465C" w14:textId="77777777" w:rsidR="004222DF" w:rsidRDefault="004222DF" w:rsidP="00066F17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Mierniki ilościowe odpowiadać będą liczbie osób objętych daną usługą, zgodnie </w:t>
      </w:r>
      <w:r w:rsidR="00066F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prognozowanymi danymi (patrz: Tabela nr </w:t>
      </w:r>
      <w:r w:rsidR="00382FA3">
        <w:rPr>
          <w:rFonts w:ascii="Arial" w:hAnsi="Arial" w:cs="Arial"/>
          <w:sz w:val="22"/>
          <w:szCs w:val="22"/>
        </w:rPr>
        <w:t>2).</w:t>
      </w:r>
    </w:p>
    <w:p w14:paraId="3270ED26" w14:textId="77777777" w:rsidR="004222DF" w:rsidRDefault="004222DF" w:rsidP="00066F17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Mierniki jakościowe ujęte zostaną jako średnia wybranych losowo użytkowników danej usługi, skala 1-10, przy czym 1 to najniższy, a 10 najwyższy stopień zadowolenia. </w:t>
      </w:r>
    </w:p>
    <w:p w14:paraId="31468759" w14:textId="77777777" w:rsidR="00641EF2" w:rsidRDefault="00382FA3" w:rsidP="000068E8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Uzyskane rezultaty zostaną przyrównane do określonych w Programie celów.</w:t>
      </w:r>
    </w:p>
    <w:p w14:paraId="79C3322D" w14:textId="77777777" w:rsidR="00641EF2" w:rsidRDefault="00641EF2" w:rsidP="000068E8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5068E82D" w14:textId="77777777" w:rsidR="007B5AA5" w:rsidRPr="00E72F45" w:rsidRDefault="007B5AA5" w:rsidP="00B86978">
      <w:pPr>
        <w:pStyle w:val="Nagwek1"/>
      </w:pPr>
      <w:bookmarkStart w:id="16" w:name="_Toc98099340"/>
      <w:r w:rsidRPr="00E72F45">
        <w:t>Budżet programu oraz źródła jego finansowania</w:t>
      </w:r>
      <w:bookmarkEnd w:id="16"/>
    </w:p>
    <w:p w14:paraId="639FDBB0" w14:textId="77777777" w:rsidR="002D223C" w:rsidRDefault="007B5AA5" w:rsidP="00066F17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Usług Społecznych w Czersku powstało poprzez przekształcenie d</w:t>
      </w:r>
      <w:r w:rsidR="002D223C">
        <w:rPr>
          <w:rFonts w:ascii="Arial" w:hAnsi="Arial" w:cs="Arial"/>
          <w:sz w:val="22"/>
          <w:szCs w:val="22"/>
        </w:rPr>
        <w:t xml:space="preserve">otychczasowego Miejsko-Gminnego </w:t>
      </w:r>
      <w:r>
        <w:rPr>
          <w:rFonts w:ascii="Arial" w:hAnsi="Arial" w:cs="Arial"/>
          <w:sz w:val="22"/>
          <w:szCs w:val="22"/>
        </w:rPr>
        <w:t xml:space="preserve">Ośrodka Pomocy Społecznej, bez udziału (wsparcia) środków zewnętrznych. Oferowane przez CUS usługi finansowane są z różnych źródeł: środków własnych, unijnych (poprzez udział w różnych projektach), rządowych (jak np. Fundusz </w:t>
      </w:r>
    </w:p>
    <w:p w14:paraId="06BBEADF" w14:textId="77777777" w:rsidR="002D223C" w:rsidRDefault="002D223C" w:rsidP="00066F17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2E311E" w14:textId="77777777" w:rsidR="00066F17" w:rsidRPr="002D223C" w:rsidRDefault="007B5AA5" w:rsidP="002D223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Solidarnościowy), i inne. Szczegółowy, zrealizowany budżet zawiera każdorazowo roczne sprawozdanie z działalności Centrum.</w:t>
      </w:r>
      <w:bookmarkStart w:id="17" w:name="_Toc98099341"/>
    </w:p>
    <w:p w14:paraId="711F505E" w14:textId="77777777" w:rsidR="008B129A" w:rsidRDefault="008B129A" w:rsidP="00B86978">
      <w:pPr>
        <w:pStyle w:val="Nagwek1"/>
      </w:pPr>
      <w:r>
        <w:t>Podsumowanie</w:t>
      </w:r>
      <w:bookmarkEnd w:id="17"/>
    </w:p>
    <w:p w14:paraId="595B2BBF" w14:textId="77777777" w:rsidR="008B129A" w:rsidRPr="00F212D2" w:rsidRDefault="008B129A" w:rsidP="00066F17">
      <w:pPr>
        <w:pStyle w:val="NormalnyWeb"/>
        <w:spacing w:line="276" w:lineRule="auto"/>
        <w:jc w:val="both"/>
        <w:rPr>
          <w:rFonts w:ascii="Arial" w:eastAsiaTheme="majorEastAsia" w:hAnsi="Arial" w:cs="Arial"/>
          <w:sz w:val="22"/>
          <w:szCs w:val="30"/>
        </w:rPr>
      </w:pPr>
      <w:r>
        <w:rPr>
          <w:rStyle w:val="markedcontent"/>
          <w:rFonts w:ascii="Arial" w:eastAsiaTheme="majorEastAsia" w:hAnsi="Arial" w:cs="Arial"/>
          <w:sz w:val="22"/>
          <w:szCs w:val="30"/>
        </w:rPr>
        <w:t xml:space="preserve">Niniejszy </w:t>
      </w:r>
      <w:r w:rsidRPr="008B129A">
        <w:rPr>
          <w:rStyle w:val="markedcontent"/>
          <w:rFonts w:ascii="Arial" w:eastAsiaTheme="majorEastAsia" w:hAnsi="Arial" w:cs="Arial"/>
          <w:sz w:val="22"/>
          <w:szCs w:val="30"/>
        </w:rPr>
        <w:t xml:space="preserve">Program </w:t>
      </w:r>
      <w:r>
        <w:rPr>
          <w:rStyle w:val="markedcontent"/>
          <w:rFonts w:ascii="Arial" w:eastAsiaTheme="majorEastAsia" w:hAnsi="Arial" w:cs="Arial"/>
          <w:sz w:val="22"/>
          <w:szCs w:val="30"/>
        </w:rPr>
        <w:t xml:space="preserve">jest ważnym społecznie dokumentem, bowiem </w:t>
      </w:r>
      <w:r w:rsidRPr="008B129A">
        <w:rPr>
          <w:rStyle w:val="markedcontent"/>
          <w:rFonts w:ascii="Arial" w:eastAsiaTheme="majorEastAsia" w:hAnsi="Arial" w:cs="Arial"/>
          <w:sz w:val="22"/>
          <w:szCs w:val="30"/>
        </w:rPr>
        <w:t xml:space="preserve">odpowiada na najważniejsze potrzeby i wyzwania mieszkańców </w:t>
      </w:r>
      <w:r>
        <w:rPr>
          <w:rStyle w:val="markedcontent"/>
          <w:rFonts w:ascii="Arial" w:eastAsiaTheme="majorEastAsia" w:hAnsi="Arial" w:cs="Arial"/>
          <w:sz w:val="22"/>
          <w:szCs w:val="30"/>
        </w:rPr>
        <w:t>naszej Gminy</w:t>
      </w:r>
      <w:r w:rsidRPr="008B129A">
        <w:rPr>
          <w:rStyle w:val="markedcontent"/>
          <w:rFonts w:ascii="Arial" w:eastAsiaTheme="majorEastAsia" w:hAnsi="Arial" w:cs="Arial"/>
          <w:sz w:val="22"/>
          <w:szCs w:val="30"/>
        </w:rPr>
        <w:t xml:space="preserve">, </w:t>
      </w:r>
      <w:r>
        <w:rPr>
          <w:rStyle w:val="markedcontent"/>
          <w:rFonts w:ascii="Arial" w:eastAsiaTheme="majorEastAsia" w:hAnsi="Arial" w:cs="Arial"/>
          <w:sz w:val="22"/>
          <w:szCs w:val="30"/>
        </w:rPr>
        <w:t xml:space="preserve">które zostały określone </w:t>
      </w:r>
      <w:r w:rsidR="00066F17">
        <w:rPr>
          <w:rStyle w:val="markedcontent"/>
          <w:rFonts w:ascii="Arial" w:eastAsiaTheme="majorEastAsia" w:hAnsi="Arial" w:cs="Arial"/>
          <w:sz w:val="22"/>
          <w:szCs w:val="30"/>
        </w:rPr>
        <w:br/>
      </w:r>
      <w:r>
        <w:rPr>
          <w:rStyle w:val="markedcontent"/>
          <w:rFonts w:ascii="Arial" w:eastAsiaTheme="majorEastAsia" w:hAnsi="Arial" w:cs="Arial"/>
          <w:sz w:val="22"/>
          <w:szCs w:val="30"/>
        </w:rPr>
        <w:t>w Diagnozie</w:t>
      </w:r>
      <w:r w:rsidRPr="008B129A">
        <w:rPr>
          <w:rStyle w:val="markedcontent"/>
          <w:rFonts w:ascii="Arial" w:eastAsiaTheme="majorEastAsia" w:hAnsi="Arial" w:cs="Arial"/>
          <w:sz w:val="22"/>
          <w:szCs w:val="30"/>
        </w:rPr>
        <w:t>. Potrzeby mieszkańców zmieniają się</w:t>
      </w:r>
      <w:r w:rsidR="00886800">
        <w:rPr>
          <w:rStyle w:val="markedcontent"/>
          <w:rFonts w:ascii="Arial" w:eastAsiaTheme="majorEastAsia" w:hAnsi="Arial" w:cs="Arial"/>
          <w:sz w:val="22"/>
          <w:szCs w:val="30"/>
        </w:rPr>
        <w:t xml:space="preserve"> </w:t>
      </w:r>
      <w:r w:rsidRPr="008B129A">
        <w:rPr>
          <w:rStyle w:val="markedcontent"/>
          <w:rFonts w:ascii="Arial" w:eastAsiaTheme="majorEastAsia" w:hAnsi="Arial" w:cs="Arial"/>
          <w:sz w:val="22"/>
          <w:szCs w:val="30"/>
        </w:rPr>
        <w:t>w czasie,</w:t>
      </w:r>
      <w:r>
        <w:rPr>
          <w:rStyle w:val="markedcontent"/>
          <w:rFonts w:ascii="Arial" w:eastAsiaTheme="majorEastAsia" w:hAnsi="Arial" w:cs="Arial"/>
          <w:sz w:val="22"/>
          <w:szCs w:val="30"/>
        </w:rPr>
        <w:t xml:space="preserve"> tak samo, jak zmienia się świat. Jesteśmy obecnie świadkami tragicznych wydarzeń (działania wojenne w Ukrainie)</w:t>
      </w:r>
      <w:r w:rsidR="00F212D2">
        <w:rPr>
          <w:rStyle w:val="markedcontent"/>
          <w:rFonts w:ascii="Arial" w:eastAsiaTheme="majorEastAsia" w:hAnsi="Arial" w:cs="Arial"/>
          <w:sz w:val="22"/>
          <w:szCs w:val="30"/>
        </w:rPr>
        <w:t xml:space="preserve">, które będą miały zapewne istotny wpływ na dane demograficzne Polski, ale też naszego regionu. Nie należy zapominać także o czasie pandemicznym, który – choć w mniejszym stopniu – nadal budzi niepewność i strach. Ponadto, przed nami kolejne wyzwania związane m.in. </w:t>
      </w:r>
      <w:r w:rsidR="002A2A2F">
        <w:rPr>
          <w:rStyle w:val="markedcontent"/>
          <w:rFonts w:ascii="Arial" w:eastAsiaTheme="majorEastAsia" w:hAnsi="Arial" w:cs="Arial"/>
          <w:sz w:val="22"/>
          <w:szCs w:val="30"/>
        </w:rPr>
        <w:br/>
      </w:r>
      <w:r w:rsidR="00F212D2">
        <w:rPr>
          <w:rStyle w:val="markedcontent"/>
          <w:rFonts w:ascii="Arial" w:eastAsiaTheme="majorEastAsia" w:hAnsi="Arial" w:cs="Arial"/>
          <w:sz w:val="22"/>
          <w:szCs w:val="30"/>
        </w:rPr>
        <w:t>z nową perspektywą unijną. Stąd, przedstawiany Program opracowany</w:t>
      </w:r>
      <w:r w:rsidRPr="008B129A">
        <w:rPr>
          <w:rStyle w:val="markedcontent"/>
          <w:rFonts w:ascii="Arial" w:eastAsiaTheme="majorEastAsia" w:hAnsi="Arial" w:cs="Arial"/>
          <w:sz w:val="22"/>
          <w:szCs w:val="30"/>
        </w:rPr>
        <w:t xml:space="preserve"> </w:t>
      </w:r>
      <w:r w:rsidR="00F212D2">
        <w:rPr>
          <w:rStyle w:val="markedcontent"/>
          <w:rFonts w:ascii="Arial" w:eastAsiaTheme="majorEastAsia" w:hAnsi="Arial" w:cs="Arial"/>
          <w:sz w:val="22"/>
          <w:szCs w:val="30"/>
        </w:rPr>
        <w:t xml:space="preserve">został na niespełna dwa lata, po których dokonamy (CUS) weryfikacji zasadności proponowanych usług, aby </w:t>
      </w:r>
      <w:r w:rsidR="002A2A2F">
        <w:rPr>
          <w:rStyle w:val="markedcontent"/>
          <w:rFonts w:ascii="Arial" w:eastAsiaTheme="majorEastAsia" w:hAnsi="Arial" w:cs="Arial"/>
          <w:sz w:val="22"/>
          <w:szCs w:val="30"/>
        </w:rPr>
        <w:br/>
      </w:r>
      <w:r w:rsidR="00F212D2">
        <w:rPr>
          <w:rStyle w:val="markedcontent"/>
          <w:rFonts w:ascii="Arial" w:eastAsiaTheme="majorEastAsia" w:hAnsi="Arial" w:cs="Arial"/>
          <w:sz w:val="22"/>
          <w:szCs w:val="30"/>
        </w:rPr>
        <w:t>w następnych latach opracować kolejny Program, na miarę</w:t>
      </w:r>
      <w:r w:rsidR="00886800">
        <w:rPr>
          <w:rStyle w:val="markedcontent"/>
          <w:rFonts w:ascii="Arial" w:eastAsiaTheme="majorEastAsia" w:hAnsi="Arial" w:cs="Arial"/>
          <w:sz w:val="22"/>
          <w:szCs w:val="30"/>
        </w:rPr>
        <w:t xml:space="preserve"> obecnych</w:t>
      </w:r>
      <w:r w:rsidR="00F212D2">
        <w:rPr>
          <w:rStyle w:val="markedcontent"/>
          <w:rFonts w:ascii="Arial" w:eastAsiaTheme="majorEastAsia" w:hAnsi="Arial" w:cs="Arial"/>
          <w:sz w:val="22"/>
          <w:szCs w:val="30"/>
        </w:rPr>
        <w:t xml:space="preserve"> potrzeb wszystkich </w:t>
      </w:r>
      <w:r w:rsidR="00886800">
        <w:rPr>
          <w:rStyle w:val="markedcontent"/>
          <w:rFonts w:ascii="Arial" w:eastAsiaTheme="majorEastAsia" w:hAnsi="Arial" w:cs="Arial"/>
          <w:sz w:val="22"/>
          <w:szCs w:val="30"/>
        </w:rPr>
        <w:t>mieszkańców. To one</w:t>
      </w:r>
      <w:r w:rsidR="00F212D2">
        <w:rPr>
          <w:rStyle w:val="markedcontent"/>
          <w:rFonts w:ascii="Arial" w:eastAsiaTheme="majorEastAsia" w:hAnsi="Arial" w:cs="Arial"/>
          <w:sz w:val="22"/>
          <w:szCs w:val="30"/>
        </w:rPr>
        <w:t xml:space="preserve"> są bowiem wyznacznikiem naszych działań. </w:t>
      </w:r>
      <w:r w:rsidRPr="008B129A">
        <w:rPr>
          <w:rStyle w:val="markedcontent"/>
          <w:rFonts w:ascii="Arial" w:eastAsiaTheme="majorEastAsia" w:hAnsi="Arial" w:cs="Arial"/>
          <w:sz w:val="22"/>
          <w:szCs w:val="30"/>
        </w:rPr>
        <w:t xml:space="preserve">Liczymy </w:t>
      </w:r>
      <w:r w:rsidR="00F212D2">
        <w:rPr>
          <w:rStyle w:val="markedcontent"/>
          <w:rFonts w:ascii="Arial" w:eastAsiaTheme="majorEastAsia" w:hAnsi="Arial" w:cs="Arial"/>
          <w:sz w:val="22"/>
          <w:szCs w:val="30"/>
        </w:rPr>
        <w:t>zatem na współpracę, zarówno wszelkich formacji, instytucji, placówek gminnych, jak też samych mieszkańców</w:t>
      </w:r>
      <w:r w:rsidRPr="008B129A">
        <w:rPr>
          <w:rStyle w:val="markedcontent"/>
          <w:rFonts w:ascii="Arial" w:eastAsiaTheme="majorEastAsia" w:hAnsi="Arial" w:cs="Arial"/>
          <w:sz w:val="22"/>
          <w:szCs w:val="30"/>
        </w:rPr>
        <w:t>.</w:t>
      </w:r>
    </w:p>
    <w:p w14:paraId="19AA1322" w14:textId="77777777" w:rsidR="009C6AF1" w:rsidRPr="000068E8" w:rsidRDefault="009C6AF1" w:rsidP="000068E8">
      <w:pPr>
        <w:pStyle w:val="NormalnyWeb"/>
        <w:jc w:val="both"/>
        <w:rPr>
          <w:rFonts w:ascii="Arial" w:hAnsi="Arial" w:cs="Arial"/>
          <w:sz w:val="22"/>
          <w:szCs w:val="22"/>
        </w:rPr>
      </w:pPr>
    </w:p>
    <w:sectPr w:rsidR="009C6AF1" w:rsidRPr="000068E8" w:rsidSect="00DA4841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68A8" w14:textId="77777777" w:rsidR="006A7632" w:rsidRDefault="006A7632" w:rsidP="001A5741">
      <w:pPr>
        <w:spacing w:after="0" w:line="240" w:lineRule="auto"/>
      </w:pPr>
      <w:r>
        <w:separator/>
      </w:r>
    </w:p>
  </w:endnote>
  <w:endnote w:type="continuationSeparator" w:id="0">
    <w:p w14:paraId="0A9812A1" w14:textId="77777777" w:rsidR="006A7632" w:rsidRDefault="006A7632" w:rsidP="001A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8FBC" w14:textId="77777777" w:rsidR="0092270E" w:rsidRPr="009B1A9D" w:rsidRDefault="0092270E" w:rsidP="001A5741">
    <w:pPr>
      <w:pStyle w:val="Nagwekspisutreci"/>
      <w:jc w:val="center"/>
      <w:rPr>
        <w:rFonts w:eastAsia="Times New Roman" w:cs="Calibri"/>
        <w:sz w:val="22"/>
      </w:rPr>
    </w:pPr>
    <w:r w:rsidRPr="009B1A9D">
      <w:rPr>
        <w:rFonts w:eastAsia="Times New Roman" w:cs="Calibri"/>
        <w:sz w:val="22"/>
      </w:rPr>
      <w:t>Program Usług Społecznych w Gminie Czersk na lata 2022-2023</w:t>
    </w:r>
  </w:p>
  <w:p w14:paraId="7DF9D804" w14:textId="77777777" w:rsidR="0092270E" w:rsidRDefault="0092270E">
    <w:pPr>
      <w:pStyle w:val="Stopka"/>
    </w:pPr>
  </w:p>
  <w:p w14:paraId="74E0FE8C" w14:textId="77777777" w:rsidR="0092270E" w:rsidRDefault="0092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F52E" w14:textId="77777777" w:rsidR="006A7632" w:rsidRDefault="006A7632" w:rsidP="001A5741">
      <w:pPr>
        <w:spacing w:after="0" w:line="240" w:lineRule="auto"/>
      </w:pPr>
      <w:r>
        <w:separator/>
      </w:r>
    </w:p>
  </w:footnote>
  <w:footnote w:type="continuationSeparator" w:id="0">
    <w:p w14:paraId="70787A1A" w14:textId="77777777" w:rsidR="006A7632" w:rsidRDefault="006A7632" w:rsidP="001A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99F"/>
    <w:multiLevelType w:val="multilevel"/>
    <w:tmpl w:val="497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76712"/>
    <w:multiLevelType w:val="hybridMultilevel"/>
    <w:tmpl w:val="BF64D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FA9"/>
    <w:multiLevelType w:val="hybridMultilevel"/>
    <w:tmpl w:val="51CA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61CF1"/>
    <w:multiLevelType w:val="multilevel"/>
    <w:tmpl w:val="081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6654"/>
    <w:multiLevelType w:val="hybridMultilevel"/>
    <w:tmpl w:val="39A284E8"/>
    <w:lvl w:ilvl="0" w:tplc="01FEAE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5F497A" w:themeColor="accent4" w:themeShade="BF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85BB7"/>
    <w:multiLevelType w:val="hybridMultilevel"/>
    <w:tmpl w:val="851893CE"/>
    <w:lvl w:ilvl="0" w:tplc="01FEAE0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5F497A" w:themeColor="accent4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12C5"/>
    <w:multiLevelType w:val="hybridMultilevel"/>
    <w:tmpl w:val="4C04B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9437F"/>
    <w:multiLevelType w:val="hybridMultilevel"/>
    <w:tmpl w:val="B6D0CDAE"/>
    <w:lvl w:ilvl="0" w:tplc="046AA6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D4570"/>
    <w:multiLevelType w:val="hybridMultilevel"/>
    <w:tmpl w:val="15EC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66AF3"/>
    <w:multiLevelType w:val="hybridMultilevel"/>
    <w:tmpl w:val="79A0896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11"/>
    <w:rsid w:val="00001199"/>
    <w:rsid w:val="000048E9"/>
    <w:rsid w:val="000068E8"/>
    <w:rsid w:val="00066F17"/>
    <w:rsid w:val="000B3956"/>
    <w:rsid w:val="000C13E1"/>
    <w:rsid w:val="000C43EF"/>
    <w:rsid w:val="00150AC1"/>
    <w:rsid w:val="001529D5"/>
    <w:rsid w:val="001A5741"/>
    <w:rsid w:val="001B70A9"/>
    <w:rsid w:val="001D0CA2"/>
    <w:rsid w:val="00201E07"/>
    <w:rsid w:val="00217A36"/>
    <w:rsid w:val="00256E4B"/>
    <w:rsid w:val="00272141"/>
    <w:rsid w:val="00285A16"/>
    <w:rsid w:val="002A0515"/>
    <w:rsid w:val="002A2A2F"/>
    <w:rsid w:val="002D223C"/>
    <w:rsid w:val="003416B0"/>
    <w:rsid w:val="003475F7"/>
    <w:rsid w:val="00350839"/>
    <w:rsid w:val="00373F56"/>
    <w:rsid w:val="00377C52"/>
    <w:rsid w:val="00382FA3"/>
    <w:rsid w:val="00394FEC"/>
    <w:rsid w:val="003B57EE"/>
    <w:rsid w:val="004222DF"/>
    <w:rsid w:val="004274F2"/>
    <w:rsid w:val="00434274"/>
    <w:rsid w:val="00441411"/>
    <w:rsid w:val="00443504"/>
    <w:rsid w:val="00496396"/>
    <w:rsid w:val="004B5F02"/>
    <w:rsid w:val="004C0DE8"/>
    <w:rsid w:val="004F745D"/>
    <w:rsid w:val="0051644B"/>
    <w:rsid w:val="00527ACD"/>
    <w:rsid w:val="0053394A"/>
    <w:rsid w:val="00565053"/>
    <w:rsid w:val="005860D7"/>
    <w:rsid w:val="005A1294"/>
    <w:rsid w:val="005E7AF4"/>
    <w:rsid w:val="00641EF2"/>
    <w:rsid w:val="00681C23"/>
    <w:rsid w:val="006A7632"/>
    <w:rsid w:val="006A7E1E"/>
    <w:rsid w:val="006B1C7A"/>
    <w:rsid w:val="006D159F"/>
    <w:rsid w:val="00741661"/>
    <w:rsid w:val="007A0CEE"/>
    <w:rsid w:val="007B5AA5"/>
    <w:rsid w:val="007C1028"/>
    <w:rsid w:val="007C38AF"/>
    <w:rsid w:val="007C50B4"/>
    <w:rsid w:val="007D51DA"/>
    <w:rsid w:val="00833361"/>
    <w:rsid w:val="00857455"/>
    <w:rsid w:val="008748CD"/>
    <w:rsid w:val="00875D86"/>
    <w:rsid w:val="00886800"/>
    <w:rsid w:val="008B129A"/>
    <w:rsid w:val="00901B6F"/>
    <w:rsid w:val="0092270E"/>
    <w:rsid w:val="00991233"/>
    <w:rsid w:val="009C6AF1"/>
    <w:rsid w:val="009D232D"/>
    <w:rsid w:val="009E1D4A"/>
    <w:rsid w:val="00A7328E"/>
    <w:rsid w:val="00AA5F20"/>
    <w:rsid w:val="00AD162E"/>
    <w:rsid w:val="00AE351D"/>
    <w:rsid w:val="00B22AA9"/>
    <w:rsid w:val="00B67F6E"/>
    <w:rsid w:val="00B86978"/>
    <w:rsid w:val="00BB2B0E"/>
    <w:rsid w:val="00BE3EDD"/>
    <w:rsid w:val="00C42C53"/>
    <w:rsid w:val="00C471D4"/>
    <w:rsid w:val="00C60F87"/>
    <w:rsid w:val="00CA456D"/>
    <w:rsid w:val="00CB67BD"/>
    <w:rsid w:val="00CE0401"/>
    <w:rsid w:val="00CE76B6"/>
    <w:rsid w:val="00D224F9"/>
    <w:rsid w:val="00DA4841"/>
    <w:rsid w:val="00E02965"/>
    <w:rsid w:val="00E25355"/>
    <w:rsid w:val="00E467F9"/>
    <w:rsid w:val="00E4752B"/>
    <w:rsid w:val="00E72343"/>
    <w:rsid w:val="00E72F45"/>
    <w:rsid w:val="00EA20D8"/>
    <w:rsid w:val="00EC7B72"/>
    <w:rsid w:val="00F123A0"/>
    <w:rsid w:val="00F1396C"/>
    <w:rsid w:val="00F212D2"/>
    <w:rsid w:val="00F30F5F"/>
    <w:rsid w:val="00F35EFF"/>
    <w:rsid w:val="00F9604D"/>
    <w:rsid w:val="00FA38DB"/>
    <w:rsid w:val="00FA5028"/>
    <w:rsid w:val="00FA6C3D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1386"/>
  <w15:docId w15:val="{3C8A0DF5-5F9E-4589-A973-3FAD972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1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1C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7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71D4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1D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A4841"/>
  </w:style>
  <w:style w:type="paragraph" w:styleId="Akapitzlist">
    <w:name w:val="List Paragraph"/>
    <w:aliases w:val="Numerowanie,Akapit z listą BS,Kolorowa lista — akcent 11,List Paragraph2,Dot pt,F5 List Paragraph,List Paragraph1,Recommendation,List Paragraph11,A_wyliczenie,K-P_odwolanie,Akapit z listą5,maz_wyliczenie,opis dzialania,Akapit z listą2"/>
    <w:basedOn w:val="Normalny"/>
    <w:link w:val="AkapitzlistZnak"/>
    <w:uiPriority w:val="34"/>
    <w:qFormat/>
    <w:rsid w:val="004274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7ACD"/>
    <w:rPr>
      <w:b/>
      <w:bCs/>
    </w:rPr>
  </w:style>
  <w:style w:type="paragraph" w:customStyle="1" w:styleId="Default">
    <w:name w:val="Default"/>
    <w:rsid w:val="009912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BE3EDD"/>
    <w:pPr>
      <w:widowControl w:val="0"/>
      <w:suppressAutoHyphens/>
      <w:autoSpaceDN w:val="0"/>
      <w:spacing w:before="20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Numerowanie Znak,Akapit z listą BS Znak,Kolorowa lista — akcent 11 Znak,List Paragraph2 Znak,Dot pt Znak,F5 List Paragraph Znak,List Paragraph1 Znak,Recommendation Znak,List Paragraph11 Znak,A_wyliczenie Znak,K-P_odwolanie Znak"/>
    <w:link w:val="Akapitzlist"/>
    <w:uiPriority w:val="34"/>
    <w:qFormat/>
    <w:rsid w:val="00BE3EDD"/>
  </w:style>
  <w:style w:type="paragraph" w:styleId="Legenda">
    <w:name w:val="caption"/>
    <w:basedOn w:val="Normalny"/>
    <w:next w:val="Normalny"/>
    <w:uiPriority w:val="35"/>
    <w:unhideWhenUsed/>
    <w:qFormat/>
    <w:rsid w:val="00BE3EDD"/>
    <w:pPr>
      <w:spacing w:after="80" w:line="240" w:lineRule="auto"/>
    </w:pPr>
    <w:rPr>
      <w:rFonts w:ascii="Cambria" w:hAnsi="Cambria"/>
      <w:b/>
      <w:bCs/>
      <w:color w:val="000000" w:themeColor="text1"/>
      <w:sz w:val="24"/>
      <w:szCs w:val="18"/>
    </w:rPr>
  </w:style>
  <w:style w:type="paragraph" w:styleId="NormalnyWeb">
    <w:name w:val="Normal (Web)"/>
    <w:basedOn w:val="Normalny"/>
    <w:uiPriority w:val="99"/>
    <w:unhideWhenUsed/>
    <w:rsid w:val="0025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3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A5F2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41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1C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1A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741"/>
  </w:style>
  <w:style w:type="paragraph" w:styleId="Stopka">
    <w:name w:val="footer"/>
    <w:basedOn w:val="Normalny"/>
    <w:link w:val="StopkaZnak"/>
    <w:uiPriority w:val="99"/>
    <w:unhideWhenUsed/>
    <w:rsid w:val="001A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741"/>
  </w:style>
  <w:style w:type="paragraph" w:styleId="Spistreci2">
    <w:name w:val="toc 2"/>
    <w:basedOn w:val="Normalny"/>
    <w:next w:val="Normalny"/>
    <w:autoRedefine/>
    <w:uiPriority w:val="39"/>
    <w:unhideWhenUsed/>
    <w:rsid w:val="00FC26B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C26B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8697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2B30-3EE2-4A45-A683-6F38189E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5976</Words>
  <Characters>35862</Characters>
  <Application>Microsoft Office Word</Application>
  <DocSecurity>0</DocSecurity>
  <Lines>298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>Wstęp</vt:lpstr>
      <vt:lpstr/>
      <vt:lpstr>Definicje</vt:lpstr>
      <vt:lpstr/>
      <vt:lpstr/>
      <vt:lpstr>Nazwa i cel programu </vt:lpstr>
      <vt:lpstr>Okres realizacji programu </vt:lpstr>
      <vt:lpstr>Opis potrzeb uzasadniających realizację programu </vt:lpstr>
      <vt:lpstr/>
      <vt:lpstr>Raport z badania </vt:lpstr>
      <vt:lpstr/>
      <vt:lpstr>Określenie usług oferowanych w programie </vt:lpstr>
      <vt:lpstr>Charakterystyka i przewidywana liczba osób objętych programem </vt:lpstr>
      <vt:lpstr/>
      <vt:lpstr>Warunki i tryb kwalifikowania osób zainteresowanych do korzystania z usług społe</vt:lpstr>
      <vt:lpstr>Wysokość opłaty za usługi społeczne, osoby uprawnione do uzyskania ulg w opłacie</vt:lpstr>
      <vt:lpstr>Sposób dokumentowania spełniania warunków  do zakwalifikowania do usług  społecz</vt:lpstr>
      <vt:lpstr>Dane osobowe niezbędne do kwalifikowania osób zainteresowanych do korzystana z u</vt:lpstr>
      <vt:lpstr>Organizacja programu, etapy jego realizacji</vt:lpstr>
      <vt:lpstr>Sposób monitorowania i oceny Programu raz mierniki efektywności jego realizacji </vt:lpstr>
      <vt:lpstr>Budżet programu oraz źródła jego finansowania</vt:lpstr>
      <vt:lpstr/>
      <vt:lpstr>Podsumowanie</vt:lpstr>
    </vt:vector>
  </TitlesOfParts>
  <Company/>
  <LinksUpToDate>false</LinksUpToDate>
  <CharactersWithSpaces>41755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Papierowska</cp:lastModifiedBy>
  <cp:revision>2</cp:revision>
  <dcterms:created xsi:type="dcterms:W3CDTF">2022-03-30T12:33:00Z</dcterms:created>
  <dcterms:modified xsi:type="dcterms:W3CDTF">2022-03-30T12:33:00Z</dcterms:modified>
</cp:coreProperties>
</file>