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B8" w:rsidRPr="000816B8" w:rsidRDefault="000816B8" w:rsidP="000816B8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bookmarkStart w:id="0" w:name="_GoBack"/>
      <w:bookmarkEnd w:id="0"/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E36A8A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135AE4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E36A8A">
        <w:rPr>
          <w:rFonts w:ascii="Arial" w:eastAsia="Times New Roman" w:hAnsi="Arial" w:cs="Arial"/>
          <w:bCs/>
          <w:sz w:val="20"/>
          <w:szCs w:val="20"/>
          <w:lang w:eastAsia="pl-PL"/>
        </w:rPr>
        <w:t>0</w:t>
      </w: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16B8" w:rsidRPr="000816B8" w:rsidRDefault="000816B8" w:rsidP="000816B8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3 do SIWZ </w:t>
      </w:r>
    </w:p>
    <w:p w:rsidR="00135AE4" w:rsidRDefault="00135AE4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135AE4" w:rsidRDefault="00135AE4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135AE4" w:rsidRPr="008834A6" w:rsidRDefault="00135AE4" w:rsidP="00135AE4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2F7B60">
        <w:rPr>
          <w:rFonts w:ascii="Arial" w:eastAsia="Times New Roman" w:hAnsi="Arial" w:cs="Arial"/>
          <w:b/>
          <w:sz w:val="21"/>
          <w:szCs w:val="21"/>
          <w:lang w:eastAsia="pl-PL"/>
        </w:rPr>
        <w:t>„</w:t>
      </w:r>
      <w:r w:rsidR="00E36A8A" w:rsidRPr="00E36A8A">
        <w:rPr>
          <w:rFonts w:ascii="Arial" w:eastAsia="Times New Roman" w:hAnsi="Arial" w:cs="Arial"/>
          <w:b/>
          <w:sz w:val="21"/>
          <w:szCs w:val="21"/>
          <w:lang w:eastAsia="pl-PL"/>
        </w:rPr>
        <w:t>Pełnienie nadzoru inwestorskiego nad realizacją robót budowlanych w ramach zadania pn.: Budowa muszli koncertowej w Parku Borowiackim w Czersku</w:t>
      </w:r>
      <w:r w:rsidRPr="002F7B60">
        <w:rPr>
          <w:rFonts w:ascii="Arial" w:eastAsia="Times New Roman" w:hAnsi="Arial" w:cs="Arial"/>
          <w:b/>
          <w:sz w:val="21"/>
          <w:szCs w:val="21"/>
          <w:lang w:eastAsia="pl-PL"/>
        </w:rPr>
        <w:t>”,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834A6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0816B8" w:rsidRPr="000816B8" w:rsidRDefault="000816B8" w:rsidP="00135AE4">
      <w:pPr>
        <w:spacing w:after="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  <w:r w:rsidRPr="000816B8">
        <w:rPr>
          <w:rFonts w:ascii="Arial" w:eastAsiaTheme="minorHAnsi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16B8">
        <w:rPr>
          <w:rFonts w:ascii="Arial" w:eastAsiaTheme="minorHAnsi" w:hAnsi="Arial" w:cs="Arial"/>
          <w:sz w:val="20"/>
          <w:szCs w:val="20"/>
          <w:lang w:eastAsia="pl-PL"/>
        </w:rPr>
        <w:br/>
        <w:t xml:space="preserve">art. 24 ust 1 pkt 12-22 ustawy </w:t>
      </w:r>
      <w:proofErr w:type="spellStart"/>
      <w:r w:rsidRPr="000816B8">
        <w:rPr>
          <w:rFonts w:ascii="Arial" w:eastAsiaTheme="minorHAnsi" w:hAnsi="Arial" w:cs="Arial"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Theme="minorHAnsi" w:hAnsi="Arial" w:cs="Arial"/>
          <w:sz w:val="20"/>
          <w:szCs w:val="20"/>
          <w:lang w:eastAsia="pl-PL"/>
        </w:rPr>
        <w:t>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ustawy 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0816B8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lastRenderedPageBreak/>
        <w:t>OŚWIADCZENIE DOTYCZĄCE PODANYCH INFORMACJI: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*) </w:t>
      </w: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niewłaściwe skreślić</w:t>
      </w:r>
    </w:p>
    <w:p w:rsidR="000816B8" w:rsidRPr="000816B8" w:rsidRDefault="000816B8" w:rsidP="000816B8">
      <w:pPr>
        <w:spacing w:after="0" w:line="240" w:lineRule="auto"/>
        <w:rPr>
          <w:rFonts w:eastAsia="Times New Roman"/>
          <w:color w:val="000000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56123B" w:rsidRPr="000816B8" w:rsidRDefault="0056123B" w:rsidP="000816B8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0816B8" w:rsidSect="007F17C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76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831" w:rsidRDefault="00123831">
      <w:r>
        <w:separator/>
      </w:r>
    </w:p>
  </w:endnote>
  <w:endnote w:type="continuationSeparator" w:id="0">
    <w:p w:rsidR="00123831" w:rsidRDefault="001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B91AEA3" wp14:editId="5EE56A1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727A5992" wp14:editId="5ACB30C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831" w:rsidRDefault="00123831">
      <w:r>
        <w:separator/>
      </w:r>
    </w:p>
  </w:footnote>
  <w:footnote w:type="continuationSeparator" w:id="0">
    <w:p w:rsidR="00123831" w:rsidRDefault="001238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B0CA0F8" wp14:editId="2E883CC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8F2D7B" w:rsidP="0049222D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49440E12" wp14:editId="52DCB196">
          <wp:extent cx="5266586" cy="652007"/>
          <wp:effectExtent l="0" t="0" r="0" b="0"/>
          <wp:docPr id="4" name="Obraz 4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529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16B8"/>
    <w:rsid w:val="00085BCA"/>
    <w:rsid w:val="00092BC8"/>
    <w:rsid w:val="0009550B"/>
    <w:rsid w:val="000B041B"/>
    <w:rsid w:val="000B55A0"/>
    <w:rsid w:val="000C59DE"/>
    <w:rsid w:val="000D5FE8"/>
    <w:rsid w:val="000D702E"/>
    <w:rsid w:val="000D7677"/>
    <w:rsid w:val="000E7EC7"/>
    <w:rsid w:val="000F5850"/>
    <w:rsid w:val="000F7B21"/>
    <w:rsid w:val="0011177C"/>
    <w:rsid w:val="00123831"/>
    <w:rsid w:val="00132030"/>
    <w:rsid w:val="00135AE4"/>
    <w:rsid w:val="001421A2"/>
    <w:rsid w:val="00146EAB"/>
    <w:rsid w:val="00175AA9"/>
    <w:rsid w:val="001865D9"/>
    <w:rsid w:val="0019020D"/>
    <w:rsid w:val="001A5926"/>
    <w:rsid w:val="001C5596"/>
    <w:rsid w:val="001D7D40"/>
    <w:rsid w:val="002175DE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331F2"/>
    <w:rsid w:val="00365771"/>
    <w:rsid w:val="003B2E28"/>
    <w:rsid w:val="003D50C1"/>
    <w:rsid w:val="003E1D07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0D6D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669C"/>
    <w:rsid w:val="005F7218"/>
    <w:rsid w:val="0060027D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916F2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6623"/>
    <w:rsid w:val="008A6716"/>
    <w:rsid w:val="008B3DAE"/>
    <w:rsid w:val="008C0B23"/>
    <w:rsid w:val="008D2962"/>
    <w:rsid w:val="008E6C71"/>
    <w:rsid w:val="008E7183"/>
    <w:rsid w:val="008F2D7B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45680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17F6F"/>
    <w:rsid w:val="00C314D1"/>
    <w:rsid w:val="00C42CB0"/>
    <w:rsid w:val="00C556F4"/>
    <w:rsid w:val="00C5797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BE6"/>
    <w:rsid w:val="00E36A8A"/>
    <w:rsid w:val="00E4220A"/>
    <w:rsid w:val="00E66537"/>
    <w:rsid w:val="00E827E0"/>
    <w:rsid w:val="00E86179"/>
    <w:rsid w:val="00E87838"/>
    <w:rsid w:val="00EB1574"/>
    <w:rsid w:val="00EC665B"/>
    <w:rsid w:val="00EF3F2A"/>
    <w:rsid w:val="00F14518"/>
    <w:rsid w:val="00F20CC2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B7267-B1B8-4F50-BF38-61CF8DEFF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73</cp:revision>
  <cp:lastPrinted>2019-09-10T08:47:00Z</cp:lastPrinted>
  <dcterms:created xsi:type="dcterms:W3CDTF">2013-01-22T10:46:00Z</dcterms:created>
  <dcterms:modified xsi:type="dcterms:W3CDTF">2020-11-30T13:01:00Z</dcterms:modified>
</cp:coreProperties>
</file>