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D32D0B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WZ.271.42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D32D0B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E26721" w:rsidRPr="00D32D0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Pełnienie nadzoru inwestorskiego nad realizacją robót budowlanych w ramach zadania pn.: </w:t>
      </w:r>
      <w:r w:rsidR="00D32D0B" w:rsidRPr="00D32D0B">
        <w:rPr>
          <w:rFonts w:ascii="Arial" w:hAnsi="Arial" w:cs="Arial"/>
          <w:b/>
          <w:sz w:val="21"/>
          <w:szCs w:val="21"/>
        </w:rPr>
        <w:t>Budowa linii oświetlenia ulicznego w ulicy Wrzosowej w Czersku</w:t>
      </w:r>
      <w:r w:rsidRPr="00D32D0B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="00D32D0B">
        <w:rPr>
          <w:rFonts w:ascii="Arial" w:eastAsia="Times New Roman" w:hAnsi="Arial" w:cs="Arial"/>
          <w:b/>
          <w:sz w:val="21"/>
          <w:szCs w:val="21"/>
          <w:lang w:eastAsia="pl-PL"/>
        </w:rPr>
        <w:t>.3</w:t>
      </w:r>
      <w:bookmarkStart w:id="0" w:name="_GoBack"/>
      <w:bookmarkEnd w:id="0"/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96F" w:rsidRDefault="0098296F">
      <w:r>
        <w:separator/>
      </w:r>
    </w:p>
  </w:endnote>
  <w:endnote w:type="continuationSeparator" w:id="0">
    <w:p w:rsidR="0098296F" w:rsidRDefault="00982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96F" w:rsidRDefault="0098296F">
      <w:r>
        <w:separator/>
      </w:r>
    </w:p>
  </w:footnote>
  <w:footnote w:type="continuationSeparator" w:id="0">
    <w:p w:rsidR="0098296F" w:rsidRDefault="00982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2D0B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2019-01-10T09:00:00Z</cp:lastPrinted>
  <dcterms:created xsi:type="dcterms:W3CDTF">2013-01-22T10:46:00Z</dcterms:created>
  <dcterms:modified xsi:type="dcterms:W3CDTF">2020-10-22T12:44:00Z</dcterms:modified>
</cp:coreProperties>
</file>