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68305D">
        <w:rPr>
          <w:rFonts w:ascii="Arial" w:eastAsia="Times New Roman" w:hAnsi="Arial" w:cs="Arial"/>
          <w:bCs/>
          <w:sz w:val="20"/>
          <w:szCs w:val="20"/>
        </w:rPr>
        <w:t>33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0F3ACB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68305D" w:rsidRPr="0068305D">
        <w:rPr>
          <w:rFonts w:ascii="Arial" w:hAnsi="Arial" w:cs="Arial"/>
          <w:b/>
          <w:sz w:val="20"/>
        </w:rPr>
        <w:t>Modernizacja dróg gminnych - etap II</w:t>
      </w:r>
      <w:r w:rsidR="00100B6C" w:rsidRPr="000F3ACB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2477FD">
        <w:rPr>
          <w:rFonts w:ascii="Arial" w:hAnsi="Arial" w:cs="Arial"/>
          <w:b/>
          <w:sz w:val="20"/>
          <w:szCs w:val="20"/>
        </w:rPr>
        <w:t>(t. j. - Dz. U. z 2020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537B68">
        <w:rPr>
          <w:rFonts w:ascii="Arial" w:hAnsi="Arial" w:cs="Arial"/>
          <w:b/>
          <w:sz w:val="20"/>
          <w:szCs w:val="20"/>
        </w:rPr>
        <w:t>1076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68305D">
        <w:rPr>
          <w:rFonts w:ascii="Arial" w:hAnsi="Arial" w:cs="Arial"/>
          <w:b/>
          <w:sz w:val="20"/>
          <w:szCs w:val="20"/>
        </w:rPr>
        <w:t>(t. j. - Dz. U. z 2020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537B68">
        <w:rPr>
          <w:rFonts w:ascii="Arial" w:hAnsi="Arial" w:cs="Arial"/>
          <w:b/>
          <w:sz w:val="20"/>
          <w:szCs w:val="20"/>
        </w:rPr>
        <w:t>1076</w:t>
      </w:r>
      <w:bookmarkStart w:id="0" w:name="_GoBack"/>
      <w:bookmarkEnd w:id="0"/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Default="0096501E" w:rsidP="000134C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00B6C" w:rsidRDefault="00100B6C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0F3ACB" w:rsidRPr="001B5017" w:rsidRDefault="000F3ACB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00B6C" w:rsidRDefault="00100B6C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0F3ACB" w:rsidRDefault="000F3ACB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FE4" w:rsidRDefault="00C12FE4">
      <w:r>
        <w:separator/>
      </w:r>
    </w:p>
  </w:endnote>
  <w:endnote w:type="continuationSeparator" w:id="0">
    <w:p w:rsidR="00C12FE4" w:rsidRDefault="00C12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FE4" w:rsidRDefault="00C12FE4">
      <w:r>
        <w:separator/>
      </w:r>
    </w:p>
  </w:footnote>
  <w:footnote w:type="continuationSeparator" w:id="0">
    <w:p w:rsidR="00C12FE4" w:rsidRDefault="00C12F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134C5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0F3ACB"/>
    <w:rsid w:val="00100B6C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477FD"/>
    <w:rsid w:val="002641BA"/>
    <w:rsid w:val="00275979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0636E"/>
    <w:rsid w:val="0052701C"/>
    <w:rsid w:val="0053234D"/>
    <w:rsid w:val="00537B68"/>
    <w:rsid w:val="00537DB8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8305D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7F2B38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30E5E"/>
    <w:rsid w:val="00B5399A"/>
    <w:rsid w:val="00B63E1B"/>
    <w:rsid w:val="00B86D7C"/>
    <w:rsid w:val="00B90614"/>
    <w:rsid w:val="00BB3BCE"/>
    <w:rsid w:val="00BC661C"/>
    <w:rsid w:val="00BE2968"/>
    <w:rsid w:val="00C01DF8"/>
    <w:rsid w:val="00C12FE4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64782"/>
    <w:rsid w:val="00E7360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</cp:revision>
  <cp:lastPrinted>2020-01-10T11:07:00Z</cp:lastPrinted>
  <dcterms:created xsi:type="dcterms:W3CDTF">2020-08-17T12:07:00Z</dcterms:created>
  <dcterms:modified xsi:type="dcterms:W3CDTF">2020-08-17T12:07:00Z</dcterms:modified>
</cp:coreProperties>
</file>