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Default="002D2E4E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AE7E17" w:rsidRPr="00AE7E17" w:rsidRDefault="00AE7E17" w:rsidP="003859D5">
      <w:pPr>
        <w:suppressAutoHyphens/>
        <w:jc w:val="right"/>
        <w:rPr>
          <w:rFonts w:ascii="Arial" w:hAnsi="Arial" w:cs="Arial"/>
          <w:bCs/>
          <w:i/>
          <w:sz w:val="20"/>
          <w:szCs w:val="20"/>
        </w:rPr>
      </w:pPr>
      <w:bookmarkStart w:id="0" w:name="_GoBack"/>
      <w:r w:rsidRPr="00AE7E17">
        <w:rPr>
          <w:rFonts w:ascii="Arial" w:hAnsi="Arial" w:cs="Arial"/>
          <w:bCs/>
          <w:i/>
          <w:sz w:val="20"/>
          <w:szCs w:val="20"/>
        </w:rPr>
        <w:t>zmieniony dn. 22.04.2020 r.</w:t>
      </w:r>
    </w:p>
    <w:bookmarkEnd w:id="0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F40AB5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WZ.</w:t>
      </w:r>
      <w:r w:rsidR="00382DB7">
        <w:rPr>
          <w:rFonts w:ascii="Arial" w:hAnsi="Arial" w:cs="Arial"/>
          <w:bCs/>
          <w:sz w:val="20"/>
          <w:szCs w:val="20"/>
        </w:rPr>
        <w:t>271.</w:t>
      </w:r>
      <w:r w:rsidR="00FB0665">
        <w:rPr>
          <w:rFonts w:ascii="Arial" w:hAnsi="Arial" w:cs="Arial"/>
          <w:bCs/>
          <w:sz w:val="20"/>
          <w:szCs w:val="20"/>
        </w:rPr>
        <w:t>1</w:t>
      </w:r>
      <w:r w:rsidR="002D2E4E">
        <w:rPr>
          <w:rFonts w:ascii="Arial" w:hAnsi="Arial" w:cs="Arial"/>
          <w:bCs/>
          <w:sz w:val="20"/>
          <w:szCs w:val="20"/>
        </w:rPr>
        <w:t>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FB0665"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Pr="00AE7E17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7E17">
        <w:rPr>
          <w:rFonts w:ascii="Arial" w:hAnsi="Arial" w:cs="Arial"/>
          <w:b/>
          <w:sz w:val="20"/>
          <w:szCs w:val="20"/>
        </w:rPr>
        <w:t>„</w:t>
      </w:r>
      <w:r w:rsidR="00AE7E17" w:rsidRPr="00AE7E17">
        <w:rPr>
          <w:rFonts w:ascii="Arial" w:hAnsi="Arial" w:cs="Arial"/>
          <w:b/>
          <w:sz w:val="20"/>
          <w:szCs w:val="20"/>
        </w:rPr>
        <w:t>Udzielenie</w:t>
      </w:r>
      <w:r w:rsidR="00AE7E17" w:rsidRPr="00AE7E1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Gminie Czersk</w:t>
      </w:r>
      <w:r w:rsidR="00AE7E17" w:rsidRPr="00AE7E17">
        <w:rPr>
          <w:rFonts w:ascii="Arial" w:hAnsi="Arial" w:cs="Arial"/>
          <w:b/>
          <w:sz w:val="20"/>
          <w:szCs w:val="20"/>
        </w:rPr>
        <w:t xml:space="preserve"> kredytu bankowego w wysokości 8.500.000 zł </w:t>
      </w:r>
      <w:r w:rsidR="00AE7E17" w:rsidRPr="00AE7E17">
        <w:rPr>
          <w:rFonts w:ascii="Arial" w:eastAsiaTheme="majorEastAsia" w:hAnsi="Arial" w:cs="Arial"/>
          <w:b/>
          <w:bCs/>
          <w:sz w:val="20"/>
          <w:szCs w:val="20"/>
        </w:rPr>
        <w:t>na spłatę zobowiązań</w:t>
      </w:r>
      <w:r w:rsidR="00AE7E17" w:rsidRPr="00AE7E17">
        <w:rPr>
          <w:rFonts w:eastAsiaTheme="majorEastAsia"/>
          <w:b/>
          <w:bCs/>
          <w:sz w:val="20"/>
          <w:szCs w:val="20"/>
        </w:rPr>
        <w:t xml:space="preserve"> </w:t>
      </w:r>
      <w:r w:rsidR="00AE7E17">
        <w:rPr>
          <w:rFonts w:eastAsiaTheme="majorEastAsia"/>
          <w:b/>
          <w:bCs/>
          <w:sz w:val="20"/>
          <w:szCs w:val="20"/>
        </w:rPr>
        <w:t xml:space="preserve">           </w:t>
      </w:r>
      <w:r w:rsidR="00AE7E17" w:rsidRPr="00AE7E17">
        <w:rPr>
          <w:rFonts w:ascii="Arial" w:eastAsiaTheme="majorEastAsia" w:hAnsi="Arial" w:cs="Arial"/>
          <w:b/>
          <w:bCs/>
          <w:sz w:val="20"/>
          <w:szCs w:val="20"/>
        </w:rPr>
        <w:t>w 2020 roku wynikających z zaciągniętych kredytów  w kwocie 3.550.000 zł oraz na pokrycie planowanego deficytu w kwocie 4.950.000 zł</w:t>
      </w:r>
      <w:r w:rsidRPr="00AE7E17">
        <w:rPr>
          <w:rFonts w:ascii="Arial" w:hAnsi="Arial" w:cs="Arial"/>
          <w:b/>
          <w:sz w:val="20"/>
          <w:szCs w:val="20"/>
        </w:rPr>
        <w:t>”,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9698B" w:rsidRDefault="003969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9698B" w:rsidRDefault="003969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9698B" w:rsidRDefault="0039698B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b/>
          <w:sz w:val="20"/>
          <w:szCs w:val="20"/>
          <w:highlight w:val="yellow"/>
        </w:rPr>
      </w:pPr>
    </w:p>
    <w:p w:rsidR="0039698B" w:rsidRDefault="0039698B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b/>
          <w:sz w:val="20"/>
          <w:szCs w:val="20"/>
          <w:highlight w:val="yellow"/>
        </w:rPr>
      </w:pPr>
    </w:p>
    <w:p w:rsidR="0039698B" w:rsidRDefault="00FB0665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color w:val="000000"/>
          <w:sz w:val="20"/>
          <w:szCs w:val="20"/>
        </w:rPr>
      </w:pPr>
      <w:r w:rsidRPr="00FB0665">
        <w:rPr>
          <w:rFonts w:ascii="Arial" w:hAnsi="Arial" w:cs="Arial"/>
          <w:b/>
          <w:sz w:val="20"/>
          <w:szCs w:val="20"/>
          <w:highlight w:val="yellow"/>
        </w:rPr>
        <w:t>UWAGA: DOKUMENT NALEŻY PODPISAĆ KWALIFIKOWANYM PODPISEM ELEKTRONICZNYM!</w:t>
      </w:r>
      <w:r w:rsidRPr="00FB0665">
        <w:rPr>
          <w:rFonts w:ascii="Arial" w:hAnsi="Arial" w:cs="Arial"/>
          <w:color w:val="000000"/>
          <w:sz w:val="20"/>
          <w:szCs w:val="20"/>
        </w:rPr>
        <w:t xml:space="preserve">   </w:t>
      </w:r>
    </w:p>
    <w:p w:rsidR="00D762D9" w:rsidRPr="00FB0665" w:rsidRDefault="00FB0665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r w:rsidRPr="00FB0665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636" w:rsidRDefault="009A3636">
      <w:r>
        <w:separator/>
      </w:r>
    </w:p>
  </w:endnote>
  <w:endnote w:type="continuationSeparator" w:id="0">
    <w:p w:rsidR="009A3636" w:rsidRDefault="009A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E4E" w:rsidRDefault="002D2E4E">
    <w:pPr>
      <w:pStyle w:val="Stopka"/>
    </w:pPr>
    <w:r>
      <w:rPr>
        <w:noProof/>
        <w:lang w:eastAsia="pl-PL"/>
      </w:rPr>
      <w:drawing>
        <wp:inline distT="0" distB="0" distL="0" distR="0" wp14:anchorId="0AFD138C" wp14:editId="29E3A9CB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636" w:rsidRDefault="009A3636">
      <w:r>
        <w:separator/>
      </w:r>
    </w:p>
  </w:footnote>
  <w:footnote w:type="continuationSeparator" w:id="0">
    <w:p w:rsidR="009A3636" w:rsidRDefault="009A3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2D2E4E">
    <w:pPr>
      <w:pStyle w:val="Nagwek"/>
    </w:pPr>
    <w:r>
      <w:rPr>
        <w:noProof/>
        <w:lang w:eastAsia="pl-PL"/>
      </w:rPr>
      <w:drawing>
        <wp:inline distT="0" distB="0" distL="0" distR="0" wp14:anchorId="21F370D0" wp14:editId="133BAEE3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0D7D90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D2E4E"/>
    <w:rsid w:val="002F07E6"/>
    <w:rsid w:val="002F3939"/>
    <w:rsid w:val="00321A51"/>
    <w:rsid w:val="0032397C"/>
    <w:rsid w:val="003537F4"/>
    <w:rsid w:val="00353F0E"/>
    <w:rsid w:val="00382DB7"/>
    <w:rsid w:val="003859D5"/>
    <w:rsid w:val="0039698B"/>
    <w:rsid w:val="003B7CC8"/>
    <w:rsid w:val="003C7F73"/>
    <w:rsid w:val="003D7D30"/>
    <w:rsid w:val="00426AF7"/>
    <w:rsid w:val="00446C1E"/>
    <w:rsid w:val="00447A9D"/>
    <w:rsid w:val="004540C3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0EA0"/>
    <w:rsid w:val="009A3636"/>
    <w:rsid w:val="009A7FD7"/>
    <w:rsid w:val="009B674C"/>
    <w:rsid w:val="009D083B"/>
    <w:rsid w:val="009D27ED"/>
    <w:rsid w:val="009E1FF8"/>
    <w:rsid w:val="009E2627"/>
    <w:rsid w:val="009F1073"/>
    <w:rsid w:val="00A070F5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E7E17"/>
    <w:rsid w:val="00AF0C1B"/>
    <w:rsid w:val="00B35E92"/>
    <w:rsid w:val="00B366BD"/>
    <w:rsid w:val="00B7708F"/>
    <w:rsid w:val="00B80432"/>
    <w:rsid w:val="00B83FC7"/>
    <w:rsid w:val="00B96A8F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40AB5"/>
    <w:rsid w:val="00F550FE"/>
    <w:rsid w:val="00F826C0"/>
    <w:rsid w:val="00FA3BAD"/>
    <w:rsid w:val="00FA71D0"/>
    <w:rsid w:val="00FB0665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2016-08-19T11:03:00Z</cp:lastPrinted>
  <dcterms:created xsi:type="dcterms:W3CDTF">2014-01-23T09:04:00Z</dcterms:created>
  <dcterms:modified xsi:type="dcterms:W3CDTF">2020-04-22T13:40:00Z</dcterms:modified>
</cp:coreProperties>
</file>