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7E1738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DD24B4">
        <w:rPr>
          <w:rFonts w:ascii="Arial" w:hAnsi="Arial" w:cs="Arial"/>
          <w:sz w:val="20"/>
          <w:szCs w:val="20"/>
        </w:rPr>
        <w:t>.271.</w:t>
      </w:r>
      <w:r w:rsidR="00D911AC">
        <w:rPr>
          <w:rFonts w:ascii="Arial" w:hAnsi="Arial" w:cs="Arial"/>
          <w:sz w:val="20"/>
          <w:szCs w:val="20"/>
        </w:rPr>
        <w:t>2</w:t>
      </w:r>
      <w:r w:rsidR="00D82A91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DOSTAW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D82A91" w:rsidRPr="00B83891">
        <w:rPr>
          <w:rFonts w:ascii="Arial" w:hAnsi="Arial" w:cs="Arial"/>
          <w:b/>
          <w:sz w:val="20"/>
        </w:rPr>
        <w:t xml:space="preserve">Zakup i dostawa fabrycznie nowego </w:t>
      </w:r>
      <w:r w:rsidR="00D82A91">
        <w:rPr>
          <w:rFonts w:ascii="Arial" w:hAnsi="Arial" w:cs="Arial"/>
          <w:b/>
          <w:sz w:val="20"/>
        </w:rPr>
        <w:t>średniego</w:t>
      </w:r>
      <w:r w:rsidR="00D82A91" w:rsidRPr="00B83891">
        <w:rPr>
          <w:rFonts w:ascii="Arial" w:hAnsi="Arial" w:cs="Arial"/>
          <w:b/>
          <w:sz w:val="20"/>
        </w:rPr>
        <w:t xml:space="preserve"> </w:t>
      </w:r>
      <w:r w:rsidR="00D82A91">
        <w:rPr>
          <w:rFonts w:ascii="Arial" w:hAnsi="Arial" w:cs="Arial"/>
          <w:b/>
          <w:sz w:val="20"/>
        </w:rPr>
        <w:t>samochodu</w:t>
      </w:r>
      <w:r w:rsidR="00D82A91" w:rsidRPr="00B83891">
        <w:rPr>
          <w:rFonts w:ascii="Arial" w:hAnsi="Arial" w:cs="Arial"/>
          <w:b/>
          <w:sz w:val="20"/>
        </w:rPr>
        <w:t xml:space="preserve"> ratowniczo – gaśniczego z napędem 4x4 </w:t>
      </w:r>
      <w:r w:rsidR="00D911AC">
        <w:rPr>
          <w:rFonts w:ascii="Arial" w:hAnsi="Arial" w:cs="Arial"/>
          <w:b/>
          <w:sz w:val="20"/>
        </w:rPr>
        <w:t xml:space="preserve">(kategoria 2: uterenowiony) </w:t>
      </w:r>
      <w:bookmarkStart w:id="0" w:name="_GoBack"/>
      <w:bookmarkEnd w:id="0"/>
      <w:r w:rsidR="00D82A91" w:rsidRPr="00B83891">
        <w:rPr>
          <w:rFonts w:ascii="Arial" w:hAnsi="Arial" w:cs="Arial"/>
          <w:b/>
          <w:sz w:val="20"/>
        </w:rPr>
        <w:t xml:space="preserve">dla OSP w </w:t>
      </w:r>
      <w:r w:rsidR="00D82A91">
        <w:rPr>
          <w:rFonts w:ascii="Arial" w:hAnsi="Arial" w:cs="Arial"/>
          <w:b/>
          <w:sz w:val="20"/>
        </w:rPr>
        <w:t>Rytlu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E1738" w:rsidRPr="007E1738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zamówienia</w:t>
            </w:r>
          </w:p>
          <w:p w:rsidR="000708A1" w:rsidRPr="000708A1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(zgodnie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 SIWZ)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Podmiotu, na rzecz którego </w:t>
            </w:r>
            <w:r w:rsidR="007E1738">
              <w:rPr>
                <w:rFonts w:ascii="Arial" w:hAnsi="Arial" w:cs="Arial"/>
                <w:b/>
                <w:sz w:val="16"/>
                <w:szCs w:val="16"/>
              </w:rPr>
              <w:t>dostawy</w:t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3D36CA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7E173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</w:t>
      </w:r>
      <w:r w:rsidR="007E1738">
        <w:rPr>
          <w:rFonts w:ascii="Arial" w:hAnsi="Arial" w:cs="Arial"/>
          <w:sz w:val="16"/>
          <w:szCs w:val="16"/>
        </w:rPr>
        <w:t>dostawy</w:t>
      </w:r>
      <w:r w:rsidRPr="000708A1">
        <w:rPr>
          <w:rFonts w:ascii="Arial" w:hAnsi="Arial" w:cs="Arial"/>
          <w:sz w:val="16"/>
          <w:szCs w:val="16"/>
        </w:rPr>
        <w:t xml:space="preserve"> zostały wykonane</w:t>
      </w:r>
      <w:r w:rsidR="007E1738">
        <w:rPr>
          <w:rFonts w:ascii="Arial" w:hAnsi="Arial" w:cs="Arial"/>
          <w:sz w:val="16"/>
          <w:szCs w:val="16"/>
        </w:rPr>
        <w:t xml:space="preserve"> lub są wykonywane należycie. </w:t>
      </w:r>
      <w:r w:rsidRPr="000708A1">
        <w:rPr>
          <w:rFonts w:ascii="Arial" w:hAnsi="Arial" w:cs="Arial"/>
          <w:sz w:val="16"/>
          <w:szCs w:val="16"/>
        </w:rPr>
        <w:br/>
      </w:r>
      <w:r w:rsidR="007E1738">
        <w:rPr>
          <w:rFonts w:ascii="Arial" w:hAnsi="Arial" w:cs="Arial"/>
          <w:sz w:val="16"/>
          <w:szCs w:val="16"/>
        </w:rPr>
        <w:t xml:space="preserve">Przy czym dowodami, o których mowa wyżej są referencje bądź inne dokumenty wystawione przez podmiot, na rzecz którego dostawy były wykonywane, a w przypadku świadczeń okresowych lub ciągłych są wykonywane </w:t>
      </w:r>
      <w:r w:rsidR="007E1738" w:rsidRPr="007E1738">
        <w:rPr>
          <w:rFonts w:ascii="Arial" w:hAnsi="Arial" w:cs="Arial"/>
          <w:sz w:val="16"/>
          <w:szCs w:val="16"/>
        </w:rPr>
        <w:t>, a jeżeli z uzasadnionej przyczyny o obiektywnym charakterze Wykonawca nie jest w stanie uzyskać tych dokumentów – oświadczenie wykonawcy.</w:t>
      </w: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0B2" w:rsidRDefault="00C620B2">
      <w:r>
        <w:separator/>
      </w:r>
    </w:p>
  </w:endnote>
  <w:endnote w:type="continuationSeparator" w:id="0">
    <w:p w:rsidR="00C620B2" w:rsidRDefault="00C6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0B2" w:rsidRDefault="00C620B2">
      <w:r>
        <w:separator/>
      </w:r>
    </w:p>
  </w:footnote>
  <w:footnote w:type="continuationSeparator" w:id="0">
    <w:p w:rsidR="00C620B2" w:rsidRDefault="00C620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3D7B7D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1738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C1402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20B2"/>
    <w:rsid w:val="00C676D4"/>
    <w:rsid w:val="00CA37F9"/>
    <w:rsid w:val="00CE01B8"/>
    <w:rsid w:val="00CE0AC1"/>
    <w:rsid w:val="00CE58DC"/>
    <w:rsid w:val="00CF084A"/>
    <w:rsid w:val="00CF277C"/>
    <w:rsid w:val="00D226F6"/>
    <w:rsid w:val="00D82A91"/>
    <w:rsid w:val="00D911AC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2017-03-20T12:11:00Z</cp:lastPrinted>
  <dcterms:created xsi:type="dcterms:W3CDTF">2013-01-22T10:42:00Z</dcterms:created>
  <dcterms:modified xsi:type="dcterms:W3CDTF">2019-08-01T13:07:00Z</dcterms:modified>
</cp:coreProperties>
</file>