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4839D1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27792">
        <w:rPr>
          <w:rFonts w:ascii="Arial" w:hAnsi="Arial" w:cs="Arial"/>
          <w:bCs/>
          <w:sz w:val="20"/>
          <w:szCs w:val="20"/>
        </w:rPr>
        <w:t>22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Default="00A91C06" w:rsidP="000B7881">
      <w:pPr>
        <w:pStyle w:val="Style28"/>
        <w:widowControl/>
        <w:spacing w:before="182" w:line="480" w:lineRule="auto"/>
        <w:jc w:val="both"/>
        <w:rPr>
          <w:rFonts w:ascii="Arial" w:hAnsi="Arial" w:cs="Arial"/>
          <w:sz w:val="20"/>
          <w:szCs w:val="20"/>
        </w:rPr>
      </w:pPr>
      <w:r w:rsidRPr="000B7881">
        <w:rPr>
          <w:rFonts w:ascii="Arial" w:hAnsi="Arial" w:cs="Arial"/>
          <w:b/>
          <w:sz w:val="20"/>
          <w:szCs w:val="20"/>
        </w:rPr>
        <w:t>„</w:t>
      </w:r>
      <w:r w:rsidR="00827792">
        <w:rPr>
          <w:rStyle w:val="Pogrubienie"/>
          <w:rFonts w:ascii="Arial" w:hAnsi="Arial" w:cs="Arial"/>
          <w:color w:val="333333"/>
          <w:sz w:val="20"/>
          <w:szCs w:val="20"/>
          <w:shd w:val="clear" w:color="auto" w:fill="FFFFFF"/>
        </w:rPr>
        <w:t>Remont nawierzchni dróg gminnych w Rytlu w związku usuwaniem skutków nawałnicy</w:t>
      </w:r>
      <w:r w:rsidR="00812A60" w:rsidRPr="00827792">
        <w:rPr>
          <w:rFonts w:ascii="Arial" w:hAnsi="Arial" w:cs="Arial"/>
          <w:sz w:val="20"/>
          <w:szCs w:val="20"/>
        </w:rPr>
        <w:t>”</w:t>
      </w:r>
      <w:r w:rsidR="00827792">
        <w:rPr>
          <w:rFonts w:ascii="Arial" w:hAnsi="Arial" w:cs="Arial"/>
          <w:sz w:val="20"/>
          <w:szCs w:val="20"/>
        </w:rPr>
        <w:t>,</w:t>
      </w:r>
      <w:r w:rsidR="00827792" w:rsidRPr="00827792">
        <w:rPr>
          <w:rFonts w:ascii="Arial" w:hAnsi="Arial" w:cs="Arial"/>
          <w:sz w:val="20"/>
          <w:szCs w:val="20"/>
        </w:rPr>
        <w:t xml:space="preserve"> w tym:</w:t>
      </w:r>
    </w:p>
    <w:p w:rsidR="00827792" w:rsidRPr="007E2FCC" w:rsidRDefault="00827792" w:rsidP="00827792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E2FCC">
        <w:rPr>
          <w:rFonts w:ascii="Arial" w:eastAsia="Times New Roman" w:hAnsi="Arial" w:cs="Arial"/>
          <w:b/>
          <w:sz w:val="20"/>
          <w:szCs w:val="20"/>
        </w:rPr>
        <w:t>Część 1: Remont ulicy Nad Kanałem w Rytlu – etap I.</w:t>
      </w:r>
    </w:p>
    <w:p w:rsidR="00827792" w:rsidRPr="007E2FCC" w:rsidRDefault="00827792" w:rsidP="00827792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E2FCC">
        <w:rPr>
          <w:rFonts w:ascii="Arial" w:eastAsia="Times New Roman" w:hAnsi="Arial" w:cs="Arial"/>
          <w:b/>
          <w:sz w:val="20"/>
          <w:szCs w:val="20"/>
        </w:rPr>
        <w:t>Część 2: Remont ulicy Nad Kanałem w Rytlu – etap II.</w:t>
      </w:r>
    </w:p>
    <w:p w:rsidR="00827792" w:rsidRPr="00827792" w:rsidRDefault="00827792" w:rsidP="00827792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E2FCC">
        <w:rPr>
          <w:rFonts w:ascii="Arial" w:eastAsia="Times New Roman" w:hAnsi="Arial" w:cs="Arial"/>
          <w:b/>
          <w:sz w:val="20"/>
          <w:szCs w:val="20"/>
        </w:rPr>
        <w:t>Część 3: Remont drogi gminnej nr 224212G ul. Dworcowa w Rytlu</w:t>
      </w:r>
      <w:r>
        <w:rPr>
          <w:rFonts w:ascii="Arial" w:eastAsia="Times New Roman" w:hAnsi="Arial" w:cs="Arial"/>
          <w:b/>
          <w:sz w:val="20"/>
          <w:szCs w:val="20"/>
        </w:rPr>
        <w:t>, *)</w:t>
      </w:r>
      <w:bookmarkStart w:id="0" w:name="_GoBack"/>
      <w:bookmarkEnd w:id="0"/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812A60" w:rsidRDefault="00812A60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792" w:rsidRDefault="002A1792">
      <w:r>
        <w:separator/>
      </w:r>
    </w:p>
  </w:endnote>
  <w:endnote w:type="continuationSeparator" w:id="0">
    <w:p w:rsidR="002A1792" w:rsidRDefault="002A1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792" w:rsidRDefault="002A1792">
      <w:r>
        <w:separator/>
      </w:r>
    </w:p>
  </w:footnote>
  <w:footnote w:type="continuationSeparator" w:id="0">
    <w:p w:rsidR="002A1792" w:rsidRDefault="002A17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A1792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27792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82779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8277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2019-05-31T10:13:00Z</cp:lastPrinted>
  <dcterms:created xsi:type="dcterms:W3CDTF">2014-01-23T09:04:00Z</dcterms:created>
  <dcterms:modified xsi:type="dcterms:W3CDTF">2019-06-05T06:35:00Z</dcterms:modified>
</cp:coreProperties>
</file>