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6901C5" w:rsidRDefault="006901C5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5E72C1" w:rsidRPr="00FF259C">
        <w:rPr>
          <w:rFonts w:ascii="Arial" w:eastAsia="Times New Roman" w:hAnsi="Arial" w:cs="Arial"/>
          <w:bCs w:val="0"/>
          <w:sz w:val="20"/>
          <w:szCs w:val="20"/>
        </w:rPr>
        <w:t xml:space="preserve">Zaprojektowanie i wybudowanie dwóch pomostów na rzece Wdzie wraz z elementami małej architektury w Gminie Czersk w ramach projektu pn.: </w:t>
      </w:r>
      <w:r w:rsidR="005E72C1">
        <w:rPr>
          <w:rFonts w:ascii="Arial" w:eastAsia="Times New Roman" w:hAnsi="Arial" w:cs="Arial"/>
          <w:bCs w:val="0"/>
          <w:sz w:val="20"/>
          <w:szCs w:val="20"/>
        </w:rPr>
        <w:t>„Pomorskie Szlaki Kajakowe</w:t>
      </w:r>
      <w:r w:rsidR="005E72C1">
        <w:rPr>
          <w:rFonts w:ascii="Arial" w:eastAsia="Times New Roman" w:hAnsi="Arial" w:cs="Arial"/>
          <w:b w:val="0"/>
          <w:bCs w:val="0"/>
          <w:sz w:val="20"/>
          <w:szCs w:val="20"/>
        </w:rPr>
        <w:t xml:space="preserve"> </w:t>
      </w:r>
      <w:r w:rsidR="005E72C1" w:rsidRPr="00FF259C">
        <w:rPr>
          <w:rFonts w:ascii="Arial" w:eastAsia="Times New Roman" w:hAnsi="Arial" w:cs="Arial"/>
          <w:bCs w:val="0"/>
          <w:sz w:val="20"/>
          <w:szCs w:val="20"/>
        </w:rPr>
        <w:t>– Z nurtem Wdy” współfinansowanego z Europejskieg</w:t>
      </w:r>
      <w:r w:rsidR="005E72C1">
        <w:rPr>
          <w:rFonts w:ascii="Arial" w:eastAsia="Times New Roman" w:hAnsi="Arial" w:cs="Arial"/>
          <w:bCs w:val="0"/>
          <w:sz w:val="20"/>
          <w:szCs w:val="20"/>
        </w:rPr>
        <w:t>o Funduszu Rozwoju Regionalnego</w:t>
      </w:r>
      <w:r w:rsidR="005E72C1">
        <w:rPr>
          <w:rFonts w:ascii="Arial" w:eastAsia="Times New Roman" w:hAnsi="Arial" w:cs="Arial"/>
          <w:b w:val="0"/>
          <w:bCs w:val="0"/>
          <w:sz w:val="20"/>
          <w:szCs w:val="20"/>
        </w:rPr>
        <w:t xml:space="preserve"> </w:t>
      </w:r>
      <w:r w:rsidR="005E72C1" w:rsidRPr="00FF259C">
        <w:rPr>
          <w:rFonts w:ascii="Arial" w:eastAsia="Times New Roman" w:hAnsi="Arial" w:cs="Arial"/>
          <w:bCs w:val="0"/>
          <w:sz w:val="20"/>
          <w:szCs w:val="20"/>
        </w:rPr>
        <w:t>– Oś Priorytetowa 8 Konwersja, działanie 8.4 Wsparcie atrakcyjności walorów dziedzictwa przyrodniczego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4905F3" w:rsidRPr="004905F3" w:rsidRDefault="004905F3" w:rsidP="004905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4905F3">
        <w:rPr>
          <w:rFonts w:ascii="Arial" w:hAnsi="Arial" w:cs="Arial"/>
          <w:sz w:val="20"/>
          <w:szCs w:val="20"/>
        </w:rPr>
        <w:lastRenderedPageBreak/>
        <w:t xml:space="preserve">oferowana kwota uwzględnia cenę wykonania zamówienia zgodnie z opisem przedmiotu zamówienia, </w:t>
      </w:r>
      <w:r>
        <w:rPr>
          <w:rFonts w:ascii="Arial" w:hAnsi="Arial" w:cs="Arial"/>
          <w:sz w:val="20"/>
          <w:szCs w:val="20"/>
        </w:rPr>
        <w:t>Ogólnymi Warunkami Umowy (OWU),</w:t>
      </w:r>
      <w:r w:rsidRPr="004905F3">
        <w:rPr>
          <w:rFonts w:ascii="Arial" w:hAnsi="Arial" w:cs="Arial"/>
          <w:sz w:val="20"/>
          <w:szCs w:val="20"/>
        </w:rPr>
        <w:t xml:space="preserve"> </w:t>
      </w:r>
      <w:r w:rsidRPr="001917ED">
        <w:rPr>
          <w:rFonts w:ascii="Arial" w:hAnsi="Arial" w:cs="Arial"/>
          <w:sz w:val="20"/>
          <w:szCs w:val="20"/>
        </w:rPr>
        <w:t>Program</w:t>
      </w:r>
      <w:r>
        <w:rPr>
          <w:rFonts w:ascii="Arial" w:hAnsi="Arial" w:cs="Arial"/>
          <w:sz w:val="20"/>
          <w:szCs w:val="20"/>
        </w:rPr>
        <w:t>em</w:t>
      </w:r>
      <w:r w:rsidRPr="001917ED">
        <w:rPr>
          <w:rFonts w:ascii="Arial" w:hAnsi="Arial" w:cs="Arial"/>
          <w:sz w:val="20"/>
          <w:szCs w:val="20"/>
        </w:rPr>
        <w:t xml:space="preserve"> Funkcjonalno-Użytkowy</w:t>
      </w:r>
      <w:r>
        <w:rPr>
          <w:rFonts w:ascii="Arial" w:hAnsi="Arial" w:cs="Arial"/>
          <w:sz w:val="20"/>
          <w:szCs w:val="20"/>
        </w:rPr>
        <w:t>m oraz pozostałymi</w:t>
      </w:r>
      <w:r w:rsidRPr="004905F3">
        <w:rPr>
          <w:rFonts w:ascii="Arial" w:hAnsi="Arial" w:cs="Arial"/>
          <w:sz w:val="20"/>
          <w:szCs w:val="20"/>
        </w:rPr>
        <w:t xml:space="preserve"> załącznikami do SIWZ.</w:t>
      </w:r>
    </w:p>
    <w:p w:rsidR="004905F3" w:rsidRPr="004905F3" w:rsidRDefault="004905F3" w:rsidP="004905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4905F3">
        <w:rPr>
          <w:rFonts w:ascii="Arial" w:hAnsi="Arial" w:cs="Arial"/>
          <w:sz w:val="20"/>
          <w:szCs w:val="20"/>
        </w:rPr>
        <w:t>zapoznaliśmy się z postanowieniami specyfikacji istotnych warunków zamówienia oraz OWU i nie wnosimy żadnych zastrzeżeń oraz zdobyliśmy konieczne informacje potrzebne do właściwego wykonania zamówienia,</w:t>
      </w:r>
    </w:p>
    <w:p w:rsidR="004905F3" w:rsidRPr="004905F3" w:rsidRDefault="004905F3" w:rsidP="004905F3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4905F3">
        <w:rPr>
          <w:rFonts w:ascii="Arial" w:hAnsi="Arial" w:cs="Arial"/>
          <w:sz w:val="20"/>
          <w:szCs w:val="20"/>
        </w:rPr>
        <w:t xml:space="preserve">zawarte w specyfikacji istotnych warunków zamówienia ogólne warunki umowy zostały przez nas zaakceptowane i zobowiązujemy się w przypadku wybrania naszej oferty do zawarcia umowy </w:t>
      </w:r>
      <w:r w:rsidRPr="004905F3">
        <w:rPr>
          <w:rFonts w:ascii="Arial" w:hAnsi="Arial" w:cs="Arial"/>
          <w:sz w:val="20"/>
          <w:szCs w:val="20"/>
        </w:rPr>
        <w:br/>
        <w:t>w miejscu i terminie wyznaczonym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2C7CD6" w:rsidRPr="007B1C9D" w:rsidTr="008D31FB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2C7CD6" w:rsidRPr="007B1C9D" w:rsidRDefault="002C7CD6" w:rsidP="008D31F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2C7CD6" w:rsidRPr="007B1C9D" w:rsidRDefault="002C7CD6" w:rsidP="008D31FB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2C7CD6" w:rsidRPr="007B1C9D" w:rsidRDefault="002C7CD6" w:rsidP="008D31FB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C7CD6" w:rsidRPr="007B1C9D" w:rsidRDefault="002C7CD6" w:rsidP="008D31FB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2C7CD6" w:rsidRPr="007B1C9D" w:rsidTr="008D31FB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2C7CD6" w:rsidRPr="007B1C9D" w:rsidTr="008D31FB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2C7CD6" w:rsidRPr="007B1C9D" w:rsidTr="008D31FB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CD6" w:rsidRPr="007B1C9D" w:rsidRDefault="002C7CD6" w:rsidP="008D31F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6901C5" w:rsidRPr="006901C5" w:rsidRDefault="006901C5" w:rsidP="006901C5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 w:rsidRPr="006901C5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6901C5">
        <w:rPr>
          <w:rFonts w:ascii="Arial" w:hAnsi="Arial" w:cs="Arial"/>
          <w:sz w:val="20"/>
          <w:szCs w:val="20"/>
          <w:vertAlign w:val="superscript"/>
        </w:rPr>
        <w:t>2)</w:t>
      </w:r>
      <w:r w:rsidRPr="006901C5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6901C5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6901C5">
        <w:rPr>
          <w:rFonts w:ascii="Arial" w:hAnsi="Arial" w:cs="Arial"/>
          <w:sz w:val="20"/>
          <w:szCs w:val="20"/>
        </w:rPr>
        <w:t xml:space="preserve"> </w:t>
      </w:r>
      <w:r w:rsidRPr="006901C5">
        <w:rPr>
          <w:rFonts w:ascii="Arial" w:hAnsi="Arial" w:cs="Arial"/>
          <w:sz w:val="20"/>
          <w:szCs w:val="20"/>
          <w:vertAlign w:val="superscript"/>
        </w:rPr>
        <w:t>3)</w:t>
      </w:r>
    </w:p>
    <w:p w:rsidR="006901C5" w:rsidRPr="006901C5" w:rsidRDefault="006901C5" w:rsidP="006901C5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6901C5" w:rsidRPr="006901C5" w:rsidTr="006901C5">
        <w:trPr>
          <w:trHeight w:val="634"/>
        </w:trPr>
        <w:tc>
          <w:tcPr>
            <w:tcW w:w="8754" w:type="dxa"/>
          </w:tcPr>
          <w:p w:rsidR="006901C5" w:rsidRPr="006901C5" w:rsidRDefault="006901C5" w:rsidP="006901C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>
              <w:rPr>
                <w:rFonts w:ascii="Arial" w:hAnsi="Arial" w:cs="Arial"/>
                <w:sz w:val="20"/>
                <w:szCs w:val="20"/>
              </w:rPr>
              <w:t xml:space="preserve"> zm.).</w:t>
            </w:r>
          </w:p>
        </w:tc>
      </w:tr>
      <w:tr w:rsidR="006901C5" w:rsidRPr="006901C5" w:rsidTr="006901C5">
        <w:tc>
          <w:tcPr>
            <w:tcW w:w="8754" w:type="dxa"/>
          </w:tcPr>
          <w:p w:rsidR="006901C5" w:rsidRPr="006901C5" w:rsidRDefault="006901C5" w:rsidP="008D31FB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lastRenderedPageBreak/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6901C5" w:rsidRPr="006901C5" w:rsidRDefault="006901C5" w:rsidP="008D31FB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6901C5" w:rsidRPr="006901C5" w:rsidRDefault="006901C5" w:rsidP="008D31FB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6901C5" w:rsidRPr="006901C5" w:rsidRDefault="006901C5" w:rsidP="006901C5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6901C5" w:rsidRPr="004B1992" w:rsidRDefault="006901C5" w:rsidP="006901C5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6901C5" w:rsidRPr="004B1992" w:rsidRDefault="006901C5" w:rsidP="006901C5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901C5" w:rsidRPr="004B1992" w:rsidRDefault="006901C5" w:rsidP="006901C5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901C5" w:rsidRPr="004B1992" w:rsidRDefault="006901C5" w:rsidP="006901C5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901C5" w:rsidRPr="004B1992" w:rsidRDefault="006901C5" w:rsidP="006901C5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Pr="004B1992" w:rsidRDefault="006901C5" w:rsidP="006901C5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6901C5" w:rsidRPr="004B1992" w:rsidRDefault="006901C5" w:rsidP="006901C5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Default="006901C5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6901C5" w:rsidRDefault="006901C5" w:rsidP="006901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901C5" w:rsidRPr="003A3206" w:rsidRDefault="006901C5" w:rsidP="006901C5">
      <w:pPr>
        <w:pStyle w:val="Tekstprzypisudolnego"/>
        <w:jc w:val="both"/>
        <w:rPr>
          <w:sz w:val="16"/>
          <w:szCs w:val="16"/>
        </w:rPr>
      </w:pPr>
    </w:p>
    <w:p w:rsidR="004B1992" w:rsidRPr="004B1992" w:rsidRDefault="006901C5" w:rsidP="006901C5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6901C5" w:rsidRDefault="006901C5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4B1992" w:rsidRPr="006901C5" w:rsidRDefault="004B1992" w:rsidP="006901C5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0"/>
          <w:szCs w:val="20"/>
          <w:u w:val="single"/>
        </w:rPr>
      </w:pPr>
      <w:r w:rsidRPr="006901C5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901C5" w:rsidRDefault="006901C5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sectPr w:rsidR="004B1992" w:rsidSect="005E72C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093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D4E" w:rsidRDefault="00B84D4E">
      <w:r>
        <w:separator/>
      </w:r>
    </w:p>
  </w:endnote>
  <w:endnote w:type="continuationSeparator" w:id="0">
    <w:p w:rsidR="00B84D4E" w:rsidRDefault="00B8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5E72C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0" allowOverlap="1" wp14:anchorId="21764981" wp14:editId="51EE902F">
          <wp:simplePos x="0" y="0"/>
          <wp:positionH relativeFrom="page">
            <wp:posOffset>570230</wp:posOffset>
          </wp:positionH>
          <wp:positionV relativeFrom="page">
            <wp:posOffset>10278110</wp:posOffset>
          </wp:positionV>
          <wp:extent cx="7023735" cy="194310"/>
          <wp:effectExtent l="0" t="0" r="5715" b="0"/>
          <wp:wrapNone/>
          <wp:docPr id="9" name="Obraz 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2C1" w:rsidRDefault="005E72C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0" allowOverlap="1" wp14:anchorId="6777C9DF" wp14:editId="79885A08">
          <wp:simplePos x="0" y="0"/>
          <wp:positionH relativeFrom="page">
            <wp:posOffset>417830</wp:posOffset>
          </wp:positionH>
          <wp:positionV relativeFrom="page">
            <wp:posOffset>10125710</wp:posOffset>
          </wp:positionV>
          <wp:extent cx="7023735" cy="194310"/>
          <wp:effectExtent l="0" t="0" r="5715" b="0"/>
          <wp:wrapNone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D4E" w:rsidRDefault="00B84D4E">
      <w:r>
        <w:separator/>
      </w:r>
    </w:p>
  </w:footnote>
  <w:footnote w:type="continuationSeparator" w:id="0">
    <w:p w:rsidR="00B84D4E" w:rsidRDefault="00B84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A65699">
    <w:pPr>
      <w:pStyle w:val="Nagwek"/>
    </w:pPr>
  </w:p>
  <w:p w:rsidR="00A65699" w:rsidRDefault="005E72C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DD77907" wp14:editId="5E4ADE01">
          <wp:simplePos x="0" y="0"/>
          <wp:positionH relativeFrom="page">
            <wp:posOffset>322580</wp:posOffset>
          </wp:positionH>
          <wp:positionV relativeFrom="page">
            <wp:posOffset>556895</wp:posOffset>
          </wp:positionV>
          <wp:extent cx="7019925" cy="752475"/>
          <wp:effectExtent l="0" t="0" r="9525" b="9525"/>
          <wp:wrapNone/>
          <wp:docPr id="7" name="Obraz 7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5E72C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522F0B0C" wp14:editId="71C7B59B">
          <wp:simplePos x="0" y="0"/>
          <wp:positionH relativeFrom="page">
            <wp:posOffset>227330</wp:posOffset>
          </wp:positionH>
          <wp:positionV relativeFrom="page">
            <wp:posOffset>404495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DA547B10"/>
    <w:lvl w:ilvl="0" w:tplc="9216F15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BE11D5"/>
    <w:multiLevelType w:val="hybridMultilevel"/>
    <w:tmpl w:val="1B5CDA0C"/>
    <w:lvl w:ilvl="0" w:tplc="A3080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24D7"/>
    <w:rsid w:val="0014615B"/>
    <w:rsid w:val="00155D89"/>
    <w:rsid w:val="00160B78"/>
    <w:rsid w:val="00160D4D"/>
    <w:rsid w:val="001702D6"/>
    <w:rsid w:val="00181D32"/>
    <w:rsid w:val="00186535"/>
    <w:rsid w:val="00193134"/>
    <w:rsid w:val="001A101B"/>
    <w:rsid w:val="001A242B"/>
    <w:rsid w:val="001B00EB"/>
    <w:rsid w:val="001B14C5"/>
    <w:rsid w:val="001C39D8"/>
    <w:rsid w:val="001C6D04"/>
    <w:rsid w:val="001D743B"/>
    <w:rsid w:val="002100D8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C7CD6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05F3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5E72C1"/>
    <w:rsid w:val="0065256E"/>
    <w:rsid w:val="00663DE6"/>
    <w:rsid w:val="00664329"/>
    <w:rsid w:val="006703C6"/>
    <w:rsid w:val="0067494C"/>
    <w:rsid w:val="0067538D"/>
    <w:rsid w:val="006901C5"/>
    <w:rsid w:val="00695330"/>
    <w:rsid w:val="006957F7"/>
    <w:rsid w:val="006A314A"/>
    <w:rsid w:val="006A63EA"/>
    <w:rsid w:val="006B2003"/>
    <w:rsid w:val="006B4D10"/>
    <w:rsid w:val="006F298B"/>
    <w:rsid w:val="00706652"/>
    <w:rsid w:val="00713C75"/>
    <w:rsid w:val="007143A2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860A4"/>
    <w:rsid w:val="0089611F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3642A"/>
    <w:rsid w:val="00B67498"/>
    <w:rsid w:val="00B7741A"/>
    <w:rsid w:val="00B84D4E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654B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4905F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paragraph" w:customStyle="1" w:styleId="Znak1ZnakZnakZnakZnakZnakZnakZnakZnakZnak">
    <w:name w:val="Znak1 Znak Znak Znak Znak Znak Znak Znak Znak Znak"/>
    <w:basedOn w:val="Normalny"/>
    <w:rsid w:val="004905F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49C74-9E41-4825-B72E-76078602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1037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93</cp:revision>
  <cp:lastPrinted>2019-05-14T12:46:00Z</cp:lastPrinted>
  <dcterms:created xsi:type="dcterms:W3CDTF">2013-02-07T11:53:00Z</dcterms:created>
  <dcterms:modified xsi:type="dcterms:W3CDTF">2019-05-14T12:58:00Z</dcterms:modified>
</cp:coreProperties>
</file>