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057E4A" w:rsidRPr="00F51A15">
        <w:rPr>
          <w:rFonts w:ascii="Arial" w:eastAsia="TimesNewRoman" w:hAnsi="Arial" w:cs="Arial"/>
          <w:sz w:val="20"/>
          <w:szCs w:val="20"/>
          <w:lang w:eastAsia="pl-PL"/>
        </w:rPr>
        <w:t>Przebudowa</w:t>
      </w:r>
      <w:r w:rsidR="00057E4A" w:rsidRPr="00815237">
        <w:rPr>
          <w:rFonts w:ascii="Arial" w:eastAsia="TimesNewRoman" w:hAnsi="Arial" w:cs="Arial"/>
          <w:sz w:val="20"/>
          <w:szCs w:val="20"/>
          <w:lang w:eastAsia="pl-PL"/>
        </w:rPr>
        <w:t xml:space="preserve"> nawierzchni dróg gminnych poprzez ułożenie płyt YOMB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bookmarkStart w:id="0" w:name="_Hlk494091881"/>
      <w:r w:rsidR="00057E4A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057E4A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0"/>
      <w:r w:rsidR="00057E4A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1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057E4A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057E4A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057E4A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2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057E4A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057E4A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057E4A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3</w:t>
      </w:r>
      <w:r w:rsidRPr="00B8158C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lastRenderedPageBreak/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4071A2" w:rsidRPr="00057E4A" w:rsidRDefault="00BF6D7C" w:rsidP="00057E4A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057E4A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7E4A" w:rsidRDefault="00057E4A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42327" w:rsidRDefault="00342327" w:rsidP="00EE1DAC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42327" w:rsidRPr="007B1C9D" w:rsidTr="00B3147E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42327" w:rsidRPr="007B1C9D" w:rsidTr="00B3147E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42327" w:rsidRPr="007B1C9D" w:rsidTr="00B3147E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42327" w:rsidRPr="0022624E" w:rsidRDefault="00342327" w:rsidP="00342327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342327" w:rsidP="00EE1DAC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057E4A" w:rsidRDefault="00057E4A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057E4A" w:rsidRPr="00D36416" w:rsidRDefault="00057E4A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3D2F96" w:rsidRP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057E4A" w:rsidRDefault="00057E4A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057E4A" w:rsidRDefault="00057E4A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057E4A" w:rsidRDefault="00057E4A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bookmarkStart w:id="1" w:name="_GoBack"/>
      <w:bookmarkEnd w:id="1"/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225" w:rsidRDefault="008D6225">
      <w:r>
        <w:separator/>
      </w:r>
    </w:p>
  </w:endnote>
  <w:endnote w:type="continuationSeparator" w:id="0">
    <w:p w:rsidR="008D6225" w:rsidRDefault="008D6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225" w:rsidRDefault="008D6225">
      <w:r>
        <w:separator/>
      </w:r>
    </w:p>
  </w:footnote>
  <w:footnote w:type="continuationSeparator" w:id="0">
    <w:p w:rsidR="008D6225" w:rsidRDefault="008D6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493FC9" w:rsidP="00493FC9">
    <w:pPr>
      <w:pStyle w:val="Nagwek"/>
    </w:pPr>
    <w:r>
      <w:rPr>
        <w:noProof/>
        <w:lang w:eastAsia="pl-PL"/>
      </w:rPr>
      <w:drawing>
        <wp:inline distT="0" distB="0" distL="0" distR="0" wp14:anchorId="62A587DC" wp14:editId="0359E502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1280</Words>
  <Characters>7680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116</cp:revision>
  <cp:lastPrinted>2019-03-07T11:36:00Z</cp:lastPrinted>
  <dcterms:created xsi:type="dcterms:W3CDTF">2013-02-07T11:53:00Z</dcterms:created>
  <dcterms:modified xsi:type="dcterms:W3CDTF">2019-05-08T09:40:00Z</dcterms:modified>
</cp:coreProperties>
</file>