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2216" w:rsidRDefault="00982216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</w:p>
    <w:p w:rsidR="00982216" w:rsidRDefault="00982216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</w:p>
    <w:p w:rsidR="00CF34FC" w:rsidRPr="009E1AD7" w:rsidRDefault="00CF34FC" w:rsidP="00CF34FC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>
        <w:rPr>
          <w:rFonts w:ascii="Arial" w:hAnsi="Arial" w:cs="Arial"/>
          <w:sz w:val="20"/>
          <w:szCs w:val="20"/>
        </w:rPr>
        <w:t xml:space="preserve"> do SIWZ </w:t>
      </w:r>
      <w:r w:rsidR="002741F9" w:rsidRPr="002741F9">
        <w:rPr>
          <w:rFonts w:ascii="Arial" w:hAnsi="Arial" w:cs="Arial"/>
          <w:b/>
          <w:i/>
          <w:sz w:val="20"/>
          <w:szCs w:val="20"/>
        </w:rPr>
        <w:t>zmieniony dn. 23.01.2019 r.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C4369B" w:rsidRDefault="00CF34FC" w:rsidP="00CF34FC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Miejscowość i data</w:t>
      </w:r>
      <w:r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>
        <w:rPr>
          <w:rFonts w:ascii="Arial" w:hAnsi="Arial" w:cs="Arial"/>
          <w:sz w:val="16"/>
          <w:szCs w:val="16"/>
        </w:rPr>
        <w:t xml:space="preserve">                         </w:t>
      </w:r>
      <w:r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EB76C0" w:rsidRPr="004071A2" w:rsidRDefault="00450B1F" w:rsidP="004071A2">
      <w:pPr>
        <w:pStyle w:val="Nagwek1"/>
        <w:spacing w:line="23" w:lineRule="atLeast"/>
        <w:ind w:left="0"/>
        <w:jc w:val="center"/>
        <w:rPr>
          <w:rStyle w:val="FontStyle96"/>
          <w:rFonts w:ascii="Arial" w:hAnsi="Arial" w:cs="Arial"/>
          <w:bCs w:val="0"/>
          <w:i w:val="0"/>
          <w:color w:val="auto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D36416" w:rsidRPr="00B63342" w:rsidRDefault="00D36416" w:rsidP="00B63342">
      <w:pPr>
        <w:pStyle w:val="Nagwek4"/>
        <w:jc w:val="both"/>
        <w:rPr>
          <w:rFonts w:ascii="Arial" w:eastAsia="Times New Roman" w:hAnsi="Arial" w:cs="Arial"/>
          <w:b w:val="0"/>
          <w:bCs w:val="0"/>
          <w:i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na wykonanie zadania pn.: </w:t>
      </w:r>
      <w:r>
        <w:rPr>
          <w:rFonts w:ascii="Arial" w:hAnsi="Arial" w:cs="Arial"/>
          <w:sz w:val="20"/>
        </w:rPr>
        <w:t>„</w:t>
      </w:r>
      <w:r w:rsidR="00B63342" w:rsidRPr="00B63342">
        <w:rPr>
          <w:rFonts w:ascii="Arial" w:eastAsia="Times New Roman" w:hAnsi="Arial" w:cs="Arial"/>
          <w:bCs w:val="0"/>
          <w:sz w:val="20"/>
          <w:szCs w:val="20"/>
        </w:rPr>
        <w:t>Montaż lamp hybrydowych oświetlenia ul</w:t>
      </w:r>
      <w:r w:rsidR="00B63342">
        <w:rPr>
          <w:rFonts w:ascii="Arial" w:eastAsia="Times New Roman" w:hAnsi="Arial" w:cs="Arial"/>
          <w:bCs w:val="0"/>
          <w:sz w:val="20"/>
          <w:szCs w:val="20"/>
        </w:rPr>
        <w:t>icznego na terenie Gminy Czersk</w:t>
      </w:r>
      <w:r w:rsidRPr="005E0608">
        <w:rPr>
          <w:rFonts w:ascii="Arial" w:hAnsi="Arial" w:cs="Arial"/>
          <w:sz w:val="20"/>
          <w:szCs w:val="20"/>
        </w:rPr>
        <w:t>”,</w:t>
      </w:r>
    </w:p>
    <w:p w:rsidR="00D36416" w:rsidRPr="005E0608" w:rsidRDefault="00D36416" w:rsidP="00D36416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D36416" w:rsidTr="00FB0DD5">
        <w:tc>
          <w:tcPr>
            <w:tcW w:w="3085" w:type="dxa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</w:p>
        </w:tc>
      </w:tr>
      <w:tr w:rsidR="00D36416" w:rsidTr="00FB0DD5">
        <w:tc>
          <w:tcPr>
            <w:tcW w:w="9494" w:type="dxa"/>
            <w:gridSpan w:val="3"/>
          </w:tcPr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D36416" w:rsidRPr="00E6676E" w:rsidRDefault="00D36416" w:rsidP="00FB0DD5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D36416" w:rsidRDefault="00D36416" w:rsidP="00FB0DD5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D36416" w:rsidTr="00FB0DD5">
        <w:tc>
          <w:tcPr>
            <w:tcW w:w="3164" w:type="dxa"/>
            <w:gridSpan w:val="2"/>
          </w:tcPr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Default="00D36416" w:rsidP="00FB0DD5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D36416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D36416" w:rsidRPr="003A1ACC" w:rsidRDefault="00D36416" w:rsidP="00FB0DD5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D36416" w:rsidRPr="00056006" w:rsidRDefault="00D36416" w:rsidP="00FB0DD5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4071A2" w:rsidRPr="00CF34FC" w:rsidRDefault="004071A2" w:rsidP="003F4357">
      <w:pPr>
        <w:pStyle w:val="Tekstpodstawowy"/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</w:t>
      </w:r>
      <w:r w:rsidR="00CF34FC">
        <w:rPr>
          <w:rFonts w:ascii="Arial" w:hAnsi="Arial" w:cs="Arial"/>
          <w:sz w:val="20"/>
          <w:szCs w:val="20"/>
        </w:rPr>
        <w:t>p</w:t>
      </w:r>
      <w:r w:rsidR="00D5427F">
        <w:rPr>
          <w:rFonts w:ascii="Arial" w:hAnsi="Arial" w:cs="Arial"/>
          <w:sz w:val="20"/>
          <w:szCs w:val="20"/>
        </w:rPr>
        <w:t>rojektową</w:t>
      </w:r>
      <w:r w:rsidR="000965C1">
        <w:rPr>
          <w:rFonts w:ascii="Arial" w:hAnsi="Arial" w:cs="Arial"/>
          <w:sz w:val="20"/>
          <w:szCs w:val="20"/>
        </w:rPr>
        <w:t>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28173A" w:rsidRDefault="0028173A" w:rsidP="0028173A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3D094C" w:rsidRDefault="00491C8B" w:rsidP="003D094C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7B1C9D" w:rsidRPr="007B1C9D" w:rsidTr="009A6861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7B1C9D" w:rsidRPr="007B1C9D" w:rsidRDefault="007B1C9D" w:rsidP="007B1C9D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7B1C9D" w:rsidRPr="007B1C9D" w:rsidRDefault="007B1C9D" w:rsidP="007B1C9D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7B1C9D" w:rsidRPr="007B1C9D" w:rsidTr="009A6861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7B1C9D" w:rsidRPr="007B1C9D" w:rsidTr="009A6861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7B1C9D" w:rsidRPr="007B1C9D" w:rsidTr="009A6861">
        <w:trPr>
          <w:trHeight w:val="41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B1C9D" w:rsidRPr="007B1C9D" w:rsidRDefault="007B1C9D" w:rsidP="007B1C9D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0513E2" w:rsidRPr="0022624E" w:rsidRDefault="000513E2" w:rsidP="000513E2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A1ACC" w:rsidRPr="00D36416" w:rsidRDefault="00491C8B" w:rsidP="00D36416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491C8B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FB5006" w:rsidRPr="00D36416" w:rsidRDefault="00FB5006" w:rsidP="00061553">
      <w:pPr>
        <w:spacing w:after="0"/>
        <w:rPr>
          <w:rFonts w:ascii="Arial" w:hAnsi="Arial" w:cs="Arial"/>
          <w:i/>
          <w:sz w:val="16"/>
          <w:szCs w:val="16"/>
        </w:rPr>
      </w:pPr>
    </w:p>
    <w:p w:rsidR="00A144C5" w:rsidRPr="00A144C5" w:rsidRDefault="00A144C5" w:rsidP="00A144C5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b/>
          <w:sz w:val="20"/>
          <w:szCs w:val="20"/>
        </w:rPr>
      </w:pPr>
      <w:r w:rsidRPr="00A144C5">
        <w:rPr>
          <w:rFonts w:ascii="Arial" w:hAnsi="Arial" w:cs="Arial"/>
          <w:b/>
          <w:sz w:val="20"/>
          <w:szCs w:val="20"/>
        </w:rPr>
        <w:t xml:space="preserve">wadium: </w:t>
      </w:r>
    </w:p>
    <w:tbl>
      <w:tblPr>
        <w:tblStyle w:val="Tabela-Siatka1"/>
        <w:tblW w:w="0" w:type="auto"/>
        <w:tblInd w:w="357" w:type="dxa"/>
        <w:tblLook w:val="04A0" w:firstRow="1" w:lastRow="0" w:firstColumn="1" w:lastColumn="0" w:noHBand="0" w:noVBand="1"/>
      </w:tblPr>
      <w:tblGrid>
        <w:gridCol w:w="3260"/>
        <w:gridCol w:w="4784"/>
      </w:tblGrid>
      <w:tr w:rsidR="00BE06E7" w:rsidRPr="00A144C5" w:rsidTr="00A144C5">
        <w:tc>
          <w:tcPr>
            <w:tcW w:w="3260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kwota</w:t>
            </w: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>Forma</w:t>
            </w:r>
          </w:p>
          <w:p w:rsidR="00BE06E7" w:rsidRPr="00A144C5" w:rsidRDefault="00BE06E7" w:rsidP="00A144C5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144C5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A144C5">
              <w:rPr>
                <w:rFonts w:ascii="Arial" w:hAnsi="Arial" w:cs="Arial"/>
                <w:i/>
                <w:sz w:val="20"/>
                <w:szCs w:val="20"/>
              </w:rPr>
              <w:t>(wpisać w jakiej formie)</w:t>
            </w:r>
          </w:p>
        </w:tc>
      </w:tr>
      <w:tr w:rsidR="00BE06E7" w:rsidRPr="00A144C5" w:rsidTr="00A144C5">
        <w:tc>
          <w:tcPr>
            <w:tcW w:w="3260" w:type="dxa"/>
          </w:tcPr>
          <w:p w:rsidR="00FB5006" w:rsidRDefault="00FB5006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BE06E7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71F50">
              <w:rPr>
                <w:rFonts w:ascii="Arial" w:hAnsi="Arial" w:cs="Arial"/>
                <w:b/>
                <w:sz w:val="20"/>
                <w:szCs w:val="20"/>
              </w:rPr>
              <w:t>5.000 zł</w:t>
            </w:r>
          </w:p>
          <w:p w:rsidR="00FB5006" w:rsidRPr="00A144C5" w:rsidRDefault="00FB5006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784" w:type="dxa"/>
          </w:tcPr>
          <w:p w:rsidR="00BE06E7" w:rsidRPr="00A144C5" w:rsidRDefault="00BE06E7" w:rsidP="00A144C5">
            <w:pPr>
              <w:spacing w:after="0"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FB5006" w:rsidRDefault="004B1992" w:rsidP="004B1992">
      <w:pPr>
        <w:spacing w:after="240" w:line="23" w:lineRule="atLeast"/>
        <w:ind w:left="360"/>
        <w:rPr>
          <w:rFonts w:cs="Tahoma"/>
          <w:sz w:val="20"/>
          <w:szCs w:val="20"/>
        </w:rPr>
      </w:pPr>
      <w:r w:rsidRPr="00190FE1">
        <w:rPr>
          <w:rFonts w:ascii="Arial" w:hAnsi="Arial" w:cs="Arial"/>
          <w:sz w:val="20"/>
          <w:szCs w:val="20"/>
        </w:rPr>
        <w:t>Wadium wniesione w formie pieniężnej należy zwrócić na rachunek bankowy:</w:t>
      </w:r>
      <w:r w:rsidRPr="00190FE1">
        <w:rPr>
          <w:rFonts w:cs="Tahoma"/>
          <w:sz w:val="20"/>
          <w:szCs w:val="20"/>
        </w:rPr>
        <w:t xml:space="preserve"> </w:t>
      </w:r>
    </w:p>
    <w:p w:rsidR="004B1992" w:rsidRDefault="004B1992" w:rsidP="004B1992">
      <w:pPr>
        <w:spacing w:after="240" w:line="23" w:lineRule="atLeast"/>
        <w:ind w:left="360"/>
        <w:rPr>
          <w:rFonts w:ascii="Arial" w:hAnsi="Arial" w:cs="Arial"/>
          <w:sz w:val="20"/>
          <w:szCs w:val="20"/>
        </w:rPr>
      </w:pPr>
      <w:r w:rsidRPr="00190FE1">
        <w:rPr>
          <w:rFonts w:cs="Tahoma"/>
          <w:sz w:val="20"/>
          <w:szCs w:val="20"/>
        </w:rPr>
        <w:t>________________________________________________________________</w:t>
      </w:r>
      <w:r>
        <w:rPr>
          <w:rFonts w:cs="Tahoma"/>
          <w:sz w:val="20"/>
          <w:szCs w:val="20"/>
        </w:rPr>
        <w:t>_____________________</w:t>
      </w:r>
    </w:p>
    <w:p w:rsidR="00B63342" w:rsidRDefault="00B63342" w:rsidP="00FB5006">
      <w:pPr>
        <w:spacing w:after="0" w:line="360" w:lineRule="auto"/>
        <w:ind w:right="-142"/>
        <w:rPr>
          <w:rFonts w:ascii="Arial" w:hAnsi="Arial" w:cs="Arial"/>
          <w:b/>
          <w:sz w:val="16"/>
          <w:szCs w:val="16"/>
        </w:rPr>
      </w:pPr>
    </w:p>
    <w:p w:rsidR="00B63342" w:rsidRDefault="00B63342" w:rsidP="004B1992">
      <w:pPr>
        <w:spacing w:after="0" w:line="360" w:lineRule="auto"/>
        <w:ind w:left="5221" w:right="-142" w:hanging="5221"/>
        <w:rPr>
          <w:rFonts w:ascii="Arial" w:hAnsi="Arial" w:cs="Arial"/>
          <w:b/>
          <w:sz w:val="16"/>
          <w:szCs w:val="16"/>
        </w:rPr>
      </w:pPr>
    </w:p>
    <w:p w:rsidR="00B63342" w:rsidRDefault="00B63342" w:rsidP="004B1992">
      <w:pPr>
        <w:spacing w:after="0" w:line="360" w:lineRule="auto"/>
        <w:ind w:left="5221" w:right="-142" w:hanging="5221"/>
        <w:rPr>
          <w:rFonts w:ascii="Arial" w:hAnsi="Arial" w:cs="Arial"/>
          <w:b/>
          <w:sz w:val="16"/>
          <w:szCs w:val="16"/>
        </w:rPr>
      </w:pPr>
    </w:p>
    <w:p w:rsidR="00B63342" w:rsidRDefault="00B63342" w:rsidP="004B1992">
      <w:pPr>
        <w:spacing w:after="0" w:line="360" w:lineRule="auto"/>
        <w:ind w:left="5221" w:right="-142" w:hanging="5221"/>
        <w:rPr>
          <w:rFonts w:ascii="Arial" w:hAnsi="Arial" w:cs="Arial"/>
          <w:b/>
          <w:sz w:val="16"/>
          <w:szCs w:val="16"/>
        </w:rPr>
      </w:pPr>
    </w:p>
    <w:p w:rsidR="00B63342" w:rsidRPr="00B63342" w:rsidRDefault="00B63342" w:rsidP="00B63342">
      <w:pPr>
        <w:spacing w:after="240"/>
        <w:ind w:left="360"/>
        <w:rPr>
          <w:rFonts w:ascii="Arial" w:hAnsi="Arial" w:cs="Arial"/>
          <w:b/>
          <w:color w:val="000000"/>
          <w:sz w:val="20"/>
          <w:szCs w:val="20"/>
        </w:rPr>
      </w:pPr>
      <w:r w:rsidRPr="00B63342">
        <w:rPr>
          <w:rFonts w:ascii="Arial" w:hAnsi="Arial" w:cs="Arial"/>
          <w:b/>
          <w:color w:val="000000"/>
          <w:sz w:val="20"/>
          <w:szCs w:val="20"/>
        </w:rPr>
        <w:lastRenderedPageBreak/>
        <w:t xml:space="preserve">Oferuję następujące lampy hybrydowe oświetlenia ulicznego: </w:t>
      </w:r>
    </w:p>
    <w:p w:rsidR="00B63342" w:rsidRPr="00B63342" w:rsidRDefault="00B63342" w:rsidP="00B63342">
      <w:pPr>
        <w:spacing w:after="240"/>
        <w:ind w:left="360"/>
        <w:rPr>
          <w:rFonts w:ascii="Arial" w:hAnsi="Arial" w:cs="Arial"/>
          <w:b/>
          <w:color w:val="000000"/>
          <w:sz w:val="20"/>
          <w:szCs w:val="20"/>
        </w:rPr>
      </w:pPr>
      <w:r w:rsidRPr="00B63342">
        <w:rPr>
          <w:rFonts w:ascii="Arial" w:hAnsi="Arial" w:cs="Arial"/>
          <w:color w:val="000000"/>
          <w:sz w:val="20"/>
          <w:szCs w:val="20"/>
        </w:rPr>
        <w:t>……………………………………………………….........................................................................</w:t>
      </w:r>
    </w:p>
    <w:p w:rsidR="00B63342" w:rsidRPr="00B63342" w:rsidRDefault="00B63342" w:rsidP="00B63342">
      <w:pPr>
        <w:spacing w:after="0" w:line="240" w:lineRule="auto"/>
        <w:ind w:left="360"/>
        <w:jc w:val="both"/>
        <w:rPr>
          <w:rFonts w:ascii="Arial" w:hAnsi="Arial" w:cs="Arial"/>
          <w:color w:val="000000"/>
          <w:szCs w:val="20"/>
        </w:rPr>
      </w:pPr>
      <w:r w:rsidRPr="00B63342">
        <w:rPr>
          <w:rFonts w:ascii="Arial" w:hAnsi="Arial" w:cs="Arial"/>
          <w:color w:val="000000"/>
          <w:sz w:val="20"/>
          <w:szCs w:val="20"/>
        </w:rPr>
        <w:t>…………………………………………………………………………………………………………….</w:t>
      </w:r>
    </w:p>
    <w:p w:rsidR="00B63342" w:rsidRDefault="00B63342" w:rsidP="00B63342">
      <w:pPr>
        <w:spacing w:after="0" w:line="240" w:lineRule="auto"/>
        <w:ind w:left="357"/>
        <w:jc w:val="center"/>
        <w:rPr>
          <w:rFonts w:ascii="Arial" w:hAnsi="Arial" w:cs="Arial"/>
          <w:b/>
          <w:i/>
          <w:color w:val="000000"/>
          <w:sz w:val="16"/>
          <w:szCs w:val="16"/>
        </w:rPr>
      </w:pPr>
      <w:r w:rsidRPr="00B63342">
        <w:rPr>
          <w:rFonts w:ascii="Arial" w:hAnsi="Arial" w:cs="Arial"/>
          <w:b/>
          <w:i/>
          <w:color w:val="000000"/>
          <w:sz w:val="16"/>
          <w:szCs w:val="16"/>
        </w:rPr>
        <w:t xml:space="preserve">(Należy podać nazwę producenta urządzenia i nazwę urządzenia) </w:t>
      </w:r>
    </w:p>
    <w:p w:rsidR="00B63342" w:rsidRPr="00B63342" w:rsidRDefault="00B63342" w:rsidP="00B63342">
      <w:pPr>
        <w:spacing w:after="0" w:line="240" w:lineRule="auto"/>
        <w:ind w:left="357"/>
        <w:jc w:val="center"/>
        <w:rPr>
          <w:rFonts w:ascii="Arial" w:hAnsi="Arial" w:cs="Arial"/>
          <w:b/>
          <w:i/>
          <w:color w:val="000000"/>
          <w:sz w:val="16"/>
          <w:szCs w:val="16"/>
        </w:rPr>
      </w:pPr>
    </w:p>
    <w:p w:rsidR="00B63342" w:rsidRPr="00B63342" w:rsidRDefault="00B63342" w:rsidP="00B63342">
      <w:pPr>
        <w:spacing w:line="240" w:lineRule="auto"/>
        <w:ind w:left="357"/>
        <w:jc w:val="center"/>
        <w:rPr>
          <w:rFonts w:ascii="Arial" w:hAnsi="Arial" w:cs="Arial"/>
          <w:b/>
          <w:color w:val="000000"/>
          <w:sz w:val="20"/>
          <w:szCs w:val="20"/>
          <w:u w:val="single"/>
        </w:rPr>
      </w:pPr>
      <w:r w:rsidRPr="00B63342">
        <w:rPr>
          <w:rFonts w:ascii="Arial" w:hAnsi="Arial" w:cs="Arial"/>
          <w:b/>
          <w:sz w:val="20"/>
          <w:szCs w:val="20"/>
        </w:rPr>
        <w:t>SZCZEGÓŁOWY OPIS OFEROWANEGO PRZEDMIOTU ZAMÓWIENIA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2618"/>
        <w:gridCol w:w="2374"/>
      </w:tblGrid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B63342">
              <w:rPr>
                <w:rFonts w:ascii="Arial" w:hAnsi="Arial" w:cs="Arial"/>
                <w:sz w:val="18"/>
                <w:szCs w:val="18"/>
              </w:rPr>
              <w:t>Lp.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B63342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63342">
              <w:rPr>
                <w:rFonts w:ascii="Arial" w:hAnsi="Arial" w:cs="Arial"/>
                <w:sz w:val="18"/>
                <w:szCs w:val="18"/>
              </w:rPr>
              <w:t>PODSTAWOWE WYMAGANIA, JAKIE POWINIEN SPEŁNIAĆ OFEROWANY PRZEDMIOT ZAMÓWIENIA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63342">
              <w:rPr>
                <w:rFonts w:ascii="Arial" w:hAnsi="Arial" w:cs="Arial"/>
                <w:sz w:val="18"/>
                <w:szCs w:val="18"/>
              </w:rPr>
              <w:t>Potwierdzenie spełnienia wymagań, propozycje Wykonawcy *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 w:rsidRPr="00B63342">
              <w:rPr>
                <w:rFonts w:ascii="Arial" w:hAnsi="Arial" w:cs="Arial"/>
                <w:sz w:val="18"/>
                <w:szCs w:val="18"/>
              </w:rPr>
              <w:t>Objaśnienie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342" w:rsidRPr="00B63342" w:rsidRDefault="00B63342" w:rsidP="00B63342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342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342" w:rsidRPr="00B63342" w:rsidRDefault="00B63342" w:rsidP="00B63342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342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342" w:rsidRPr="00B63342" w:rsidRDefault="00B63342" w:rsidP="00B63342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342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342" w:rsidRPr="00B63342" w:rsidRDefault="00B63342" w:rsidP="00B63342">
            <w:pPr>
              <w:spacing w:after="0" w:line="240" w:lineRule="auto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63342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1F9" w:rsidRPr="00C25A7E" w:rsidRDefault="002741F9" w:rsidP="002741F9">
            <w:pPr>
              <w:spacing w:after="0"/>
              <w:jc w:val="center"/>
              <w:rPr>
                <w:rStyle w:val="Uwydatnienie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Słup, </w:t>
            </w:r>
            <w:r w:rsidRPr="00C25A7E">
              <w:rPr>
                <w:rFonts w:ascii="Arial" w:hAnsi="Arial" w:cs="Arial"/>
                <w:color w:val="000000"/>
                <w:sz w:val="20"/>
                <w:szCs w:val="20"/>
              </w:rPr>
              <w:t xml:space="preserve">na którym zamontowana będzie lampa hybrydowa, metalowy ocynkowany </w:t>
            </w:r>
            <w:r w:rsidRPr="00C25A7E">
              <w:rPr>
                <w:rFonts w:ascii="Arial" w:hAnsi="Arial" w:cs="Arial"/>
                <w:color w:val="000000"/>
                <w:sz w:val="20"/>
                <w:szCs w:val="20"/>
              </w:rPr>
              <w:br/>
              <w:t xml:space="preserve">o wys. 8 metrów, </w:t>
            </w:r>
            <w:r w:rsidRPr="00C25A7E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oprawa LED zawieszona na wysokości: </w:t>
            </w:r>
            <w:r w:rsidRPr="00C25A7E">
              <w:rPr>
                <w:rStyle w:val="Pogrubieni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6,5-7,0m (słup wraz </w:t>
            </w:r>
            <w:r w:rsidRPr="00C25A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C25A7E">
              <w:rPr>
                <w:rStyle w:val="Pogrubieni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z konstrukcją pod panele słoneczne </w:t>
            </w:r>
            <w:r w:rsidRPr="00C25A7E">
              <w:rPr>
                <w:rFonts w:ascii="Arial" w:hAnsi="Arial" w:cs="Arial"/>
                <w:b/>
                <w:bCs/>
                <w:color w:val="000000"/>
                <w:sz w:val="20"/>
                <w:szCs w:val="20"/>
                <w:shd w:val="clear" w:color="auto" w:fill="FFFFFF"/>
              </w:rPr>
              <w:br/>
            </w:r>
            <w:r w:rsidRPr="00C25A7E">
              <w:rPr>
                <w:rStyle w:val="Pogrubieni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i wysięgnikiem dla turbiny wiatrowej przystosowany </w:t>
            </w:r>
            <w:r w:rsidRPr="002741F9">
              <w:rPr>
                <w:rStyle w:val="Pogrubienie"/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dla: </w:t>
            </w:r>
            <w:r w:rsidRPr="002741F9">
              <w:rPr>
                <w:rStyle w:val="Uwydatnienie"/>
                <w:rFonts w:ascii="Arial" w:hAnsi="Arial" w:cs="Arial"/>
                <w:b/>
                <w:bCs/>
                <w:color w:val="000000"/>
                <w:sz w:val="20"/>
                <w:szCs w:val="20"/>
                <w:highlight w:val="yellow"/>
                <w:shd w:val="clear" w:color="auto" w:fill="FFFFFF"/>
              </w:rPr>
              <w:t>I</w:t>
            </w:r>
            <w:r w:rsidRPr="002741F9">
              <w:rPr>
                <w:rStyle w:val="Uwydatnienie"/>
                <w:rFonts w:ascii="Arial" w:hAnsi="Arial" w:cs="Arial"/>
                <w:b/>
                <w:bCs/>
                <w:color w:val="000000"/>
                <w:sz w:val="20"/>
                <w:szCs w:val="20"/>
                <w:highlight w:val="yellow"/>
                <w:shd w:val="clear" w:color="auto" w:fill="FFFFFF"/>
              </w:rPr>
              <w:t xml:space="preserve"> - </w:t>
            </w:r>
            <w:r w:rsidRPr="002741F9">
              <w:rPr>
                <w:rStyle w:val="Uwydatnienie"/>
                <w:rFonts w:ascii="Arial" w:hAnsi="Arial" w:cs="Arial"/>
                <w:b/>
                <w:bCs/>
                <w:color w:val="000000"/>
                <w:sz w:val="20"/>
                <w:szCs w:val="20"/>
                <w:highlight w:val="yellow"/>
                <w:shd w:val="clear" w:color="auto" w:fill="FFFFFF"/>
              </w:rPr>
              <w:t>strefy</w:t>
            </w:r>
            <w:r w:rsidRPr="00C25A7E">
              <w:rPr>
                <w:rStyle w:val="Uwydatnienie"/>
                <w:rFonts w:ascii="Arial" w:hAnsi="Arial" w:cs="Arial"/>
                <w:bCs/>
                <w:color w:val="000000"/>
                <w:sz w:val="20"/>
                <w:szCs w:val="20"/>
                <w:shd w:val="clear" w:color="auto" w:fill="FFFFFF"/>
              </w:rPr>
              <w:t xml:space="preserve"> wiatrowej wg PN-EN 1991-1-4)</w:t>
            </w:r>
          </w:p>
          <w:p w:rsidR="00B63342" w:rsidRPr="002741F9" w:rsidRDefault="002741F9" w:rsidP="002741F9">
            <w:pPr>
              <w:spacing w:before="120" w:after="120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2741F9">
              <w:rPr>
                <w:rFonts w:ascii="Arial" w:hAnsi="Arial" w:cs="Arial"/>
                <w:b/>
                <w:sz w:val="20"/>
                <w:szCs w:val="20"/>
                <w:highlight w:val="yellow"/>
                <w:shd w:val="clear" w:color="auto" w:fill="FFFFFF"/>
              </w:rPr>
              <w:t>konstrukcja słupa hybrydowego zgodna z normą: EN 1090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TAK / NIE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Właściwą odpowiedź zaznaczyć w kółko 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2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Źródło światła min. 50 W LED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Należy wpisać wartość 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Barwa światła 4000 K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TAK / NIE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Właściwą odpowiedź zaznaczyć w kółko 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Turbina wiatrowa o mocy min. 300 W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Należy wpisać wartość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Panele fotowoltaiczne o mocy min. 300 W </w:t>
            </w: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br/>
              <w:t>(2 x min. 150 W)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Należy wpisać wartość</w:t>
            </w:r>
          </w:p>
        </w:tc>
      </w:tr>
      <w:tr w:rsidR="002741F9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1F9" w:rsidRPr="00B63342" w:rsidRDefault="002741F9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1F9" w:rsidRPr="00B63342" w:rsidRDefault="002741F9" w:rsidP="0044225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053CD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2 szt. </w:t>
            </w:r>
            <w: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a</w:t>
            </w:r>
            <w:r w:rsidRPr="00E053CD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kumulator</w:t>
            </w:r>
            <w:r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>ów</w:t>
            </w:r>
            <w:r w:rsidRPr="00E053CD">
              <w:rPr>
                <w:rFonts w:ascii="Arial" w:hAnsi="Arial" w:cs="Arial"/>
                <w:color w:val="000000"/>
                <w:sz w:val="20"/>
                <w:szCs w:val="20"/>
                <w:highlight w:val="yellow"/>
              </w:rPr>
              <w:t xml:space="preserve"> po min. 150 Ah każdy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41F9" w:rsidRPr="00B63342" w:rsidRDefault="002741F9" w:rsidP="0044225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TAK / NIE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741F9" w:rsidRPr="00B63342" w:rsidRDefault="002741F9" w:rsidP="0044225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Właściwą odpowiedź zaznaczyć w kółko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Typ akumulatora żelowy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TAK / NIE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Właściwą odpowiedź zaznaczyć w kółko 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Czas pracy </w:t>
            </w:r>
            <w:r w:rsidRPr="00B6334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8-14 godzin / dzień</w:t>
            </w:r>
            <w:r w:rsidRPr="00B633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Pr="00B63342">
              <w:rPr>
                <w:rFonts w:ascii="Arial" w:hAnsi="Arial" w:cs="Arial"/>
                <w:bCs/>
                <w:color w:val="000000"/>
                <w:sz w:val="20"/>
                <w:szCs w:val="20"/>
              </w:rPr>
              <w:t>(pełnej mocy)</w:t>
            </w:r>
            <w:r w:rsidRPr="00B6334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pojemność baterii do 4 ciągłych pochmurnych, deszczowych i bezwietrznych dni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TAK / NIE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Właściwą odpowiedź zaznaczyć w kółko 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Wbudowany czujnik zmierzchu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TAK / NIE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Właściwą odpowiedź zaznaczyć w kółko </w:t>
            </w:r>
          </w:p>
        </w:tc>
      </w:tr>
      <w:tr w:rsidR="00B63342" w:rsidRPr="00B63342" w:rsidTr="00693DC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1435C3" w:rsidP="009A6861">
            <w:pPr>
              <w:pStyle w:val="NormalnyWeb"/>
              <w:shd w:val="clear" w:color="auto" w:fill="FFFFFF"/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Fundament prefabrykowany, spełniający normę </w:t>
            </w:r>
            <w:r w:rsidRPr="00B63342">
              <w:rPr>
                <w:rStyle w:val="Pogrubienie"/>
                <w:rFonts w:ascii="Arial" w:eastAsia="Calibri" w:hAnsi="Arial" w:cs="Arial"/>
                <w:color w:val="000000"/>
                <w:sz w:val="20"/>
                <w:szCs w:val="20"/>
              </w:rPr>
              <w:t>PN-EN 14991:2010</w:t>
            </w: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,</w:t>
            </w: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br/>
              <w:t>przystosowany dla</w:t>
            </w:r>
            <w:r w:rsidRPr="00B63342">
              <w:rPr>
                <w:rFonts w:ascii="Arial" w:hAnsi="Arial" w:cs="Arial"/>
                <w:i/>
                <w:color w:val="000000"/>
                <w:sz w:val="20"/>
                <w:szCs w:val="20"/>
              </w:rPr>
              <w:t>:</w:t>
            </w:r>
            <w:r w:rsidRPr="00B63342">
              <w:rPr>
                <w:rStyle w:val="Uwydatnienie"/>
                <w:rFonts w:ascii="Arial" w:hAnsi="Arial" w:cs="Arial"/>
                <w:color w:val="000000"/>
                <w:sz w:val="20"/>
                <w:szCs w:val="20"/>
              </w:rPr>
              <w:t> </w:t>
            </w:r>
            <w:r w:rsidRPr="001435C3">
              <w:rPr>
                <w:rStyle w:val="Uwydatnienie"/>
                <w:rFonts w:ascii="Arial" w:hAnsi="Arial" w:cs="Arial"/>
                <w:b/>
                <w:color w:val="000000"/>
                <w:sz w:val="20"/>
                <w:szCs w:val="20"/>
                <w:highlight w:val="yellow"/>
              </w:rPr>
              <w:t>I</w:t>
            </w:r>
            <w:r w:rsidRPr="001435C3">
              <w:rPr>
                <w:rStyle w:val="Uwydatnienie"/>
                <w:rFonts w:ascii="Arial" w:hAnsi="Arial" w:cs="Arial"/>
                <w:b/>
                <w:color w:val="000000"/>
                <w:sz w:val="20"/>
                <w:szCs w:val="20"/>
                <w:highlight w:val="yellow"/>
              </w:rPr>
              <w:t xml:space="preserve">- </w:t>
            </w:r>
            <w:r w:rsidRPr="001435C3">
              <w:rPr>
                <w:rStyle w:val="Uwydatnienie"/>
                <w:rFonts w:ascii="Arial" w:hAnsi="Arial" w:cs="Arial"/>
                <w:b/>
                <w:color w:val="000000"/>
                <w:sz w:val="20"/>
                <w:szCs w:val="20"/>
                <w:highlight w:val="yellow"/>
              </w:rPr>
              <w:t>strefy</w:t>
            </w:r>
            <w:bookmarkStart w:id="0" w:name="_GoBack"/>
            <w:bookmarkEnd w:id="0"/>
            <w:r w:rsidRPr="00B63342">
              <w:rPr>
                <w:rStyle w:val="Uwydatnienie"/>
                <w:rFonts w:ascii="Arial" w:hAnsi="Arial" w:cs="Arial"/>
                <w:color w:val="000000"/>
                <w:sz w:val="20"/>
                <w:szCs w:val="20"/>
              </w:rPr>
              <w:t xml:space="preserve"> wiatrowej</w:t>
            </w:r>
          </w:p>
        </w:tc>
        <w:tc>
          <w:tcPr>
            <w:tcW w:w="2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>TAK / NIE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3342" w:rsidRPr="00B63342" w:rsidRDefault="00B63342" w:rsidP="009A6861">
            <w:pPr>
              <w:spacing w:before="120" w:after="120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B63342">
              <w:rPr>
                <w:rFonts w:ascii="Arial" w:hAnsi="Arial" w:cs="Arial"/>
                <w:color w:val="000000"/>
                <w:sz w:val="20"/>
                <w:szCs w:val="20"/>
              </w:rPr>
              <w:t xml:space="preserve">Właściwą odpowiedź zaznaczyć w kółko </w:t>
            </w:r>
          </w:p>
        </w:tc>
      </w:tr>
    </w:tbl>
    <w:p w:rsidR="00B63342" w:rsidRPr="00FB5006" w:rsidRDefault="00B63342" w:rsidP="00B63342">
      <w:pPr>
        <w:spacing w:after="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FB5006">
        <w:rPr>
          <w:rFonts w:ascii="Arial" w:eastAsia="Times New Roman" w:hAnsi="Arial" w:cs="Arial"/>
          <w:b/>
          <w:sz w:val="18"/>
          <w:szCs w:val="18"/>
          <w:lang w:eastAsia="pl-PL"/>
        </w:rPr>
        <w:lastRenderedPageBreak/>
        <w:t>Uwaga !</w:t>
      </w:r>
    </w:p>
    <w:p w:rsidR="00B63342" w:rsidRPr="00B63342" w:rsidRDefault="00B63342" w:rsidP="00B63342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63342">
        <w:rPr>
          <w:rFonts w:ascii="Arial" w:eastAsia="Times New Roman" w:hAnsi="Arial" w:cs="Arial"/>
          <w:sz w:val="18"/>
          <w:szCs w:val="18"/>
          <w:lang w:eastAsia="pl-PL"/>
        </w:rPr>
        <w:t>- wypełnia Wykonawca w odniesieniu do wymagań Zamawiającego</w:t>
      </w:r>
    </w:p>
    <w:p w:rsidR="00B63342" w:rsidRPr="00B63342" w:rsidRDefault="00B63342" w:rsidP="00B63342">
      <w:pPr>
        <w:numPr>
          <w:ilvl w:val="0"/>
          <w:numId w:val="9"/>
        </w:numPr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B63342">
        <w:rPr>
          <w:rFonts w:ascii="Arial" w:eastAsia="Times New Roman" w:hAnsi="Arial" w:cs="Arial"/>
          <w:sz w:val="18"/>
          <w:szCs w:val="18"/>
          <w:lang w:eastAsia="pl-PL"/>
        </w:rPr>
        <w:t xml:space="preserve">* - 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>kolumnę 3</w:t>
      </w:r>
      <w:r w:rsidRPr="00B63342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tabeli, należy wypełnić stosując „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>TAK</w:t>
      </w:r>
      <w:r w:rsidRPr="00B63342">
        <w:rPr>
          <w:rFonts w:ascii="Arial" w:eastAsia="Times New Roman" w:hAnsi="Arial" w:cs="Arial"/>
          <w:b/>
          <w:sz w:val="18"/>
          <w:szCs w:val="18"/>
          <w:lang w:eastAsia="pl-PL"/>
        </w:rPr>
        <w:t>” lub „</w:t>
      </w:r>
      <w:r>
        <w:rPr>
          <w:rFonts w:ascii="Arial" w:eastAsia="Times New Roman" w:hAnsi="Arial" w:cs="Arial"/>
          <w:b/>
          <w:sz w:val="18"/>
          <w:szCs w:val="18"/>
          <w:lang w:eastAsia="pl-PL"/>
        </w:rPr>
        <w:t>NIE</w:t>
      </w:r>
      <w:r w:rsidRPr="00B63342">
        <w:rPr>
          <w:rFonts w:ascii="Arial" w:eastAsia="Times New Roman" w:hAnsi="Arial" w:cs="Arial"/>
          <w:b/>
          <w:sz w:val="18"/>
          <w:szCs w:val="18"/>
          <w:lang w:eastAsia="pl-PL"/>
        </w:rPr>
        <w:t>”</w:t>
      </w:r>
      <w:r w:rsidR="000920CC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(właściwą odpowiedź zaznaczyć w kółko)</w:t>
      </w:r>
      <w:r w:rsidRPr="00B63342">
        <w:rPr>
          <w:rFonts w:ascii="Arial" w:eastAsia="Times New Roman" w:hAnsi="Arial" w:cs="Arial"/>
          <w:sz w:val="18"/>
          <w:szCs w:val="18"/>
          <w:lang w:eastAsia="pl-PL"/>
        </w:rPr>
        <w:t xml:space="preserve">, zaś w przypadku żądania wykazania wpisu określonych parametrów, </w:t>
      </w:r>
      <w:r w:rsidRPr="00B63342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należy wpisać oferowane konkretne, rzeczowe wartości </w:t>
      </w:r>
      <w:proofErr w:type="spellStart"/>
      <w:r w:rsidRPr="00B63342">
        <w:rPr>
          <w:rFonts w:ascii="Arial" w:eastAsia="Times New Roman" w:hAnsi="Arial" w:cs="Arial"/>
          <w:b/>
          <w:sz w:val="18"/>
          <w:szCs w:val="18"/>
          <w:lang w:eastAsia="pl-PL"/>
        </w:rPr>
        <w:t>techniczno</w:t>
      </w:r>
      <w:proofErr w:type="spellEnd"/>
      <w:r w:rsidRPr="00B63342">
        <w:rPr>
          <w:rFonts w:ascii="Arial" w:eastAsia="Times New Roman" w:hAnsi="Arial" w:cs="Arial"/>
          <w:b/>
          <w:sz w:val="18"/>
          <w:szCs w:val="18"/>
          <w:lang w:eastAsia="pl-PL"/>
        </w:rPr>
        <w:t xml:space="preserve"> – użytkowe</w:t>
      </w:r>
      <w:r w:rsidRPr="00B63342">
        <w:rPr>
          <w:rFonts w:ascii="Arial" w:eastAsia="Times New Roman" w:hAnsi="Arial" w:cs="Arial"/>
          <w:sz w:val="18"/>
          <w:szCs w:val="18"/>
          <w:lang w:eastAsia="pl-PL"/>
        </w:rPr>
        <w:t>. W przypadku, gdy Wykonawca w którejkolwiek z pozycji wpisze słowa „</w:t>
      </w:r>
      <w:r>
        <w:rPr>
          <w:rFonts w:ascii="Arial" w:eastAsia="Times New Roman" w:hAnsi="Arial" w:cs="Arial"/>
          <w:sz w:val="18"/>
          <w:szCs w:val="18"/>
          <w:lang w:eastAsia="pl-PL"/>
        </w:rPr>
        <w:t>NIE</w:t>
      </w:r>
      <w:r w:rsidRPr="00B63342">
        <w:rPr>
          <w:rFonts w:ascii="Arial" w:eastAsia="Times New Roman" w:hAnsi="Arial" w:cs="Arial"/>
          <w:sz w:val="18"/>
          <w:szCs w:val="18"/>
          <w:lang w:eastAsia="pl-PL"/>
        </w:rPr>
        <w:t>” lub zaoferuje gorsze wartości</w:t>
      </w:r>
      <w:r w:rsidR="00733DF6">
        <w:rPr>
          <w:rFonts w:ascii="Arial" w:eastAsia="Times New Roman" w:hAnsi="Arial" w:cs="Arial"/>
          <w:sz w:val="18"/>
          <w:szCs w:val="18"/>
          <w:lang w:eastAsia="pl-PL"/>
        </w:rPr>
        <w:t xml:space="preserve"> od wymaganych przez Zamawiającego</w:t>
      </w:r>
      <w:r w:rsidRPr="00B63342">
        <w:rPr>
          <w:rFonts w:ascii="Arial" w:eastAsia="Times New Roman" w:hAnsi="Arial" w:cs="Arial"/>
          <w:sz w:val="18"/>
          <w:szCs w:val="18"/>
          <w:lang w:eastAsia="pl-PL"/>
        </w:rPr>
        <w:t xml:space="preserve">, oferta zostanie odrzucona, z uwagi na to, że jej treść nie odpowiada treści SIWZ (art. 89 ust. 1 pkt 2 ustawy </w:t>
      </w:r>
      <w:proofErr w:type="spellStart"/>
      <w:r w:rsidRPr="00B63342">
        <w:rPr>
          <w:rFonts w:ascii="Arial" w:eastAsia="Times New Roman" w:hAnsi="Arial" w:cs="Arial"/>
          <w:sz w:val="18"/>
          <w:szCs w:val="18"/>
          <w:lang w:eastAsia="pl-PL"/>
        </w:rPr>
        <w:t>Pzp</w:t>
      </w:r>
      <w:proofErr w:type="spellEnd"/>
      <w:r w:rsidRPr="00B63342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B63342" w:rsidRDefault="00B63342" w:rsidP="00B63342">
      <w:pPr>
        <w:spacing w:after="0" w:line="360" w:lineRule="auto"/>
        <w:ind w:right="-142"/>
        <w:rPr>
          <w:rFonts w:ascii="Arial" w:hAnsi="Arial" w:cs="Arial"/>
          <w:b/>
          <w:sz w:val="16"/>
          <w:szCs w:val="16"/>
        </w:rPr>
      </w:pP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</w:p>
    <w:p w:rsidR="004B1992" w:rsidRPr="00FB5006" w:rsidRDefault="004B1992" w:rsidP="004B1992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Wykonawca pochodzi z innego państwa członkowskiego Unii Europejskiej: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4B1992" w:rsidRPr="004B1992" w:rsidRDefault="004B1992" w:rsidP="004B1992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1992" w:rsidRPr="004B1992" w:rsidRDefault="004B1992" w:rsidP="004B1992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4B1992" w:rsidRPr="004B1992" w:rsidRDefault="004B1992" w:rsidP="004B1992">
      <w:pPr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Uwaga:  </w:t>
      </w:r>
      <w:r w:rsidRPr="004B1992">
        <w:rPr>
          <w:rFonts w:ascii="Arial" w:hAnsi="Arial" w:cs="Arial"/>
          <w:sz w:val="16"/>
          <w:szCs w:val="16"/>
        </w:rPr>
        <w:t xml:space="preserve">zaznaczyć odpowiednie. 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4B1992" w:rsidRPr="004B1992" w:rsidRDefault="004B1992" w:rsidP="004B1992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B63342" w:rsidRPr="00FB5006" w:rsidRDefault="004B1992" w:rsidP="00FB5006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896AB9" w:rsidRDefault="004B1992" w:rsidP="004B1992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FB5006" w:rsidRPr="004B1992" w:rsidRDefault="00FB5006" w:rsidP="00FB5006">
      <w:pPr>
        <w:spacing w:after="0" w:line="360" w:lineRule="auto"/>
        <w:ind w:left="5221" w:right="-142" w:hanging="5221"/>
        <w:rPr>
          <w:rFonts w:ascii="Arial" w:eastAsia="Times New Roman" w:hAnsi="Arial" w:cs="Arial"/>
          <w:b/>
          <w:sz w:val="16"/>
          <w:szCs w:val="16"/>
          <w:lang w:val="x-none" w:eastAsia="pl-PL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Jednocześnie </w:t>
      </w:r>
      <w:r w:rsidRPr="004B1992">
        <w:rPr>
          <w:rFonts w:ascii="Arial" w:eastAsia="Times New Roman" w:hAnsi="Arial" w:cs="Arial"/>
          <w:b/>
          <w:sz w:val="16"/>
          <w:szCs w:val="16"/>
          <w:lang w:val="x-none" w:eastAsia="pl-PL"/>
        </w:rPr>
        <w:t>oświadczamy że: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1) wybór naszej oferty nie będzie prowadził do powstania u zamawiającego obowiązku podatkowego zgodnie z przepisami o podatku od towarów i usług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*,</w:t>
      </w:r>
    </w:p>
    <w:p w:rsidR="00FB5006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  <w:r w:rsidRPr="004B1992">
        <w:rPr>
          <w:rFonts w:ascii="Arial" w:eastAsia="Times New Roman" w:hAnsi="Arial" w:cs="Arial"/>
          <w:sz w:val="16"/>
          <w:szCs w:val="16"/>
          <w:lang w:eastAsia="pl-PL"/>
        </w:rPr>
        <w:t>2) wybór naszej oferty będzie prowadził do powstania u zamawiającego obowiązku podatkowego zgodnie z przepisami o podatku od towarów i usług. Powyższy obowiązek podatkowy będzie dotyczył ________________________ objętych przedmiotem zamówienia, a ich wartość netto (bez kwoty podatku) będzie wynosiła __________________.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    </w:t>
      </w:r>
      <w:r w:rsidRPr="004B1992">
        <w:rPr>
          <w:rFonts w:ascii="Arial" w:eastAsia="Times New Roman" w:hAnsi="Arial" w:cs="Arial"/>
          <w:b/>
          <w:sz w:val="24"/>
          <w:szCs w:val="24"/>
          <w:vertAlign w:val="superscript"/>
          <w:lang w:eastAsia="pl-PL"/>
        </w:rPr>
        <w:t>1</w:t>
      </w:r>
      <w:r w:rsidRPr="004B1992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 xml:space="preserve"> </w:t>
      </w:r>
      <w:r w:rsidRPr="004B1992">
        <w:rPr>
          <w:rFonts w:ascii="Arial" w:eastAsia="Times New Roman" w:hAnsi="Arial" w:cs="Arial"/>
          <w:sz w:val="16"/>
          <w:szCs w:val="16"/>
          <w:lang w:eastAsia="pl-PL"/>
        </w:rPr>
        <w:t>zł.</w:t>
      </w:r>
      <w:r w:rsidRPr="004B1992">
        <w:rPr>
          <w:rFonts w:ascii="Arial" w:eastAsia="Times New Roman" w:hAnsi="Arial" w:cs="Arial"/>
          <w:b/>
          <w:sz w:val="16"/>
          <w:szCs w:val="16"/>
          <w:lang w:eastAsia="pl-PL"/>
        </w:rPr>
        <w:t>*</w:t>
      </w:r>
    </w:p>
    <w:p w:rsidR="00FB5006" w:rsidRPr="004B1992" w:rsidRDefault="00FB5006" w:rsidP="00FB5006">
      <w:pPr>
        <w:spacing w:after="0" w:line="360" w:lineRule="auto"/>
        <w:jc w:val="both"/>
        <w:rPr>
          <w:rFonts w:ascii="Arial" w:eastAsia="Times New Roman" w:hAnsi="Arial" w:cs="Arial"/>
          <w:b/>
          <w:sz w:val="16"/>
          <w:szCs w:val="16"/>
          <w:lang w:eastAsia="pl-PL"/>
        </w:rPr>
      </w:pPr>
    </w:p>
    <w:p w:rsidR="00FB5006" w:rsidRPr="004B1992" w:rsidRDefault="00FB5006" w:rsidP="00FB5006">
      <w:pPr>
        <w:shd w:val="clear" w:color="auto" w:fill="FFFFFF"/>
        <w:autoSpaceDE w:val="0"/>
        <w:autoSpaceDN w:val="0"/>
        <w:adjustRightInd w:val="0"/>
        <w:spacing w:line="240" w:lineRule="auto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24"/>
          <w:szCs w:val="24"/>
          <w:vertAlign w:val="superscript"/>
        </w:rPr>
        <w:t>1</w:t>
      </w:r>
      <w:r w:rsidRPr="004B1992">
        <w:rPr>
          <w:rFonts w:ascii="Arial" w:hAnsi="Arial" w:cs="Arial"/>
          <w:sz w:val="16"/>
          <w:szCs w:val="16"/>
        </w:rPr>
        <w:t xml:space="preserve"> wpisać wartość netto (bez  kwoty podatku)</w:t>
      </w:r>
    </w:p>
    <w:p w:rsidR="00FB5006" w:rsidRPr="004B1992" w:rsidRDefault="00FB5006" w:rsidP="00FB5006">
      <w:pPr>
        <w:spacing w:after="0" w:line="240" w:lineRule="auto"/>
        <w:jc w:val="right"/>
        <w:rPr>
          <w:rFonts w:cs="Tahoma"/>
          <w:b/>
          <w:sz w:val="16"/>
          <w:szCs w:val="16"/>
        </w:rPr>
      </w:pPr>
      <w:r w:rsidRPr="004B1992">
        <w:rPr>
          <w:rFonts w:cs="Tahoma"/>
          <w:bCs/>
          <w:i/>
          <w:iCs/>
          <w:sz w:val="16"/>
          <w:szCs w:val="16"/>
        </w:rPr>
        <w:t>* -  Niepotrzebne skreślić</w:t>
      </w:r>
    </w:p>
    <w:p w:rsidR="00FB5006" w:rsidRPr="004B1992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Uwaga:</w:t>
      </w:r>
      <w:r w:rsidRPr="004B1992">
        <w:rPr>
          <w:rFonts w:ascii="Arial" w:hAnsi="Arial" w:cs="Arial"/>
          <w:sz w:val="16"/>
          <w:szCs w:val="16"/>
        </w:rPr>
        <w:t xml:space="preserve"> Wybór oferty Wykonawcy prowadzi do „powstania u zamawiającego obowiązku podatkowego”, </w:t>
      </w:r>
      <w:r w:rsidRPr="004B1992">
        <w:rPr>
          <w:rFonts w:ascii="Arial" w:hAnsi="Arial" w:cs="Arial"/>
          <w:b/>
          <w:sz w:val="16"/>
          <w:szCs w:val="16"/>
        </w:rPr>
        <w:t>kiedy zgodnie z przepisami ustawy o podatku od towarów i usług to nabywca (zamawiający) będzie zobowiązany do rozliczenia (odprowadzenia) podatku VAT</w:t>
      </w:r>
      <w:r w:rsidRPr="004B1992">
        <w:rPr>
          <w:rFonts w:ascii="Arial" w:hAnsi="Arial" w:cs="Arial"/>
          <w:sz w:val="16"/>
          <w:szCs w:val="16"/>
        </w:rPr>
        <w:t xml:space="preserve">. </w:t>
      </w:r>
    </w:p>
    <w:p w:rsidR="00FB5006" w:rsidRDefault="00FB5006" w:rsidP="00FB5006">
      <w:pPr>
        <w:spacing w:after="0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lastRenderedPageBreak/>
        <w:t>Tylko w przypadku, gdy wybór oferty wykonawcy będzie prowadził</w:t>
      </w:r>
      <w:r w:rsidRPr="004B1992">
        <w:rPr>
          <w:rFonts w:ascii="Arial" w:hAnsi="Arial" w:cs="Arial"/>
          <w:sz w:val="16"/>
          <w:szCs w:val="16"/>
        </w:rPr>
        <w:t xml:space="preserve"> do powstania u zamawiającego obowiązku podatkowego, wykonawca zobowiązany jest wskazać nazwę (rodzaj) towaru lub usługi, wartość tego towaru lub usługi bez podatku VAT. – należy wypełnić pkt 2) oświadczenia.</w:t>
      </w:r>
    </w:p>
    <w:p w:rsidR="00D231AF" w:rsidRPr="004B1992" w:rsidRDefault="00D231AF" w:rsidP="004B1992">
      <w:pPr>
        <w:rPr>
          <w:rFonts w:ascii="Arial" w:hAnsi="Arial" w:cs="Arial"/>
          <w:b/>
          <w:sz w:val="16"/>
          <w:szCs w:val="16"/>
          <w:u w:val="single"/>
        </w:rPr>
      </w:pPr>
    </w:p>
    <w:p w:rsidR="004B1992" w:rsidRPr="004B1992" w:rsidRDefault="004B1992" w:rsidP="004B1992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1992" w:rsidRPr="004B1992" w:rsidRDefault="004B1992" w:rsidP="004B1992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B63342" w:rsidRDefault="00B63342" w:rsidP="00B63342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B63342" w:rsidRPr="00896AB9" w:rsidRDefault="00B63342" w:rsidP="00B63342">
      <w:pPr>
        <w:pStyle w:val="NormalnyWeb"/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96AB9">
        <w:rPr>
          <w:rFonts w:ascii="Arial" w:hAnsi="Arial" w:cs="Arial"/>
          <w:color w:val="000000"/>
          <w:sz w:val="20"/>
          <w:szCs w:val="20"/>
        </w:rPr>
        <w:t>Oświadczam, że wypełniłem obowiązki informacyjne przewidziane w art. 13 lub art. 14 RODO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2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896AB9">
        <w:rPr>
          <w:rFonts w:ascii="Arial" w:hAnsi="Arial" w:cs="Arial"/>
          <w:color w:val="000000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color w:val="000000"/>
          <w:sz w:val="20"/>
          <w:szCs w:val="20"/>
          <w:vertAlign w:val="superscript"/>
        </w:rPr>
        <w:t>3</w:t>
      </w:r>
      <w:r w:rsidRPr="00896AB9">
        <w:rPr>
          <w:rFonts w:ascii="Arial" w:hAnsi="Arial" w:cs="Arial"/>
          <w:color w:val="000000"/>
          <w:sz w:val="20"/>
          <w:szCs w:val="20"/>
          <w:vertAlign w:val="superscript"/>
        </w:rPr>
        <w:t>)</w:t>
      </w: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rPr>
          <w:rFonts w:ascii="Arial" w:hAnsi="Arial" w:cs="Arial"/>
          <w:b/>
          <w:sz w:val="20"/>
          <w:szCs w:val="20"/>
          <w:u w:val="single"/>
        </w:rPr>
      </w:pPr>
    </w:p>
    <w:p w:rsidR="004B1992" w:rsidRPr="004B1992" w:rsidRDefault="004B1992" w:rsidP="004B1992">
      <w:pPr>
        <w:tabs>
          <w:tab w:val="left" w:pos="5387"/>
        </w:tabs>
        <w:spacing w:after="0" w:line="280" w:lineRule="atLeast"/>
        <w:rPr>
          <w:rFonts w:cs="Tahoma"/>
          <w:i/>
          <w:iCs/>
        </w:rPr>
      </w:pPr>
      <w:r w:rsidRPr="004B1992">
        <w:rPr>
          <w:rFonts w:cs="Tahoma"/>
          <w:i/>
        </w:rPr>
        <w:t>____________________</w:t>
      </w:r>
      <w:r w:rsidRPr="004B1992">
        <w:rPr>
          <w:rFonts w:cs="Tahoma"/>
        </w:rPr>
        <w:tab/>
      </w:r>
      <w:r w:rsidRPr="004B1992">
        <w:rPr>
          <w:rFonts w:cs="Tahoma"/>
          <w:i/>
          <w:iCs/>
        </w:rPr>
        <w:t>____________________________________</w:t>
      </w:r>
    </w:p>
    <w:p w:rsidR="004B1992" w:rsidRPr="004B1992" w:rsidRDefault="004B1992" w:rsidP="004B1992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i/>
          <w:sz w:val="16"/>
          <w:szCs w:val="16"/>
          <w:lang w:val="x-none"/>
        </w:rPr>
      </w:pPr>
      <w:r w:rsidRPr="004B1992">
        <w:rPr>
          <w:rFonts w:cs="Tahoma"/>
          <w:i/>
          <w:sz w:val="16"/>
          <w:szCs w:val="16"/>
          <w:lang w:val="x-none"/>
        </w:rPr>
        <w:t xml:space="preserve">Miejscowość, data </w:t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</w:rPr>
        <w:tab/>
      </w:r>
      <w:r w:rsidRPr="004B1992">
        <w:rPr>
          <w:rFonts w:cs="Tahoma"/>
          <w:i/>
          <w:sz w:val="16"/>
          <w:szCs w:val="16"/>
          <w:lang w:val="x-none"/>
        </w:rPr>
        <w:t>(</w:t>
      </w:r>
      <w:r w:rsidRPr="004B1992">
        <w:rPr>
          <w:rFonts w:cs="Tahoma"/>
          <w:bCs/>
          <w:i/>
          <w:sz w:val="16"/>
          <w:szCs w:val="16"/>
          <w:lang w:val="x-none"/>
        </w:rPr>
        <w:t>podpis/y i pieczęć/</w:t>
      </w:r>
      <w:proofErr w:type="spellStart"/>
      <w:r w:rsidRPr="004B1992">
        <w:rPr>
          <w:rFonts w:cs="Tahoma"/>
          <w:bCs/>
          <w:i/>
          <w:sz w:val="16"/>
          <w:szCs w:val="16"/>
          <w:lang w:val="x-none"/>
        </w:rPr>
        <w:t>cie</w:t>
      </w:r>
      <w:proofErr w:type="spellEnd"/>
      <w:r w:rsidRPr="004B1992">
        <w:rPr>
          <w:rFonts w:cs="Tahoma"/>
          <w:bCs/>
          <w:i/>
          <w:sz w:val="16"/>
          <w:szCs w:val="16"/>
          <w:lang w:val="x-none"/>
        </w:rPr>
        <w:t xml:space="preserve"> imienna/e </w:t>
      </w:r>
      <w:r w:rsidRPr="004B1992">
        <w:rPr>
          <w:rFonts w:cs="Tahoma"/>
          <w:i/>
          <w:sz w:val="16"/>
          <w:szCs w:val="16"/>
          <w:lang w:val="x-none"/>
        </w:rPr>
        <w:t>osoby/osób uprawnionej/</w:t>
      </w:r>
      <w:proofErr w:type="spellStart"/>
      <w:r w:rsidRPr="004B1992">
        <w:rPr>
          <w:rFonts w:cs="Tahoma"/>
          <w:i/>
          <w:sz w:val="16"/>
          <w:szCs w:val="16"/>
          <w:lang w:val="x-none"/>
        </w:rPr>
        <w:t>ych</w:t>
      </w:r>
      <w:proofErr w:type="spellEnd"/>
      <w:r w:rsidRPr="004B1992">
        <w:rPr>
          <w:rFonts w:cs="Tahoma"/>
          <w:i/>
          <w:sz w:val="16"/>
          <w:szCs w:val="16"/>
          <w:lang w:val="x-none"/>
        </w:rPr>
        <w:t xml:space="preserve"> do składania oświadczeń woli w imieniu Wykonawcy)</w:t>
      </w: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cs="Tahoma"/>
          <w:i/>
        </w:rPr>
      </w:pPr>
    </w:p>
    <w:p w:rsidR="00B63342" w:rsidRDefault="00B63342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rPr>
          <w:rFonts w:ascii="Arial" w:hAnsi="Arial" w:cs="Arial"/>
          <w:b/>
          <w:sz w:val="16"/>
          <w:szCs w:val="16"/>
          <w:u w:val="single"/>
        </w:rPr>
      </w:pPr>
    </w:p>
    <w:p w:rsidR="00896AB9" w:rsidRDefault="00896AB9" w:rsidP="00896AB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896AB9" w:rsidRPr="003A3206" w:rsidRDefault="00896AB9" w:rsidP="00896AB9">
      <w:pPr>
        <w:pStyle w:val="Tekstprzypisudolnego"/>
        <w:jc w:val="both"/>
        <w:rPr>
          <w:sz w:val="16"/>
          <w:szCs w:val="16"/>
        </w:rPr>
      </w:pPr>
    </w:p>
    <w:p w:rsidR="00896AB9" w:rsidRPr="00896AB9" w:rsidRDefault="00896AB9" w:rsidP="00896AB9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4B1992" w:rsidRDefault="004B1992" w:rsidP="004B1992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sectPr w:rsidR="004B1992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5742" w:rsidRDefault="003B5742">
      <w:r>
        <w:separator/>
      </w:r>
    </w:p>
  </w:endnote>
  <w:endnote w:type="continuationSeparator" w:id="0">
    <w:p w:rsidR="003B5742" w:rsidRDefault="003B5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C0C6436" wp14:editId="126D49BB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07FFDA72" wp14:editId="7D6C0A3F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5742" w:rsidRDefault="003B5742">
      <w:r>
        <w:separator/>
      </w:r>
    </w:p>
  </w:footnote>
  <w:footnote w:type="continuationSeparator" w:id="0">
    <w:p w:rsidR="003B5742" w:rsidRDefault="003B57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6153590" wp14:editId="36B4AAE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2216" w:rsidRPr="00982216" w:rsidRDefault="00982216" w:rsidP="00982216">
    <w:pPr>
      <w:tabs>
        <w:tab w:val="center" w:pos="4536"/>
        <w:tab w:val="right" w:pos="9072"/>
      </w:tabs>
    </w:pPr>
    <w:r w:rsidRPr="00982216">
      <w:rPr>
        <w:noProof/>
        <w:lang w:eastAsia="pl-PL"/>
      </w:rPr>
      <w:drawing>
        <wp:anchor distT="0" distB="0" distL="114300" distR="114300" simplePos="0" relativeHeight="251660288" behindDoc="0" locked="0" layoutInCell="1" allowOverlap="1" wp14:anchorId="012E95DB" wp14:editId="733795FF">
          <wp:simplePos x="0" y="0"/>
          <wp:positionH relativeFrom="column">
            <wp:posOffset>4052570</wp:posOffset>
          </wp:positionH>
          <wp:positionV relativeFrom="paragraph">
            <wp:posOffset>136525</wp:posOffset>
          </wp:positionV>
          <wp:extent cx="1961515" cy="647700"/>
          <wp:effectExtent l="0" t="0" r="635" b="0"/>
          <wp:wrapTight wrapText="bothSides">
            <wp:wrapPolygon edited="0">
              <wp:start x="0" y="0"/>
              <wp:lineTo x="0" y="20965"/>
              <wp:lineTo x="21397" y="20965"/>
              <wp:lineTo x="21397" y="0"/>
              <wp:lineTo x="0" y="0"/>
            </wp:wrapPolygon>
          </wp:wrapTight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Obraz 20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61515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82216"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3682549F" wp14:editId="40F515E1">
              <wp:simplePos x="0" y="0"/>
              <wp:positionH relativeFrom="column">
                <wp:posOffset>-1262380</wp:posOffset>
              </wp:positionH>
              <wp:positionV relativeFrom="paragraph">
                <wp:posOffset>991870</wp:posOffset>
              </wp:positionV>
              <wp:extent cx="8334375" cy="0"/>
              <wp:effectExtent l="0" t="0" r="9525" b="0"/>
              <wp:wrapNone/>
              <wp:docPr id="8" name="Łącznik prostoliniowy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8334375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rgbClr val="4F81BD">
                            <a:shade val="95000"/>
                            <a:satMod val="105000"/>
                          </a:srgb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Łącznik prostoliniowy 8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-99.4pt,78.1pt" to="556.85pt,78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" strokecolor="#4a7ebb">
              <o:lock v:ext="edit" shapetype="f"/>
            </v:line>
          </w:pict>
        </mc:Fallback>
      </mc:AlternateContent>
    </w:r>
    <w:r w:rsidRPr="00982216"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15552278" wp14:editId="7E18253D">
          <wp:simplePos x="0" y="0"/>
          <wp:positionH relativeFrom="column">
            <wp:posOffset>-367030</wp:posOffset>
          </wp:positionH>
          <wp:positionV relativeFrom="paragraph">
            <wp:posOffset>146050</wp:posOffset>
          </wp:positionV>
          <wp:extent cx="2001520" cy="647700"/>
          <wp:effectExtent l="0" t="0" r="0" b="0"/>
          <wp:wrapTight wrapText="bothSides">
            <wp:wrapPolygon edited="0">
              <wp:start x="0" y="0"/>
              <wp:lineTo x="0" y="20965"/>
              <wp:lineTo x="21381" y="20965"/>
              <wp:lineTo x="21381" y="0"/>
              <wp:lineTo x="0" y="0"/>
            </wp:wrapPolygon>
          </wp:wrapTight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Obraz 1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152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0650BA" w:rsidRDefault="000650BA" w:rsidP="000650BA">
    <w:pPr>
      <w:pStyle w:val="Nagwek"/>
    </w:pPr>
  </w:p>
  <w:p w:rsidR="00A65699" w:rsidRDefault="00A6569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AA1369C"/>
    <w:multiLevelType w:val="hybridMultilevel"/>
    <w:tmpl w:val="0FA9549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54B06460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41C7345"/>
    <w:multiLevelType w:val="hybridMultilevel"/>
    <w:tmpl w:val="E294DCC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8"/>
  </w:num>
  <w:num w:numId="6">
    <w:abstractNumId w:val="7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650BA"/>
    <w:rsid w:val="00071F0B"/>
    <w:rsid w:val="00072358"/>
    <w:rsid w:val="00075D09"/>
    <w:rsid w:val="000920CC"/>
    <w:rsid w:val="000965C1"/>
    <w:rsid w:val="000D1B9A"/>
    <w:rsid w:val="000D36A9"/>
    <w:rsid w:val="000F374F"/>
    <w:rsid w:val="0011025F"/>
    <w:rsid w:val="0012582F"/>
    <w:rsid w:val="001435C3"/>
    <w:rsid w:val="0014615B"/>
    <w:rsid w:val="00155D89"/>
    <w:rsid w:val="00160B78"/>
    <w:rsid w:val="00160D4D"/>
    <w:rsid w:val="001702D6"/>
    <w:rsid w:val="00181D32"/>
    <w:rsid w:val="00193134"/>
    <w:rsid w:val="001A101B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44FB"/>
    <w:rsid w:val="00256BBD"/>
    <w:rsid w:val="00265C1E"/>
    <w:rsid w:val="002741F9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71F50"/>
    <w:rsid w:val="003734A9"/>
    <w:rsid w:val="0037617B"/>
    <w:rsid w:val="003A1ACC"/>
    <w:rsid w:val="003A1B69"/>
    <w:rsid w:val="003A513A"/>
    <w:rsid w:val="003B4669"/>
    <w:rsid w:val="003B5742"/>
    <w:rsid w:val="003C366C"/>
    <w:rsid w:val="003D094C"/>
    <w:rsid w:val="003D462A"/>
    <w:rsid w:val="003E17ED"/>
    <w:rsid w:val="003F3187"/>
    <w:rsid w:val="003F4357"/>
    <w:rsid w:val="00402C88"/>
    <w:rsid w:val="0040589B"/>
    <w:rsid w:val="004071A2"/>
    <w:rsid w:val="00422FB6"/>
    <w:rsid w:val="00425FAE"/>
    <w:rsid w:val="00432398"/>
    <w:rsid w:val="00442E74"/>
    <w:rsid w:val="00450B1F"/>
    <w:rsid w:val="00477305"/>
    <w:rsid w:val="00486921"/>
    <w:rsid w:val="00491C8B"/>
    <w:rsid w:val="004A5EE2"/>
    <w:rsid w:val="004B1992"/>
    <w:rsid w:val="004D408C"/>
    <w:rsid w:val="00500B5A"/>
    <w:rsid w:val="00504A44"/>
    <w:rsid w:val="00505EE3"/>
    <w:rsid w:val="00506B8E"/>
    <w:rsid w:val="00510E53"/>
    <w:rsid w:val="005226C1"/>
    <w:rsid w:val="00536A87"/>
    <w:rsid w:val="005435AF"/>
    <w:rsid w:val="00563559"/>
    <w:rsid w:val="00563D3B"/>
    <w:rsid w:val="005B0B1C"/>
    <w:rsid w:val="005B5292"/>
    <w:rsid w:val="005B6BFD"/>
    <w:rsid w:val="005C5E62"/>
    <w:rsid w:val="005E0608"/>
    <w:rsid w:val="005E1550"/>
    <w:rsid w:val="005E1C3A"/>
    <w:rsid w:val="005E4037"/>
    <w:rsid w:val="0065256E"/>
    <w:rsid w:val="00653DDC"/>
    <w:rsid w:val="00663DE6"/>
    <w:rsid w:val="00664329"/>
    <w:rsid w:val="006703C6"/>
    <w:rsid w:val="0067494C"/>
    <w:rsid w:val="0067538D"/>
    <w:rsid w:val="00693DC9"/>
    <w:rsid w:val="00695330"/>
    <w:rsid w:val="006A314A"/>
    <w:rsid w:val="006A63EA"/>
    <w:rsid w:val="006B2003"/>
    <w:rsid w:val="006B4D10"/>
    <w:rsid w:val="006F298B"/>
    <w:rsid w:val="00706652"/>
    <w:rsid w:val="00713C75"/>
    <w:rsid w:val="00733DF6"/>
    <w:rsid w:val="0074095F"/>
    <w:rsid w:val="007439E2"/>
    <w:rsid w:val="00754452"/>
    <w:rsid w:val="00755846"/>
    <w:rsid w:val="00764000"/>
    <w:rsid w:val="00765026"/>
    <w:rsid w:val="00782B9E"/>
    <w:rsid w:val="00787F98"/>
    <w:rsid w:val="007A616D"/>
    <w:rsid w:val="007B1C9D"/>
    <w:rsid w:val="007C6F1F"/>
    <w:rsid w:val="007D5E0E"/>
    <w:rsid w:val="007F0EB1"/>
    <w:rsid w:val="007F257F"/>
    <w:rsid w:val="0081079C"/>
    <w:rsid w:val="00811A93"/>
    <w:rsid w:val="008148F4"/>
    <w:rsid w:val="00844A94"/>
    <w:rsid w:val="008751D0"/>
    <w:rsid w:val="0089611F"/>
    <w:rsid w:val="00896AB9"/>
    <w:rsid w:val="008B0218"/>
    <w:rsid w:val="008F228F"/>
    <w:rsid w:val="00944372"/>
    <w:rsid w:val="00945B05"/>
    <w:rsid w:val="009631F3"/>
    <w:rsid w:val="00982216"/>
    <w:rsid w:val="00987E3B"/>
    <w:rsid w:val="00990263"/>
    <w:rsid w:val="0099660C"/>
    <w:rsid w:val="009A04E9"/>
    <w:rsid w:val="009A2BC7"/>
    <w:rsid w:val="009B2FF8"/>
    <w:rsid w:val="009B674C"/>
    <w:rsid w:val="009D7297"/>
    <w:rsid w:val="009E0145"/>
    <w:rsid w:val="009E1AD7"/>
    <w:rsid w:val="00A144C5"/>
    <w:rsid w:val="00A157A0"/>
    <w:rsid w:val="00A43EEE"/>
    <w:rsid w:val="00A5477B"/>
    <w:rsid w:val="00A65699"/>
    <w:rsid w:val="00A75832"/>
    <w:rsid w:val="00A90AC8"/>
    <w:rsid w:val="00AA046B"/>
    <w:rsid w:val="00AA57E4"/>
    <w:rsid w:val="00AC36A4"/>
    <w:rsid w:val="00AD23A9"/>
    <w:rsid w:val="00AE7BA9"/>
    <w:rsid w:val="00B63342"/>
    <w:rsid w:val="00B67498"/>
    <w:rsid w:val="00B977CD"/>
    <w:rsid w:val="00BB6D90"/>
    <w:rsid w:val="00BC2A87"/>
    <w:rsid w:val="00BC4396"/>
    <w:rsid w:val="00BE06E7"/>
    <w:rsid w:val="00BE68B9"/>
    <w:rsid w:val="00C03D98"/>
    <w:rsid w:val="00C34F6F"/>
    <w:rsid w:val="00C4369B"/>
    <w:rsid w:val="00C45FDD"/>
    <w:rsid w:val="00C75768"/>
    <w:rsid w:val="00CA0BCA"/>
    <w:rsid w:val="00CA133D"/>
    <w:rsid w:val="00CF34FC"/>
    <w:rsid w:val="00D0430D"/>
    <w:rsid w:val="00D06C51"/>
    <w:rsid w:val="00D1317D"/>
    <w:rsid w:val="00D17A54"/>
    <w:rsid w:val="00D231AF"/>
    <w:rsid w:val="00D25081"/>
    <w:rsid w:val="00D357A3"/>
    <w:rsid w:val="00D36416"/>
    <w:rsid w:val="00D37E2E"/>
    <w:rsid w:val="00D5427F"/>
    <w:rsid w:val="00D54378"/>
    <w:rsid w:val="00D65044"/>
    <w:rsid w:val="00D9153C"/>
    <w:rsid w:val="00D92930"/>
    <w:rsid w:val="00DA6267"/>
    <w:rsid w:val="00DC2281"/>
    <w:rsid w:val="00DC442C"/>
    <w:rsid w:val="00DC4FB6"/>
    <w:rsid w:val="00DE0BD1"/>
    <w:rsid w:val="00DE22B8"/>
    <w:rsid w:val="00DE58DD"/>
    <w:rsid w:val="00E30096"/>
    <w:rsid w:val="00E478C2"/>
    <w:rsid w:val="00E65239"/>
    <w:rsid w:val="00E6676E"/>
    <w:rsid w:val="00E72EB9"/>
    <w:rsid w:val="00E84F67"/>
    <w:rsid w:val="00EA33B2"/>
    <w:rsid w:val="00EB490C"/>
    <w:rsid w:val="00EB75EB"/>
    <w:rsid w:val="00EB76C0"/>
    <w:rsid w:val="00F250E0"/>
    <w:rsid w:val="00F32C9D"/>
    <w:rsid w:val="00F33EF1"/>
    <w:rsid w:val="00F3492C"/>
    <w:rsid w:val="00F403D3"/>
    <w:rsid w:val="00F5202F"/>
    <w:rsid w:val="00F56167"/>
    <w:rsid w:val="00F5757D"/>
    <w:rsid w:val="00F73B60"/>
    <w:rsid w:val="00FA089F"/>
    <w:rsid w:val="00FB5006"/>
    <w:rsid w:val="00FC2D0A"/>
    <w:rsid w:val="00FC420D"/>
    <w:rsid w:val="00FD33C9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A144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896AB9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96AB9"/>
    <w:rPr>
      <w:rFonts w:ascii="Times New Roman" w:eastAsia="Times New Roman" w:hAnsi="Times New Roman"/>
      <w:lang w:val="x-none" w:eastAsia="ar-SA"/>
    </w:rPr>
  </w:style>
  <w:style w:type="character" w:styleId="Pogrubienie">
    <w:name w:val="Strong"/>
    <w:basedOn w:val="Domylnaczcionkaakapitu"/>
    <w:uiPriority w:val="22"/>
    <w:qFormat/>
    <w:rsid w:val="00B63342"/>
    <w:rPr>
      <w:b/>
      <w:bCs/>
    </w:rPr>
  </w:style>
  <w:style w:type="character" w:styleId="Uwydatnienie">
    <w:name w:val="Emphasis"/>
    <w:basedOn w:val="Domylnaczcionkaakapitu"/>
    <w:uiPriority w:val="20"/>
    <w:qFormat/>
    <w:rsid w:val="00B6334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5</Pages>
  <Words>1376</Words>
  <Characters>8260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9617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94</cp:revision>
  <cp:lastPrinted>2019-01-09T13:22:00Z</cp:lastPrinted>
  <dcterms:created xsi:type="dcterms:W3CDTF">2013-02-07T11:53:00Z</dcterms:created>
  <dcterms:modified xsi:type="dcterms:W3CDTF">2019-01-23T11:33:00Z</dcterms:modified>
</cp:coreProperties>
</file>