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C61D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7477B">
        <w:rPr>
          <w:rFonts w:ascii="Arial" w:hAnsi="Arial" w:cs="Arial"/>
          <w:bCs/>
          <w:sz w:val="20"/>
          <w:szCs w:val="20"/>
        </w:rPr>
        <w:t>25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0B790F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F7477B">
        <w:rPr>
          <w:rFonts w:ascii="Arial" w:hAnsi="Arial" w:cs="Arial"/>
          <w:b/>
          <w:sz w:val="20"/>
          <w:szCs w:val="20"/>
        </w:rPr>
        <w:t xml:space="preserve"> – etap I”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7477B" w:rsidRDefault="00F7477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7477B" w:rsidRDefault="00F7477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7477B" w:rsidRDefault="00F7477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351" w:rsidRDefault="00276351">
      <w:r>
        <w:separator/>
      </w:r>
    </w:p>
  </w:endnote>
  <w:endnote w:type="continuationSeparator" w:id="0">
    <w:p w:rsidR="00276351" w:rsidRDefault="0027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351" w:rsidRDefault="00276351">
      <w:r>
        <w:separator/>
      </w:r>
    </w:p>
  </w:footnote>
  <w:footnote w:type="continuationSeparator" w:id="0">
    <w:p w:rsidR="00276351" w:rsidRDefault="002763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76351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368E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15087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7477B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2016-08-19T11:03:00Z</cp:lastPrinted>
  <dcterms:created xsi:type="dcterms:W3CDTF">2014-01-23T09:04:00Z</dcterms:created>
  <dcterms:modified xsi:type="dcterms:W3CDTF">2018-05-23T10:11:00Z</dcterms:modified>
</cp:coreProperties>
</file>