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491" w:rsidRPr="00CF7491" w:rsidRDefault="003C268D" w:rsidP="00CF7491">
      <w:pPr>
        <w:suppressAutoHyphens/>
        <w:spacing w:after="200" w:line="276" w:lineRule="auto"/>
        <w:jc w:val="right"/>
        <w:rPr>
          <w:rFonts w:eastAsia="Calibri" w:cs="Arial"/>
          <w:bCs/>
          <w:sz w:val="20"/>
          <w:szCs w:val="20"/>
          <w:lang w:eastAsia="en-US"/>
        </w:rPr>
      </w:pPr>
      <w:r>
        <w:rPr>
          <w:rFonts w:eastAsia="Calibri" w:cs="Arial"/>
          <w:bCs/>
          <w:sz w:val="20"/>
          <w:szCs w:val="20"/>
          <w:lang w:eastAsia="en-US"/>
        </w:rPr>
        <w:t>Załącznik nr 8</w:t>
      </w:r>
      <w:bookmarkStart w:id="0" w:name="_GoBack"/>
      <w:bookmarkEnd w:id="0"/>
      <w:r w:rsidR="00CF7491" w:rsidRPr="00CF7491">
        <w:rPr>
          <w:rFonts w:eastAsia="Calibri" w:cs="Arial"/>
          <w:bCs/>
          <w:sz w:val="20"/>
          <w:szCs w:val="20"/>
          <w:lang w:eastAsia="en-US"/>
        </w:rPr>
        <w:t xml:space="preserve"> do SIWZ</w:t>
      </w:r>
    </w:p>
    <w:p w:rsidR="00CF7491" w:rsidRPr="00CF7491" w:rsidRDefault="00CF7491" w:rsidP="00CF7491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CF7491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CF7491" w:rsidRPr="00CF7491" w:rsidRDefault="00CF7491" w:rsidP="00CF7491">
      <w:pPr>
        <w:suppressAutoHyphens/>
        <w:spacing w:after="200" w:line="276" w:lineRule="auto"/>
        <w:rPr>
          <w:rFonts w:eastAsia="Calibri" w:cs="Arial"/>
          <w:bCs/>
          <w:sz w:val="20"/>
          <w:szCs w:val="20"/>
          <w:lang w:eastAsia="en-US"/>
        </w:rPr>
      </w:pPr>
      <w:r w:rsidRPr="00CF7491">
        <w:rPr>
          <w:rFonts w:eastAsia="Calibri" w:cs="Arial"/>
          <w:bCs/>
          <w:sz w:val="20"/>
          <w:szCs w:val="20"/>
          <w:lang w:eastAsia="en-US"/>
        </w:rPr>
        <w:t>WO.271</w:t>
      </w:r>
      <w:r w:rsidR="00B91054">
        <w:rPr>
          <w:rFonts w:eastAsia="Calibri" w:cs="Arial"/>
          <w:bCs/>
          <w:sz w:val="20"/>
          <w:szCs w:val="20"/>
          <w:lang w:eastAsia="en-US"/>
        </w:rPr>
        <w:t>.6</w:t>
      </w:r>
      <w:r w:rsidR="00C95FCE">
        <w:rPr>
          <w:rFonts w:eastAsia="Calibri" w:cs="Arial"/>
          <w:bCs/>
          <w:sz w:val="20"/>
          <w:szCs w:val="20"/>
          <w:lang w:eastAsia="en-US"/>
        </w:rPr>
        <w:t>.</w:t>
      </w:r>
      <w:r w:rsidRPr="00CF7491">
        <w:rPr>
          <w:rFonts w:eastAsia="Calibri" w:cs="Arial"/>
          <w:bCs/>
          <w:sz w:val="20"/>
          <w:szCs w:val="20"/>
          <w:lang w:eastAsia="en-US"/>
        </w:rPr>
        <w:t>2018</w:t>
      </w:r>
    </w:p>
    <w:p w:rsidR="00CF7491" w:rsidRPr="00CF7491" w:rsidRDefault="00CF7491" w:rsidP="00CF7491">
      <w:pPr>
        <w:keepNext/>
        <w:spacing w:line="276" w:lineRule="auto"/>
        <w:jc w:val="center"/>
        <w:outlineLvl w:val="1"/>
        <w:rPr>
          <w:rFonts w:cs="Arial"/>
          <w:b/>
          <w:szCs w:val="20"/>
          <w:lang w:eastAsia="en-US"/>
        </w:rPr>
      </w:pPr>
    </w:p>
    <w:p w:rsidR="00CF7491" w:rsidRPr="00CF7491" w:rsidRDefault="00CF7491" w:rsidP="00CF7491">
      <w:pPr>
        <w:keepNext/>
        <w:spacing w:line="276" w:lineRule="auto"/>
        <w:jc w:val="center"/>
        <w:outlineLvl w:val="1"/>
        <w:rPr>
          <w:rFonts w:cs="Arial"/>
          <w:b/>
          <w:lang w:eastAsia="en-US"/>
        </w:rPr>
      </w:pPr>
      <w:r w:rsidRPr="00CF7491">
        <w:rPr>
          <w:rFonts w:cs="Arial"/>
          <w:b/>
          <w:szCs w:val="20"/>
          <w:lang w:eastAsia="en-US"/>
        </w:rPr>
        <w:t>PEŁNOMOCNICTWO</w:t>
      </w:r>
    </w:p>
    <w:p w:rsidR="00CF7491" w:rsidRPr="00CF7491" w:rsidRDefault="00CF7491" w:rsidP="00CF7491">
      <w:pPr>
        <w:autoSpaceDE w:val="0"/>
        <w:autoSpaceDN w:val="0"/>
        <w:adjustRightInd w:val="0"/>
        <w:spacing w:before="139" w:line="293" w:lineRule="exact"/>
        <w:ind w:right="-6"/>
        <w:jc w:val="both"/>
        <w:rPr>
          <w:rFonts w:cs="Arial"/>
          <w:b/>
          <w:bCs/>
          <w:color w:val="000000"/>
          <w:sz w:val="20"/>
          <w:szCs w:val="20"/>
        </w:rPr>
      </w:pPr>
      <w:r w:rsidRPr="00CF7491">
        <w:rPr>
          <w:rFonts w:cs="Arial"/>
          <w:b/>
          <w:bCs/>
          <w:color w:val="000000"/>
          <w:sz w:val="20"/>
          <w:szCs w:val="20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color w:val="000000"/>
          <w:sz w:val="22"/>
          <w:szCs w:val="22"/>
          <w:lang w:eastAsia="en-US"/>
        </w:rPr>
        <w:t xml:space="preserve"> </w:t>
      </w:r>
      <w:r w:rsidRPr="00CF7491">
        <w:rPr>
          <w:rFonts w:eastAsia="Calibri" w:cs="Arial"/>
          <w:sz w:val="20"/>
          <w:szCs w:val="20"/>
          <w:lang w:eastAsia="en-US"/>
        </w:rPr>
        <w:t>Zarejestrowana nazwa firmy: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siedziba firmy: 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w imieniu której działa/-ją/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jc w:val="both"/>
        <w:rPr>
          <w:rFonts w:cs="Arial"/>
          <w:b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Do reprezentowania Wykonawcy w postępowaniu o udzielenie zamówienia publicznego pn.: </w:t>
      </w:r>
      <w:r w:rsidRPr="00CF7491">
        <w:rPr>
          <w:rFonts w:cs="Arial"/>
          <w:b/>
          <w:sz w:val="20"/>
          <w:szCs w:val="20"/>
          <w:lang w:eastAsia="en-US"/>
        </w:rPr>
        <w:t>„</w:t>
      </w:r>
      <w:r w:rsidR="00B91054" w:rsidRPr="00B91054">
        <w:rPr>
          <w:rFonts w:cs="Arial"/>
          <w:b/>
          <w:sz w:val="20"/>
        </w:rPr>
        <w:t>Poprawa efektywności energetycznej oraz rozwój OZE w Chojnicko-Człuchowskim Miejskim Obszarze Funkcjonalnym – modernizacja oświetlenia zewnętrznego</w:t>
      </w:r>
      <w:r w:rsidRPr="00CF7491">
        <w:rPr>
          <w:rFonts w:cs="Arial"/>
          <w:b/>
          <w:sz w:val="20"/>
          <w:szCs w:val="20"/>
          <w:lang w:eastAsia="en-US"/>
        </w:rPr>
        <w:t xml:space="preserve">”, </w:t>
      </w:r>
      <w:r w:rsidRPr="00CF7491">
        <w:rPr>
          <w:rFonts w:cs="Arial"/>
          <w:sz w:val="20"/>
          <w:szCs w:val="20"/>
          <w:lang w:eastAsia="en-US"/>
        </w:rPr>
        <w:t>w tym:</w:t>
      </w:r>
    </w:p>
    <w:p w:rsidR="00CF7491" w:rsidRPr="00B91054" w:rsidRDefault="00CF7491" w:rsidP="00B91054">
      <w:pPr>
        <w:jc w:val="both"/>
        <w:rPr>
          <w:rFonts w:eastAsia="Calibri" w:cs="Arial"/>
          <w:b/>
          <w:sz w:val="20"/>
          <w:szCs w:val="20"/>
          <w:lang w:eastAsia="en-US"/>
        </w:rPr>
      </w:pPr>
      <w:r w:rsidRPr="00CF7491">
        <w:rPr>
          <w:rFonts w:eastAsia="Calibri" w:cs="Arial"/>
          <w:b/>
          <w:sz w:val="20"/>
          <w:szCs w:val="22"/>
          <w:lang w:eastAsia="en-US"/>
        </w:rPr>
        <w:t xml:space="preserve">Część 1: – </w:t>
      </w:r>
      <w:r w:rsidR="00B91054">
        <w:rPr>
          <w:rFonts w:eastAsia="Calibri" w:cs="Arial"/>
          <w:b/>
          <w:sz w:val="20"/>
          <w:szCs w:val="20"/>
          <w:lang w:eastAsia="en-US"/>
        </w:rPr>
        <w:t>T</w:t>
      </w:r>
      <w:r w:rsidR="00B91054" w:rsidRPr="00B91054">
        <w:rPr>
          <w:rFonts w:eastAsia="Calibri" w:cs="Arial"/>
          <w:b/>
          <w:sz w:val="20"/>
          <w:szCs w:val="20"/>
          <w:lang w:eastAsia="en-US"/>
        </w:rPr>
        <w:t>eren miasta Czersk</w:t>
      </w:r>
      <w:r w:rsidRPr="00CF7491">
        <w:rPr>
          <w:rFonts w:eastAsia="Calibri" w:cs="Arial"/>
          <w:b/>
          <w:sz w:val="20"/>
          <w:szCs w:val="22"/>
          <w:lang w:eastAsia="en-US"/>
        </w:rPr>
        <w:t>,</w:t>
      </w:r>
    </w:p>
    <w:p w:rsidR="00CF7491" w:rsidRPr="00CF7491" w:rsidRDefault="00CF7491" w:rsidP="00CF7491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 w:rsidRPr="00CF7491">
        <w:rPr>
          <w:rFonts w:eastAsia="Calibri" w:cs="Arial"/>
          <w:b/>
          <w:sz w:val="20"/>
          <w:szCs w:val="22"/>
          <w:lang w:eastAsia="en-US"/>
        </w:rPr>
        <w:t xml:space="preserve">Część 2: </w:t>
      </w:r>
      <w:r w:rsidR="00B91054">
        <w:rPr>
          <w:rFonts w:cs="Arial"/>
          <w:b/>
          <w:sz w:val="20"/>
        </w:rPr>
        <w:t>Tereny wiejskie</w:t>
      </w:r>
      <w:r w:rsidRPr="00CF7491">
        <w:rPr>
          <w:rFonts w:cs="Arial"/>
          <w:b/>
          <w:sz w:val="20"/>
        </w:rPr>
        <w:t xml:space="preserve"> *)</w:t>
      </w:r>
    </w:p>
    <w:p w:rsidR="00CF7491" w:rsidRPr="00CF7491" w:rsidRDefault="00CF7491" w:rsidP="00CF7491">
      <w:pPr>
        <w:autoSpaceDE w:val="0"/>
        <w:autoSpaceDN w:val="0"/>
        <w:adjustRightInd w:val="0"/>
        <w:spacing w:before="182" w:line="360" w:lineRule="auto"/>
        <w:jc w:val="both"/>
        <w:rPr>
          <w:rFonts w:cs="Arial"/>
          <w:b/>
          <w:sz w:val="21"/>
          <w:szCs w:val="21"/>
        </w:rPr>
      </w:pPr>
    </w:p>
    <w:p w:rsidR="00CF7491" w:rsidRPr="00CF7491" w:rsidRDefault="00CF7491" w:rsidP="00CF7491">
      <w:pPr>
        <w:spacing w:line="360" w:lineRule="auto"/>
        <w:jc w:val="both"/>
        <w:rPr>
          <w:rFonts w:cs="Arial"/>
          <w:sz w:val="20"/>
          <w:szCs w:val="20"/>
          <w:lang w:eastAsia="en-US"/>
        </w:rPr>
      </w:pPr>
      <w:r w:rsidRPr="00CF7491">
        <w:rPr>
          <w:rFonts w:cs="Arial"/>
          <w:sz w:val="20"/>
          <w:szCs w:val="20"/>
          <w:lang w:eastAsia="en-US"/>
        </w:rPr>
        <w:t>w tym:</w:t>
      </w:r>
    </w:p>
    <w:p w:rsidR="00CF7491" w:rsidRPr="00CF7491" w:rsidRDefault="00CF7491" w:rsidP="00CF7491">
      <w:pPr>
        <w:numPr>
          <w:ilvl w:val="0"/>
          <w:numId w:val="1"/>
        </w:numPr>
        <w:spacing w:after="200" w:line="360" w:lineRule="auto"/>
        <w:ind w:left="357" w:hanging="357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do podpisywania oferty oraz innych dokumentów związanych z przetargiem </w:t>
      </w: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</w:p>
    <w:p w:rsidR="00CF7491" w:rsidRPr="00CF7491" w:rsidRDefault="00CF7491" w:rsidP="00CF7491">
      <w:pPr>
        <w:numPr>
          <w:ilvl w:val="0"/>
          <w:numId w:val="1"/>
        </w:numPr>
        <w:spacing w:after="200" w:line="360" w:lineRule="auto"/>
        <w:ind w:left="357" w:hanging="357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zawarcia umowy w sprawie zamówienia publicznego</w:t>
      </w:r>
      <w:r w:rsidRPr="00CF7491">
        <w:rPr>
          <w:rFonts w:eastAsia="Calibri" w:cs="Arial"/>
          <w:b/>
          <w:sz w:val="20"/>
          <w:szCs w:val="20"/>
          <w:lang w:eastAsia="en-US"/>
        </w:rPr>
        <w:t xml:space="preserve">  </w:t>
      </w: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</w:p>
    <w:p w:rsidR="00CF7491" w:rsidRPr="00CF7491" w:rsidRDefault="00CF7491" w:rsidP="00CF7491">
      <w:pPr>
        <w:spacing w:line="360" w:lineRule="auto"/>
        <w:jc w:val="both"/>
        <w:rPr>
          <w:rFonts w:cs="Arial"/>
          <w:sz w:val="20"/>
          <w:szCs w:val="20"/>
          <w:lang w:eastAsia="en-US"/>
        </w:rPr>
      </w:pPr>
      <w:r w:rsidRPr="00CF7491">
        <w:rPr>
          <w:rFonts w:cs="Arial"/>
          <w:sz w:val="20"/>
          <w:szCs w:val="20"/>
          <w:lang w:eastAsia="en-US"/>
        </w:rPr>
        <w:t>upoważnia się: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........................................................................................................................................................................ 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2"/>
          <w:szCs w:val="22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  <w:r w:rsidRPr="00CF7491">
        <w:rPr>
          <w:rFonts w:eastAsia="Calibri" w:cs="Arial"/>
          <w:sz w:val="22"/>
          <w:szCs w:val="22"/>
          <w:lang w:eastAsia="en-US"/>
        </w:rPr>
        <w:t xml:space="preserve"> </w:t>
      </w: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  <w:r w:rsidRPr="00CF7491">
        <w:rPr>
          <w:rFonts w:cs="Arial"/>
          <w:color w:val="000000"/>
          <w:sz w:val="22"/>
          <w:szCs w:val="22"/>
        </w:rPr>
        <w:t>………………………………                                         ……………………………………</w:t>
      </w: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CF7491">
        <w:rPr>
          <w:rFonts w:cs="Arial"/>
          <w:color w:val="000000"/>
          <w:sz w:val="16"/>
          <w:szCs w:val="16"/>
        </w:rPr>
        <w:t xml:space="preserve">                  Miejsce i data</w:t>
      </w:r>
      <w:r w:rsidRPr="00CF7491">
        <w:rPr>
          <w:rFonts w:cs="Arial"/>
          <w:color w:val="000000"/>
          <w:sz w:val="14"/>
          <w:szCs w:val="14"/>
        </w:rPr>
        <w:t xml:space="preserve"> </w:t>
      </w:r>
      <w:r w:rsidRPr="00CF7491">
        <w:rPr>
          <w:rFonts w:cs="Arial"/>
          <w:color w:val="000000"/>
          <w:sz w:val="14"/>
          <w:szCs w:val="14"/>
        </w:rPr>
        <w:tab/>
        <w:t xml:space="preserve">                                                        </w:t>
      </w:r>
      <w:r w:rsidRPr="00CF7491">
        <w:rPr>
          <w:rFonts w:cs="Arial"/>
          <w:color w:val="000000"/>
          <w:sz w:val="16"/>
          <w:szCs w:val="16"/>
        </w:rPr>
        <w:t>Podpis (y) osób uprawnionych  do reprezentowania Wykonawcy</w:t>
      </w: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rPr>
          <w:rFonts w:cs="Arial"/>
          <w:b/>
          <w:color w:val="000000"/>
          <w:sz w:val="20"/>
          <w:szCs w:val="20"/>
        </w:rPr>
      </w:pP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ind w:left="711"/>
        <w:rPr>
          <w:rFonts w:cs="Arial"/>
          <w:b/>
          <w:color w:val="000000"/>
          <w:sz w:val="20"/>
          <w:szCs w:val="20"/>
        </w:rPr>
      </w:pPr>
    </w:p>
    <w:p w:rsidR="00CF7491" w:rsidRPr="00CF7491" w:rsidRDefault="00CF7491" w:rsidP="00CF7491">
      <w:pPr>
        <w:spacing w:after="200" w:line="276" w:lineRule="auto"/>
        <w:rPr>
          <w:rFonts w:eastAsia="Calibri" w:cs="Arial"/>
          <w:b/>
          <w:color w:val="000000"/>
          <w:sz w:val="16"/>
          <w:szCs w:val="16"/>
          <w:lang w:eastAsia="en-US"/>
        </w:rPr>
      </w:pP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  <w:r w:rsidRPr="00CF7491">
        <w:rPr>
          <w:rFonts w:eastAsia="Calibri" w:cs="Arial"/>
          <w:b/>
          <w:color w:val="000000"/>
          <w:sz w:val="16"/>
          <w:szCs w:val="16"/>
          <w:lang w:eastAsia="en-US"/>
        </w:rPr>
        <w:t xml:space="preserve"> niepotrzebne skreślić</w:t>
      </w:r>
    </w:p>
    <w:p w:rsidR="00CA20F9" w:rsidRPr="00CA20F9" w:rsidRDefault="00CA20F9" w:rsidP="00CA20F9"/>
    <w:sectPr w:rsidR="00CA20F9" w:rsidRPr="00CA20F9" w:rsidSect="00CF7491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941" w:rsidRDefault="00807941">
      <w:r>
        <w:separator/>
      </w:r>
    </w:p>
  </w:endnote>
  <w:endnote w:type="continuationSeparator" w:id="0">
    <w:p w:rsidR="00807941" w:rsidRDefault="0080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CF7491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CF7491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941" w:rsidRDefault="00807941">
      <w:r>
        <w:separator/>
      </w:r>
    </w:p>
  </w:footnote>
  <w:footnote w:type="continuationSeparator" w:id="0">
    <w:p w:rsidR="00807941" w:rsidRDefault="00807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F7491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91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268D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6F3014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07941"/>
    <w:rsid w:val="00827311"/>
    <w:rsid w:val="00834BB4"/>
    <w:rsid w:val="00835187"/>
    <w:rsid w:val="00856E3A"/>
    <w:rsid w:val="008945D9"/>
    <w:rsid w:val="009D71C1"/>
    <w:rsid w:val="009F2CF0"/>
    <w:rsid w:val="00A04690"/>
    <w:rsid w:val="00A11946"/>
    <w:rsid w:val="00A40DD3"/>
    <w:rsid w:val="00A8311B"/>
    <w:rsid w:val="00B01F08"/>
    <w:rsid w:val="00B16E8F"/>
    <w:rsid w:val="00B30401"/>
    <w:rsid w:val="00B6637D"/>
    <w:rsid w:val="00B81AB2"/>
    <w:rsid w:val="00B91054"/>
    <w:rsid w:val="00BB76D0"/>
    <w:rsid w:val="00BC363C"/>
    <w:rsid w:val="00C62C24"/>
    <w:rsid w:val="00C635B6"/>
    <w:rsid w:val="00C95FCE"/>
    <w:rsid w:val="00CA20F9"/>
    <w:rsid w:val="00CC263D"/>
    <w:rsid w:val="00CE005B"/>
    <w:rsid w:val="00CF1A4A"/>
    <w:rsid w:val="00CF7491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3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4</cp:revision>
  <cp:lastPrinted>2012-08-24T11:01:00Z</cp:lastPrinted>
  <dcterms:created xsi:type="dcterms:W3CDTF">2017-12-11T11:23:00Z</dcterms:created>
  <dcterms:modified xsi:type="dcterms:W3CDTF">2018-02-07T11:20:00Z</dcterms:modified>
</cp:coreProperties>
</file>