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7708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151AD">
        <w:rPr>
          <w:rFonts w:ascii="Arial" w:hAnsi="Arial" w:cs="Arial"/>
          <w:bCs/>
          <w:sz w:val="20"/>
          <w:szCs w:val="20"/>
        </w:rPr>
        <w:t>35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5415BC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 w:rsidRPr="005415BC">
        <w:rPr>
          <w:rFonts w:ascii="Arial" w:hAnsi="Arial" w:cs="Arial"/>
          <w:sz w:val="20"/>
          <w:szCs w:val="20"/>
        </w:rPr>
        <w:t>Do reprezentowania W</w:t>
      </w:r>
      <w:r w:rsidR="00FB2823" w:rsidRPr="005415BC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 w:rsidRPr="005415BC">
        <w:rPr>
          <w:rFonts w:ascii="Arial" w:hAnsi="Arial" w:cs="Arial"/>
          <w:sz w:val="20"/>
          <w:szCs w:val="20"/>
        </w:rPr>
        <w:t>pn.</w:t>
      </w:r>
      <w:r w:rsidR="00FB2823" w:rsidRPr="005415BC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415BC">
        <w:rPr>
          <w:rFonts w:ascii="Arial" w:hAnsi="Arial" w:cs="Arial"/>
          <w:b/>
          <w:sz w:val="20"/>
        </w:rPr>
        <w:t>„</w:t>
      </w:r>
      <w:r w:rsidR="005415BC" w:rsidRPr="005415BC">
        <w:rPr>
          <w:rFonts w:ascii="Arial" w:hAnsi="Arial" w:cs="Arial"/>
          <w:b/>
          <w:sz w:val="20"/>
        </w:rPr>
        <w:t>Dostawy kruszywa</w:t>
      </w:r>
      <w:r w:rsidR="005415BC" w:rsidRPr="005415BC">
        <w:rPr>
          <w:rFonts w:ascii="Arial" w:hAnsi="Arial" w:cs="Arial"/>
          <w:sz w:val="20"/>
        </w:rPr>
        <w:t xml:space="preserve"> </w:t>
      </w:r>
      <w:r w:rsidR="005415BC" w:rsidRPr="005415BC">
        <w:rPr>
          <w:rFonts w:ascii="Arial" w:hAnsi="Arial" w:cs="Arial"/>
          <w:b/>
          <w:bCs/>
          <w:sz w:val="20"/>
        </w:rPr>
        <w:t>łamanego kamiennego 0-31,5 mm z przeznaczeniem do remontu nawierzchni dróg gminnych w związku z usuwaniem skutków nawałnicy</w:t>
      </w:r>
      <w:r w:rsidR="00B7708F" w:rsidRPr="005415BC">
        <w:rPr>
          <w:rFonts w:ascii="Arial" w:hAnsi="Arial" w:cs="Arial"/>
          <w:b/>
          <w:sz w:val="20"/>
        </w:rPr>
        <w:t>”</w:t>
      </w:r>
      <w:r w:rsidR="005415BC">
        <w:rPr>
          <w:rFonts w:ascii="Arial" w:hAnsi="Arial" w:cs="Arial"/>
          <w:b/>
          <w:sz w:val="20"/>
        </w:rPr>
        <w:t xml:space="preserve">, </w:t>
      </w:r>
      <w:r w:rsidR="005415BC" w:rsidRPr="006D21C9">
        <w:rPr>
          <w:rFonts w:ascii="Arial" w:hAnsi="Arial" w:cs="Arial"/>
          <w:sz w:val="20"/>
        </w:rPr>
        <w:t>w tym:</w:t>
      </w:r>
    </w:p>
    <w:p w:rsidR="005415BC" w:rsidRDefault="005415BC" w:rsidP="005415BC">
      <w:pPr>
        <w:spacing w:after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A69B3">
        <w:rPr>
          <w:rFonts w:ascii="Arial" w:hAnsi="Arial" w:cs="Arial"/>
          <w:b/>
          <w:sz w:val="20"/>
          <w:szCs w:val="20"/>
        </w:rPr>
        <w:t xml:space="preserve">Część 1: „Dostawy kruszywa </w:t>
      </w:r>
      <w:r w:rsidRPr="008A69B3">
        <w:rPr>
          <w:rFonts w:ascii="Arial" w:hAnsi="Arial" w:cs="Arial"/>
          <w:b/>
          <w:bCs/>
          <w:sz w:val="20"/>
          <w:szCs w:val="20"/>
        </w:rPr>
        <w:t>łamanego kamiennego 0-31,5 mm z przeznaczeniem do remontu nawierzchni dróg gminnych w związku z usuwaniem skutków nawałnicy</w:t>
      </w:r>
      <w:r w:rsidRPr="008A69B3">
        <w:rPr>
          <w:rFonts w:ascii="Arial" w:hAnsi="Arial" w:cs="Arial"/>
          <w:b/>
          <w:sz w:val="20"/>
          <w:szCs w:val="20"/>
        </w:rPr>
        <w:t xml:space="preserve"> w Rejonie Rytla”, </w:t>
      </w:r>
    </w:p>
    <w:p w:rsidR="005415BC" w:rsidRPr="008A69B3" w:rsidRDefault="005415BC" w:rsidP="005415BC">
      <w:pPr>
        <w:spacing w:after="0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A69B3">
        <w:rPr>
          <w:rFonts w:ascii="Arial" w:hAnsi="Arial" w:cs="Arial"/>
          <w:b/>
          <w:sz w:val="20"/>
          <w:szCs w:val="20"/>
        </w:rPr>
        <w:t xml:space="preserve">Część 2: „Dostawy kruszywa </w:t>
      </w:r>
      <w:r w:rsidRPr="008A69B3">
        <w:rPr>
          <w:rFonts w:ascii="Arial" w:hAnsi="Arial" w:cs="Arial"/>
          <w:b/>
          <w:bCs/>
          <w:sz w:val="20"/>
          <w:szCs w:val="20"/>
        </w:rPr>
        <w:t>łamanego kamiennego 0-31,5 mm z przeznaczeniem do remontu nawierzchni dróg gminnych w związku z usuwaniem skutków nawałnicy</w:t>
      </w:r>
      <w:r w:rsidRPr="008A69B3">
        <w:rPr>
          <w:rFonts w:ascii="Arial" w:hAnsi="Arial" w:cs="Arial"/>
          <w:b/>
          <w:sz w:val="20"/>
          <w:szCs w:val="20"/>
        </w:rPr>
        <w:t xml:space="preserve"> w Rejonie Zapędowa i Krzyża”,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</w:t>
      </w:r>
      <w:r w:rsidR="005415BC">
        <w:rPr>
          <w:rStyle w:val="FontStyle84"/>
          <w:rFonts w:ascii="Arial" w:hAnsi="Arial" w:cs="Arial"/>
          <w:b/>
          <w:sz w:val="16"/>
          <w:szCs w:val="16"/>
        </w:rPr>
        <w:t>właściwe</w:t>
      </w:r>
      <w:r w:rsidRPr="007359DF">
        <w:rPr>
          <w:rStyle w:val="FontStyle84"/>
          <w:rFonts w:ascii="Arial" w:hAnsi="Arial" w:cs="Arial"/>
          <w:b/>
          <w:sz w:val="16"/>
          <w:szCs w:val="16"/>
        </w:rPr>
        <w:t xml:space="preserve">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210" w:rsidRDefault="007E5210">
      <w:r>
        <w:separator/>
      </w:r>
    </w:p>
  </w:endnote>
  <w:endnote w:type="continuationSeparator" w:id="0">
    <w:p w:rsidR="007E5210" w:rsidRDefault="007E5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210" w:rsidRDefault="007E5210">
      <w:r>
        <w:separator/>
      </w:r>
    </w:p>
  </w:footnote>
  <w:footnote w:type="continuationSeparator" w:id="0">
    <w:p w:rsidR="007E5210" w:rsidRDefault="007E5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415BC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81CD2"/>
    <w:rsid w:val="006B24F8"/>
    <w:rsid w:val="006D21C9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E5210"/>
    <w:rsid w:val="007F6381"/>
    <w:rsid w:val="00820057"/>
    <w:rsid w:val="00881832"/>
    <w:rsid w:val="00883896"/>
    <w:rsid w:val="008A1B06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151AD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2016-08-19T11:03:00Z</cp:lastPrinted>
  <dcterms:created xsi:type="dcterms:W3CDTF">2014-01-23T09:04:00Z</dcterms:created>
  <dcterms:modified xsi:type="dcterms:W3CDTF">2017-11-15T10:01:00Z</dcterms:modified>
</cp:coreProperties>
</file>