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275DB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275DBE"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275DBE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275DBE">
        <w:rPr>
          <w:rFonts w:ascii="Arial" w:hAnsi="Arial" w:cs="Arial"/>
          <w:bCs/>
          <w:sz w:val="20"/>
        </w:rPr>
        <w:t>26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4A72BB">
        <w:rPr>
          <w:rFonts w:ascii="Arial" w:hAnsi="Arial" w:cs="Arial"/>
          <w:b/>
          <w:sz w:val="20"/>
        </w:rPr>
        <w:t>„</w:t>
      </w:r>
      <w:r w:rsidR="004A72BB" w:rsidRPr="004A72BB">
        <w:rPr>
          <w:rFonts w:ascii="Arial" w:hAnsi="Arial" w:cs="Arial"/>
          <w:b/>
          <w:sz w:val="20"/>
        </w:rPr>
        <w:t>Udzielenie Gminie Czersk kredytu bankowego na pokrycie deficytu i spłatę zobowiązań do wysokości 3.600.000,00 zł</w:t>
      </w:r>
      <w:r w:rsidR="008474F5" w:rsidRPr="004A72BB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gdy Wykonawca, który składa ofertę należy do grupy kapitałowej, zamiast </w:t>
      </w:r>
      <w:bookmarkStart w:id="0" w:name="_GoBack"/>
      <w:bookmarkEnd w:id="0"/>
      <w:r w:rsidRPr="00275DBE">
        <w:rPr>
          <w:rFonts w:ascii="Arial" w:hAnsi="Arial" w:cs="Arial"/>
          <w:sz w:val="16"/>
          <w:szCs w:val="16"/>
        </w:rPr>
        <w:t>wypełniać powyższą Tabelę może listę podmiotów</w:t>
      </w:r>
      <w:r w:rsidRPr="00275DBE">
        <w:rPr>
          <w:rFonts w:ascii="Arial" w:hAnsi="Arial" w:cs="Arial"/>
          <w:b/>
          <w:sz w:val="16"/>
          <w:szCs w:val="16"/>
        </w:rPr>
        <w:t xml:space="preserve"> </w:t>
      </w:r>
      <w:r w:rsidRPr="00275DBE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170418" w:rsidRPr="00275DBE">
        <w:rPr>
          <w:rFonts w:ascii="Arial" w:hAnsi="Arial" w:cs="Arial"/>
          <w:sz w:val="16"/>
          <w:szCs w:val="16"/>
        </w:rPr>
        <w:t xml:space="preserve">, ale  w każdym </w:t>
      </w:r>
      <w:r w:rsidR="00275DBE" w:rsidRPr="00275DBE">
        <w:rPr>
          <w:rFonts w:ascii="Arial" w:hAnsi="Arial" w:cs="Arial"/>
          <w:sz w:val="16"/>
          <w:szCs w:val="16"/>
        </w:rPr>
        <w:t>przypadku zał. 7</w:t>
      </w:r>
      <w:r w:rsidRPr="00275DBE">
        <w:rPr>
          <w:rFonts w:ascii="Arial" w:hAnsi="Arial" w:cs="Arial"/>
          <w:sz w:val="16"/>
          <w:szCs w:val="16"/>
        </w:rPr>
        <w:t xml:space="preserve"> </w:t>
      </w:r>
      <w:r w:rsidR="007D3F43" w:rsidRPr="00275DBE">
        <w:rPr>
          <w:rFonts w:ascii="Arial" w:hAnsi="Arial" w:cs="Arial"/>
          <w:sz w:val="16"/>
          <w:szCs w:val="16"/>
        </w:rPr>
        <w:t>należy złożyć</w:t>
      </w:r>
      <w:r w:rsidR="00D16F7E" w:rsidRPr="00275DBE">
        <w:rPr>
          <w:rFonts w:ascii="Arial" w:hAnsi="Arial" w:cs="Arial"/>
          <w:sz w:val="16"/>
          <w:szCs w:val="16"/>
        </w:rPr>
        <w:t xml:space="preserve"> w</w:t>
      </w:r>
      <w:r w:rsidR="00D16F7E">
        <w:rPr>
          <w:rFonts w:ascii="Arial" w:hAnsi="Arial" w:cs="Arial"/>
          <w:sz w:val="16"/>
          <w:szCs w:val="16"/>
        </w:rPr>
        <w:t xml:space="preserve"> terminie, o którym mowa w art. 24 ust. 11 Pzp</w:t>
      </w:r>
      <w:r w:rsidR="007D3F43">
        <w:rPr>
          <w:rFonts w:ascii="Arial" w:hAnsi="Arial" w:cs="Arial"/>
          <w:sz w:val="16"/>
          <w:szCs w:val="16"/>
        </w:rPr>
        <w:t>.</w:t>
      </w:r>
      <w:r w:rsidRPr="00097CD1">
        <w:rPr>
          <w:rFonts w:ascii="Arial" w:hAnsi="Arial" w:cs="Arial"/>
          <w:sz w:val="16"/>
          <w:szCs w:val="16"/>
        </w:rPr>
        <w:t xml:space="preserve"> 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259" w:rsidRDefault="00B67259">
      <w:r>
        <w:separator/>
      </w:r>
    </w:p>
  </w:endnote>
  <w:endnote w:type="continuationSeparator" w:id="0">
    <w:p w:rsidR="00B67259" w:rsidRDefault="00B67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259" w:rsidRDefault="00B67259">
      <w:r>
        <w:separator/>
      </w:r>
    </w:p>
  </w:footnote>
  <w:footnote w:type="continuationSeparator" w:id="0">
    <w:p w:rsidR="00B67259" w:rsidRDefault="00B67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75DBE"/>
    <w:rsid w:val="002834D2"/>
    <w:rsid w:val="002C1AD1"/>
    <w:rsid w:val="002D74B4"/>
    <w:rsid w:val="002E2853"/>
    <w:rsid w:val="002E7C46"/>
    <w:rsid w:val="002F5E9F"/>
    <w:rsid w:val="003032DC"/>
    <w:rsid w:val="00306E72"/>
    <w:rsid w:val="00323D8A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A72BB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02164"/>
    <w:rsid w:val="00922356"/>
    <w:rsid w:val="00923750"/>
    <w:rsid w:val="0092519B"/>
    <w:rsid w:val="00942886"/>
    <w:rsid w:val="00954294"/>
    <w:rsid w:val="009546BA"/>
    <w:rsid w:val="009949C9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67259"/>
    <w:rsid w:val="00B86D7C"/>
    <w:rsid w:val="00BB3BCE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2013-03-13T09:39:00Z</cp:lastPrinted>
  <dcterms:created xsi:type="dcterms:W3CDTF">2013-01-22T10:37:00Z</dcterms:created>
  <dcterms:modified xsi:type="dcterms:W3CDTF">2016-09-15T09:18:00Z</dcterms:modified>
</cp:coreProperties>
</file>