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6AFD" w:rsidRDefault="00246AFD" w:rsidP="00246AFD">
      <w:pPr>
        <w:spacing w:after="0"/>
        <w:rPr>
          <w:rFonts w:ascii="Arial" w:hAnsi="Arial" w:cs="Arial"/>
          <w:sz w:val="20"/>
          <w:szCs w:val="20"/>
        </w:rPr>
      </w:pPr>
    </w:p>
    <w:p w:rsidR="009E1AD7" w:rsidRPr="00D77D22" w:rsidRDefault="009E1AD7" w:rsidP="009E1AD7">
      <w:pPr>
        <w:spacing w:line="23" w:lineRule="atLeast"/>
        <w:ind w:left="2484" w:firstLine="348"/>
        <w:jc w:val="right"/>
        <w:rPr>
          <w:rFonts w:ascii="Arial" w:hAnsi="Arial" w:cs="Arial"/>
          <w:b/>
          <w:i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="00D77D22">
        <w:rPr>
          <w:rFonts w:ascii="Arial" w:hAnsi="Arial" w:cs="Arial"/>
          <w:sz w:val="20"/>
          <w:szCs w:val="20"/>
        </w:rPr>
        <w:t xml:space="preserve"> </w:t>
      </w:r>
      <w:r w:rsidR="006A63F1">
        <w:rPr>
          <w:rFonts w:ascii="Arial" w:hAnsi="Arial" w:cs="Arial"/>
          <w:b/>
          <w:i/>
          <w:sz w:val="20"/>
          <w:szCs w:val="20"/>
        </w:rPr>
        <w:t>zmieniony dn. 19</w:t>
      </w:r>
      <w:r w:rsidR="00D77D22" w:rsidRPr="00D77D22">
        <w:rPr>
          <w:rFonts w:ascii="Arial" w:hAnsi="Arial" w:cs="Arial"/>
          <w:b/>
          <w:i/>
          <w:sz w:val="20"/>
          <w:szCs w:val="20"/>
        </w:rPr>
        <w:t>.11.2015 r.</w:t>
      </w:r>
    </w:p>
    <w:p w:rsidR="009E1AD7" w:rsidRPr="009E1AD7" w:rsidRDefault="009E1AD7" w:rsidP="009E1AD7">
      <w:pPr>
        <w:spacing w:line="23" w:lineRule="atLeast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2B6088" w:rsidRPr="00B02CCB" w:rsidRDefault="002B6088" w:rsidP="002B6088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</w:p>
    <w:p w:rsidR="009E1AD7" w:rsidRPr="009E1AD7" w:rsidRDefault="0067538D" w:rsidP="0067538D">
      <w:pPr>
        <w:tabs>
          <w:tab w:val="left" w:pos="5565"/>
        </w:tabs>
        <w:spacing w:line="23" w:lineRule="atLeast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Nazwa Wykonawcy</w:t>
      </w:r>
      <w:r w:rsidR="0044512D">
        <w:rPr>
          <w:rFonts w:ascii="Arial" w:hAnsi="Arial" w:cs="Arial"/>
          <w:sz w:val="20"/>
          <w:szCs w:val="20"/>
        </w:rPr>
        <w:t>/Wykonawców w przypadku oferty wspólnej</w:t>
      </w:r>
      <w:r w:rsidRPr="00EB76C0">
        <w:rPr>
          <w:rFonts w:ascii="Arial" w:hAnsi="Arial" w:cs="Arial"/>
          <w:sz w:val="20"/>
          <w:szCs w:val="20"/>
        </w:rPr>
        <w:t xml:space="preserve">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711F5D" w:rsidRPr="00D85E13" w:rsidRDefault="00D85E13" w:rsidP="00D85E13">
      <w:pPr>
        <w:pStyle w:val="Nagwek4"/>
        <w:jc w:val="both"/>
        <w:rPr>
          <w:rFonts w:ascii="Arial" w:hAnsi="Arial" w:cs="Arial"/>
          <w:b w:val="0"/>
          <w:sz w:val="20"/>
          <w:szCs w:val="20"/>
        </w:rPr>
      </w:pPr>
      <w:r>
        <w:rPr>
          <w:rFonts w:ascii="Arial" w:hAnsi="Arial" w:cs="Arial"/>
          <w:b w:val="0"/>
          <w:sz w:val="20"/>
          <w:szCs w:val="20"/>
        </w:rPr>
        <w:t>W odpowiedzi na ogłoszenie</w:t>
      </w:r>
      <w:r w:rsidR="009E1AD7" w:rsidRPr="008F228F">
        <w:rPr>
          <w:rFonts w:ascii="Arial" w:hAnsi="Arial" w:cs="Arial"/>
          <w:b w:val="0"/>
          <w:sz w:val="20"/>
          <w:szCs w:val="20"/>
        </w:rPr>
        <w:t xml:space="preserve">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="009E1AD7" w:rsidRPr="008F228F">
        <w:rPr>
          <w:rFonts w:ascii="Arial" w:hAnsi="Arial" w:cs="Arial"/>
          <w:b w:val="0"/>
          <w:sz w:val="20"/>
          <w:szCs w:val="20"/>
        </w:rPr>
        <w:t>:</w:t>
      </w:r>
      <w:r w:rsidR="00711F5D">
        <w:rPr>
          <w:rFonts w:ascii="Arial" w:hAnsi="Arial" w:cs="Arial"/>
          <w:b w:val="0"/>
          <w:sz w:val="20"/>
          <w:szCs w:val="20"/>
        </w:rPr>
        <w:t xml:space="preserve"> </w:t>
      </w:r>
      <w:r w:rsidR="008F228F" w:rsidRPr="00711F5D">
        <w:rPr>
          <w:rFonts w:ascii="Arial" w:hAnsi="Arial" w:cs="Arial"/>
          <w:sz w:val="20"/>
          <w:szCs w:val="20"/>
        </w:rPr>
        <w:t>„</w:t>
      </w:r>
      <w:r w:rsidR="00711F5D" w:rsidRPr="00711F5D">
        <w:rPr>
          <w:rFonts w:ascii="Arial" w:hAnsi="Arial" w:cs="Arial"/>
          <w:sz w:val="20"/>
          <w:szCs w:val="20"/>
        </w:rPr>
        <w:t>Świadczenie usług pocztow</w:t>
      </w:r>
      <w:r>
        <w:rPr>
          <w:rFonts w:ascii="Arial" w:hAnsi="Arial" w:cs="Arial"/>
          <w:sz w:val="20"/>
          <w:szCs w:val="20"/>
        </w:rPr>
        <w:t xml:space="preserve">ych na rzecz Gminy Czersk w </w:t>
      </w:r>
      <w:r w:rsidR="0029082C">
        <w:rPr>
          <w:rFonts w:ascii="Arial" w:hAnsi="Arial" w:cs="Arial"/>
          <w:sz w:val="20"/>
          <w:szCs w:val="20"/>
        </w:rPr>
        <w:t>okresie od 01.01.2016 – do 31.12.2016</w:t>
      </w:r>
      <w:r w:rsidR="008F228F" w:rsidRPr="00711F5D">
        <w:rPr>
          <w:rFonts w:ascii="Arial" w:hAnsi="Arial" w:cs="Arial"/>
          <w:sz w:val="20"/>
          <w:szCs w:val="20"/>
        </w:rPr>
        <w:t>”</w:t>
      </w:r>
      <w:r w:rsidR="008F228F" w:rsidRPr="008F228F">
        <w:rPr>
          <w:rFonts w:ascii="Arial" w:hAnsi="Arial" w:cs="Arial"/>
          <w:sz w:val="20"/>
          <w:szCs w:val="20"/>
        </w:rPr>
        <w:t>,</w:t>
      </w:r>
      <w:r w:rsidR="008F228F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075D09" w:rsidRPr="008F228F">
        <w:rPr>
          <w:rFonts w:ascii="Arial" w:hAnsi="Arial" w:cs="Arial"/>
          <w:b w:val="0"/>
          <w:sz w:val="20"/>
          <w:szCs w:val="20"/>
        </w:rPr>
        <w:t>skład</w:t>
      </w:r>
      <w:r>
        <w:rPr>
          <w:rFonts w:ascii="Arial" w:hAnsi="Arial" w:cs="Arial"/>
          <w:b w:val="0"/>
          <w:sz w:val="20"/>
          <w:szCs w:val="20"/>
        </w:rPr>
        <w:t>am(y) ofertę na wykonanie przedmiotu zamówienia w zakresie określonym w SIWZ i zgodnie z opisem przedmiotu zamówienia, na następujących warunkach: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34"/>
        <w:gridCol w:w="1559"/>
        <w:gridCol w:w="2693"/>
        <w:gridCol w:w="1276"/>
        <w:gridCol w:w="1559"/>
        <w:gridCol w:w="1843"/>
      </w:tblGrid>
      <w:tr w:rsidR="00690A8B" w:rsidRPr="00690A8B" w:rsidTr="006003BC">
        <w:tc>
          <w:tcPr>
            <w:tcW w:w="534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proofErr w:type="spellStart"/>
            <w:r w:rsidRPr="00690A8B">
              <w:rPr>
                <w:rFonts w:ascii="Arial" w:hAnsi="Arial" w:cs="Arial"/>
                <w:b/>
                <w:sz w:val="20"/>
                <w:szCs w:val="20"/>
              </w:rPr>
              <w:t>Lp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0A8B">
              <w:rPr>
                <w:rFonts w:ascii="Arial" w:hAnsi="Arial" w:cs="Arial"/>
                <w:b/>
                <w:sz w:val="20"/>
                <w:szCs w:val="20"/>
              </w:rPr>
              <w:t xml:space="preserve">Rodzaj przesyłek 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0A8B">
              <w:rPr>
                <w:rFonts w:ascii="Arial" w:hAnsi="Arial" w:cs="Arial"/>
                <w:b/>
                <w:sz w:val="20"/>
                <w:szCs w:val="20"/>
              </w:rPr>
              <w:t>Waga/gabaryt/strefa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0A8B">
              <w:rPr>
                <w:rFonts w:ascii="Arial" w:hAnsi="Arial" w:cs="Arial"/>
                <w:b/>
                <w:sz w:val="20"/>
                <w:szCs w:val="20"/>
              </w:rPr>
              <w:t>Ilość przesyłek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0A8B">
              <w:rPr>
                <w:rFonts w:ascii="Arial" w:hAnsi="Arial" w:cs="Arial"/>
                <w:b/>
                <w:sz w:val="20"/>
                <w:szCs w:val="20"/>
              </w:rPr>
              <w:t>Cena jednostkowa brutto w PLN*</w:t>
            </w: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0A8B">
              <w:rPr>
                <w:rFonts w:ascii="Arial" w:hAnsi="Arial" w:cs="Arial"/>
                <w:b/>
                <w:sz w:val="20"/>
                <w:szCs w:val="20"/>
              </w:rPr>
              <w:t xml:space="preserve">Wartość brutto </w:t>
            </w:r>
            <w:r w:rsidRPr="00690A8B">
              <w:rPr>
                <w:rFonts w:ascii="Arial" w:hAnsi="Arial" w:cs="Arial"/>
                <w:b/>
                <w:sz w:val="20"/>
                <w:szCs w:val="20"/>
              </w:rPr>
              <w:br/>
              <w:t>w PLN *</w:t>
            </w:r>
          </w:p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90A8B">
              <w:rPr>
                <w:rFonts w:ascii="Arial" w:hAnsi="Arial" w:cs="Arial"/>
                <w:b/>
                <w:sz w:val="20"/>
                <w:szCs w:val="20"/>
              </w:rPr>
              <w:t>(kol. 4 x kol. 5)</w:t>
            </w:r>
          </w:p>
        </w:tc>
      </w:tr>
      <w:tr w:rsidR="00690A8B" w:rsidRPr="00690A8B" w:rsidTr="006003BC">
        <w:tc>
          <w:tcPr>
            <w:tcW w:w="534" w:type="dxa"/>
            <w:tcBorders>
              <w:bottom w:val="single" w:sz="4" w:space="0" w:color="auto"/>
            </w:tcBorders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</w:tr>
      <w:tr w:rsidR="006003BC" w:rsidRPr="00690A8B" w:rsidTr="00501CDB">
        <w:tc>
          <w:tcPr>
            <w:tcW w:w="9464" w:type="dxa"/>
            <w:gridSpan w:val="6"/>
            <w:shd w:val="clear" w:color="auto" w:fill="E6E6E6"/>
          </w:tcPr>
          <w:p w:rsidR="006003BC" w:rsidRPr="00690A8B" w:rsidRDefault="006003B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KRAJOWE</w:t>
            </w:r>
          </w:p>
        </w:tc>
      </w:tr>
      <w:tr w:rsidR="00690A8B" w:rsidRPr="00690A8B" w:rsidTr="006003BC">
        <w:trPr>
          <w:trHeight w:val="340"/>
        </w:trPr>
        <w:tc>
          <w:tcPr>
            <w:tcW w:w="534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Przesyłki listowe nierejestrowane niebędące przesyłkami najszybszej kategorii (zwykłe)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1.650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6003B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6003B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Przesyłki listowe nierejestrowane najszybszej kategorii (priorytetowe)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10</w:t>
            </w:r>
            <w:r w:rsidR="006003BC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6003B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6003B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501CDB">
        <w:trPr>
          <w:trHeight w:val="70"/>
        </w:trPr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6003B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Przesyłki listowe rejestrowane </w:t>
            </w:r>
            <w:r w:rsidRPr="00690A8B">
              <w:rPr>
                <w:rFonts w:ascii="Arial" w:hAnsi="Arial" w:cs="Arial"/>
                <w:sz w:val="16"/>
                <w:szCs w:val="16"/>
              </w:rPr>
              <w:lastRenderedPageBreak/>
              <w:t>niebędące przesyłkami najszybszej kategorii</w:t>
            </w:r>
            <w:r w:rsidRPr="00690A8B">
              <w:rPr>
                <w:rFonts w:ascii="Arial" w:hAnsi="Arial" w:cs="Arial"/>
                <w:sz w:val="16"/>
                <w:szCs w:val="16"/>
              </w:rPr>
              <w:br/>
              <w:t xml:space="preserve"> (polecone)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lastRenderedPageBreak/>
              <w:t>do 350g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003BC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1.000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6003B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4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6003B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6003B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6003B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rPr>
          <w:trHeight w:val="275"/>
        </w:trPr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6003B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rPr>
          <w:trHeight w:val="268"/>
        </w:trPr>
        <w:tc>
          <w:tcPr>
            <w:tcW w:w="534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Przesyłki listowe rejestrowane, będące przesyłkami najszybszej kategorii (polecone priorytetowe)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  <w:r w:rsidR="009F7547">
              <w:rPr>
                <w:rFonts w:ascii="Arial" w:hAnsi="Arial" w:cs="Arial"/>
                <w:sz w:val="16"/>
                <w:szCs w:val="16"/>
              </w:rPr>
              <w:t>0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rPr>
          <w:trHeight w:val="285"/>
        </w:trPr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rPr>
          <w:trHeight w:val="262"/>
        </w:trPr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rPr>
          <w:trHeight w:val="267"/>
        </w:trPr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rPr>
          <w:trHeight w:val="256"/>
        </w:trPr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556B53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Przesyłki rejestrowane niebędące przesyłkami najszybszej kategorii ze zwrotnym potwierdzeniem odbioru (polecone ZPO)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16.000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BC449D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  <w:r w:rsidRPr="00BC449D">
              <w:rPr>
                <w:rFonts w:ascii="Arial" w:hAnsi="Arial" w:cs="Arial"/>
                <w:b/>
                <w:sz w:val="16"/>
                <w:szCs w:val="16"/>
              </w:rPr>
              <w:t>do 350g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BC449D" w:rsidRDefault="00BC449D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BC449D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rPr>
          <w:trHeight w:val="279"/>
        </w:trPr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rPr>
          <w:trHeight w:val="277"/>
        </w:trPr>
        <w:tc>
          <w:tcPr>
            <w:tcW w:w="534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Przesyłki listowe rejestrowane będące przesyłkami najszybszej kategorii ze zwrotnym potwierdzeniem odbioru</w:t>
            </w:r>
            <w:r w:rsidRPr="00690A8B">
              <w:rPr>
                <w:rFonts w:ascii="Arial" w:hAnsi="Arial" w:cs="Arial"/>
                <w:sz w:val="16"/>
                <w:szCs w:val="16"/>
              </w:rPr>
              <w:br/>
              <w:t xml:space="preserve"> (polecone, priorytetowe ZPO)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80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9F7547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Paczki ekonomiczne niebędące paczkami najszybszej kategorii krajowe (zwykłe)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1kg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do1 kg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1kg do 2kg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1kg do 2kg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2kg do 5kg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2kg do 5kg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5kg do 10kg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5kg do 10kg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8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Paczki najszybszej kategorii krajowe (priorytetowe)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1kg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do1 kg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B1317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1kg do 2kg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B1317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1kg do 2kg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B1317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2kg do 5kg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B1317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2kg do 5kg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B1317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5kg do 10kg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B1317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5kg do 10kg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B1317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 w:val="restart"/>
            <w:shd w:val="clear" w:color="auto" w:fill="auto"/>
          </w:tcPr>
          <w:p w:rsidR="00690A8B" w:rsidRPr="00690A8B" w:rsidRDefault="00B13178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9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Usługa „zwrot przesyłki rejestrowanej do siedziby </w:t>
            </w:r>
            <w:r w:rsidRPr="00690A8B">
              <w:rPr>
                <w:rFonts w:ascii="Arial" w:hAnsi="Arial" w:cs="Arial"/>
                <w:sz w:val="16"/>
                <w:szCs w:val="16"/>
              </w:rPr>
              <w:lastRenderedPageBreak/>
              <w:t>Zamawiającego” w obrocie krajowym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lastRenderedPageBreak/>
              <w:t>do 350g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B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418C8" w:rsidRPr="00690A8B" w:rsidTr="006003BC">
        <w:tc>
          <w:tcPr>
            <w:tcW w:w="534" w:type="dxa"/>
            <w:vMerge w:val="restart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418C8" w:rsidRPr="00690A8B" w:rsidRDefault="00F418C8" w:rsidP="00F418C8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Usługa „zwrot przesyłki rejestrowanej </w:t>
            </w:r>
            <w:r>
              <w:rPr>
                <w:rFonts w:ascii="Arial" w:hAnsi="Arial" w:cs="Arial"/>
                <w:sz w:val="16"/>
                <w:szCs w:val="16"/>
              </w:rPr>
              <w:t xml:space="preserve">będącej przesyłką najszybszej kategorii </w:t>
            </w:r>
            <w:r w:rsidRPr="00690A8B">
              <w:rPr>
                <w:rFonts w:ascii="Arial" w:hAnsi="Arial" w:cs="Arial"/>
                <w:sz w:val="16"/>
                <w:szCs w:val="16"/>
              </w:rPr>
              <w:t>do siedziby Zamawiającego” w obrocie krajowym</w:t>
            </w:r>
          </w:p>
        </w:tc>
        <w:tc>
          <w:tcPr>
            <w:tcW w:w="2693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A</w:t>
            </w:r>
          </w:p>
        </w:tc>
        <w:tc>
          <w:tcPr>
            <w:tcW w:w="1276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500</w:t>
            </w:r>
          </w:p>
        </w:tc>
        <w:tc>
          <w:tcPr>
            <w:tcW w:w="1559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418C8" w:rsidRPr="00690A8B" w:rsidTr="006003BC">
        <w:tc>
          <w:tcPr>
            <w:tcW w:w="534" w:type="dxa"/>
            <w:vMerge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B</w:t>
            </w:r>
          </w:p>
        </w:tc>
        <w:tc>
          <w:tcPr>
            <w:tcW w:w="1276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418C8" w:rsidRPr="00690A8B" w:rsidTr="006003BC">
        <w:tc>
          <w:tcPr>
            <w:tcW w:w="534" w:type="dxa"/>
            <w:vMerge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A</w:t>
            </w:r>
          </w:p>
        </w:tc>
        <w:tc>
          <w:tcPr>
            <w:tcW w:w="1276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418C8" w:rsidRPr="00690A8B" w:rsidTr="006003BC">
        <w:tc>
          <w:tcPr>
            <w:tcW w:w="534" w:type="dxa"/>
            <w:vMerge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B</w:t>
            </w:r>
          </w:p>
        </w:tc>
        <w:tc>
          <w:tcPr>
            <w:tcW w:w="1276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418C8" w:rsidRPr="00690A8B" w:rsidTr="00F418C8">
        <w:trPr>
          <w:trHeight w:val="477"/>
        </w:trPr>
        <w:tc>
          <w:tcPr>
            <w:tcW w:w="534" w:type="dxa"/>
            <w:vMerge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A</w:t>
            </w:r>
          </w:p>
        </w:tc>
        <w:tc>
          <w:tcPr>
            <w:tcW w:w="1276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418C8" w:rsidRPr="00690A8B" w:rsidTr="00F418C8">
        <w:trPr>
          <w:trHeight w:val="481"/>
        </w:trPr>
        <w:tc>
          <w:tcPr>
            <w:tcW w:w="534" w:type="dxa"/>
            <w:vMerge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B</w:t>
            </w:r>
          </w:p>
        </w:tc>
        <w:tc>
          <w:tcPr>
            <w:tcW w:w="1276" w:type="dxa"/>
            <w:shd w:val="clear" w:color="auto" w:fill="auto"/>
          </w:tcPr>
          <w:p w:rsidR="00F418C8" w:rsidRPr="00690A8B" w:rsidRDefault="00F418C8" w:rsidP="005D0ED0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1</w:t>
            </w:r>
          </w:p>
        </w:tc>
        <w:tc>
          <w:tcPr>
            <w:tcW w:w="1559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F418C8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B13178" w:rsidRPr="00690A8B" w:rsidTr="00501CDB">
        <w:trPr>
          <w:trHeight w:val="287"/>
        </w:trPr>
        <w:tc>
          <w:tcPr>
            <w:tcW w:w="9464" w:type="dxa"/>
            <w:gridSpan w:val="6"/>
            <w:shd w:val="clear" w:color="auto" w:fill="E6E6E6"/>
          </w:tcPr>
          <w:p w:rsidR="00B13178" w:rsidRPr="00690A8B" w:rsidRDefault="00B1317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b/>
                <w:sz w:val="16"/>
                <w:szCs w:val="16"/>
              </w:rPr>
              <w:t>ZAGRANICZNE</w:t>
            </w:r>
          </w:p>
        </w:tc>
      </w:tr>
      <w:tr w:rsidR="00690A8B" w:rsidRPr="00690A8B" w:rsidTr="006003BC">
        <w:trPr>
          <w:trHeight w:val="287"/>
        </w:trPr>
        <w:tc>
          <w:tcPr>
            <w:tcW w:w="534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11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3601F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Przesyłki listowe nierejestrowane niebędące przesyłkami najszybszej kategorii kraje europejskie (łącznie z Cyprem, całą Rosją i Izraelem) (zwykłe)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50g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20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50g do 100g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100g do 350g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350g do 500g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500g do 1000g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3601FB">
        <w:trPr>
          <w:trHeight w:val="726"/>
        </w:trPr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1000g do 2000g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 w:val="restart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Przesyłki listowe nierejestrowane niebędące przesyłkami najszybszej kategorii kraje pozaeuropejskie (zwykłe)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50g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50g do 100g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100g do 350g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350g do 500g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500g do 1000g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1000g do 2000g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 w:val="restart"/>
            <w:shd w:val="clear" w:color="auto" w:fill="auto"/>
          </w:tcPr>
          <w:p w:rsidR="00690A8B" w:rsidRPr="00F418C8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418C8">
              <w:rPr>
                <w:rFonts w:ascii="Arial" w:hAnsi="Arial" w:cs="Arial"/>
                <w:b/>
                <w:sz w:val="16"/>
                <w:szCs w:val="16"/>
              </w:rPr>
              <w:t>13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Przesyłki listowe nierejestrowane będące przesyłkami najszybszej kategorii Europa (łącznie z Cyprem, całą Rosją i Izraelem) Strefa A</w:t>
            </w:r>
          </w:p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 (priorytetowe)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50g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F418C8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50g do 100g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F418C8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100g do 350g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F418C8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350g do 500g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F418C8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500g do 1000g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rPr>
          <w:trHeight w:val="295"/>
        </w:trPr>
        <w:tc>
          <w:tcPr>
            <w:tcW w:w="534" w:type="dxa"/>
            <w:vMerge/>
            <w:shd w:val="clear" w:color="auto" w:fill="auto"/>
          </w:tcPr>
          <w:p w:rsidR="00690A8B" w:rsidRPr="00F418C8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1000g do 2000g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7C11B0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 w:val="restart"/>
            <w:shd w:val="clear" w:color="auto" w:fill="auto"/>
          </w:tcPr>
          <w:p w:rsidR="00690A8B" w:rsidRPr="00F418C8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418C8">
              <w:rPr>
                <w:rFonts w:ascii="Arial" w:hAnsi="Arial" w:cs="Arial"/>
                <w:b/>
                <w:sz w:val="16"/>
                <w:szCs w:val="16"/>
              </w:rPr>
              <w:t>14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Przesyłki listowe rejestrowane będące przesyłkami najszybszej kategorii Europa (łącznie z Cyprem, całą Rosją i Izraelem) </w:t>
            </w:r>
          </w:p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Strefa A</w:t>
            </w:r>
          </w:p>
          <w:p w:rsidR="00690A8B" w:rsidRPr="00690A8B" w:rsidRDefault="00527AF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(</w:t>
            </w:r>
            <w:r w:rsidR="00690A8B" w:rsidRPr="00690A8B">
              <w:rPr>
                <w:rFonts w:ascii="Arial" w:hAnsi="Arial" w:cs="Arial"/>
                <w:sz w:val="16"/>
                <w:szCs w:val="16"/>
              </w:rPr>
              <w:t>polecone priorytetowe)</w:t>
            </w: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50g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50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F418C8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50g do 100g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527AF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F418C8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100g do 350g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527AF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F418C8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350g do 500g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527AF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F418C8" w:rsidRDefault="00690A8B" w:rsidP="00690A8B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500g do 1000g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527AF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F418C8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ponad 1000g do 2000g 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527AF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527AFC" w:rsidRPr="00690A8B" w:rsidTr="00501CDB">
        <w:tc>
          <w:tcPr>
            <w:tcW w:w="534" w:type="dxa"/>
            <w:shd w:val="clear" w:color="auto" w:fill="auto"/>
          </w:tcPr>
          <w:p w:rsidR="00527AFC" w:rsidRPr="00F418C8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418C8">
              <w:rPr>
                <w:rFonts w:ascii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4252" w:type="dxa"/>
            <w:gridSpan w:val="2"/>
            <w:shd w:val="clear" w:color="auto" w:fill="auto"/>
          </w:tcPr>
          <w:p w:rsidR="00527AFC" w:rsidRDefault="00527AFC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Usługa potwierdzenie odbioru przesyłki rejestrowanej dla przesyłek zagranicznych</w:t>
            </w:r>
          </w:p>
          <w:p w:rsidR="00556B53" w:rsidRPr="00690A8B" w:rsidRDefault="00556B53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527AFC" w:rsidRPr="00690A8B" w:rsidRDefault="00F418C8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60</w:t>
            </w:r>
          </w:p>
        </w:tc>
        <w:tc>
          <w:tcPr>
            <w:tcW w:w="1559" w:type="dxa"/>
            <w:shd w:val="clear" w:color="auto" w:fill="auto"/>
          </w:tcPr>
          <w:p w:rsidR="00527AFC" w:rsidRPr="00690A8B" w:rsidRDefault="00527AF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527AFC" w:rsidRPr="00690A8B" w:rsidRDefault="00527AFC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 w:val="restart"/>
            <w:shd w:val="clear" w:color="auto" w:fill="auto"/>
          </w:tcPr>
          <w:p w:rsidR="00690A8B" w:rsidRPr="00F418C8" w:rsidRDefault="00F418C8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F418C8">
              <w:rPr>
                <w:rFonts w:ascii="Arial" w:hAnsi="Arial" w:cs="Arial"/>
                <w:b/>
                <w:sz w:val="16"/>
                <w:szCs w:val="16"/>
              </w:rPr>
              <w:t>16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 xml:space="preserve">Usługa „zwrot przesyłki rejestrowanej do siedziby </w:t>
            </w:r>
            <w:r w:rsidRPr="00690A8B">
              <w:rPr>
                <w:rFonts w:ascii="Arial" w:hAnsi="Arial" w:cs="Arial"/>
                <w:sz w:val="16"/>
                <w:szCs w:val="16"/>
              </w:rPr>
              <w:lastRenderedPageBreak/>
              <w:t>Zamawiającego” w obrocie zagranicznym</w:t>
            </w:r>
          </w:p>
        </w:tc>
        <w:tc>
          <w:tcPr>
            <w:tcW w:w="2693" w:type="dxa"/>
            <w:shd w:val="clear" w:color="auto" w:fill="auto"/>
          </w:tcPr>
          <w:p w:rsid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lastRenderedPageBreak/>
              <w:t>do 350g gabaryt A</w:t>
            </w:r>
          </w:p>
          <w:p w:rsidR="004B54CA" w:rsidRPr="00690A8B" w:rsidRDefault="004B54CA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690A8B" w:rsidRPr="00690A8B" w:rsidRDefault="004B54CA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350g do 1000g gabaryt A</w:t>
            </w:r>
          </w:p>
          <w:p w:rsidR="004B54CA" w:rsidRPr="00690A8B" w:rsidRDefault="004B54CA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276" w:type="dxa"/>
            <w:shd w:val="clear" w:color="auto" w:fill="auto"/>
          </w:tcPr>
          <w:p w:rsidR="00690A8B" w:rsidRPr="00690A8B" w:rsidRDefault="004B54CA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90A8B" w:rsidRPr="00690A8B" w:rsidTr="006003BC">
        <w:tc>
          <w:tcPr>
            <w:tcW w:w="534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69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rPr>
                <w:rFonts w:ascii="Arial" w:hAnsi="Arial" w:cs="Arial"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ponad 1000g do 2000g gabaryt A</w:t>
            </w:r>
          </w:p>
        </w:tc>
        <w:tc>
          <w:tcPr>
            <w:tcW w:w="1276" w:type="dxa"/>
            <w:shd w:val="clear" w:color="auto" w:fill="auto"/>
          </w:tcPr>
          <w:p w:rsidR="00690A8B" w:rsidRPr="00690A8B" w:rsidRDefault="004B54CA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2</w:t>
            </w:r>
          </w:p>
        </w:tc>
        <w:tc>
          <w:tcPr>
            <w:tcW w:w="1559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90A8B" w:rsidRPr="00690A8B" w:rsidRDefault="00690A8B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63F1" w:rsidRPr="00690A8B" w:rsidTr="006003BC">
        <w:tc>
          <w:tcPr>
            <w:tcW w:w="534" w:type="dxa"/>
            <w:shd w:val="clear" w:color="auto" w:fill="auto"/>
          </w:tcPr>
          <w:p w:rsidR="006A63F1" w:rsidRPr="00690A8B" w:rsidRDefault="006A63F1" w:rsidP="00690A8B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  <w:b/>
                <w:sz w:val="16"/>
                <w:szCs w:val="16"/>
              </w:rPr>
              <w:lastRenderedPageBreak/>
              <w:t>17</w:t>
            </w:r>
          </w:p>
        </w:tc>
        <w:tc>
          <w:tcPr>
            <w:tcW w:w="1559" w:type="dxa"/>
            <w:shd w:val="clear" w:color="auto" w:fill="auto"/>
          </w:tcPr>
          <w:p w:rsidR="006A63F1" w:rsidRDefault="006A63F1" w:rsidP="006A63F1">
            <w:pPr>
              <w:suppressAutoHyphens/>
              <w:spacing w:before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A63F1">
              <w:rPr>
                <w:rFonts w:ascii="Arial" w:hAnsi="Arial" w:cs="Arial"/>
                <w:b/>
                <w:sz w:val="20"/>
                <w:szCs w:val="20"/>
                <w:u w:val="single"/>
              </w:rPr>
              <w:t>Usługa pośrednictwa</w:t>
            </w:r>
            <w:r w:rsidRPr="006A63F1">
              <w:rPr>
                <w:rFonts w:ascii="Arial" w:hAnsi="Arial" w:cs="Arial"/>
                <w:b/>
                <w:sz w:val="20"/>
                <w:szCs w:val="20"/>
              </w:rPr>
              <w:t xml:space="preserve">  </w:t>
            </w:r>
            <w:r w:rsidRPr="006A63F1">
              <w:rPr>
                <w:rFonts w:ascii="Arial" w:hAnsi="Arial" w:cs="Arial"/>
                <w:b/>
                <w:sz w:val="16"/>
                <w:szCs w:val="16"/>
                <w:u w:val="single"/>
              </w:rPr>
              <w:t>operatora alternatywnego</w:t>
            </w:r>
            <w:r>
              <w:rPr>
                <w:rFonts w:ascii="Arial" w:hAnsi="Arial" w:cs="Arial"/>
                <w:b/>
                <w:sz w:val="16"/>
                <w:szCs w:val="16"/>
                <w:u w:val="single"/>
              </w:rPr>
              <w:t xml:space="preserve"> dotyczy przesyłek terminowych, które należy nadać w placówce operatora wyznaczonego</w:t>
            </w:r>
            <w:r w:rsidRPr="006A63F1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>
              <w:rPr>
                <w:rFonts w:ascii="Arial" w:hAnsi="Arial" w:cs="Arial"/>
                <w:sz w:val="16"/>
                <w:szCs w:val="16"/>
              </w:rPr>
              <w:t>dla przesyłek listowych rejestrowanych niebędących przesyłkami najszybszej kategorii ze zwrotnym potwierdzeniem odbioru (polecone ZPO)</w:t>
            </w:r>
          </w:p>
          <w:p w:rsidR="006A63F1" w:rsidRPr="006A63F1" w:rsidRDefault="006A63F1" w:rsidP="006A63F1">
            <w:pPr>
              <w:suppressAutoHyphens/>
              <w:spacing w:before="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Poz. 17 </w:t>
            </w:r>
            <w:bookmarkStart w:id="0" w:name="_GoBack"/>
            <w:bookmarkEnd w:id="0"/>
            <w:r w:rsidRPr="006A63F1">
              <w:rPr>
                <w:rFonts w:ascii="Arial" w:hAnsi="Arial" w:cs="Arial"/>
                <w:b/>
                <w:sz w:val="20"/>
                <w:szCs w:val="20"/>
              </w:rPr>
              <w:t>Uzupełnić tylko jeżeli dotyczy</w:t>
            </w:r>
          </w:p>
        </w:tc>
        <w:tc>
          <w:tcPr>
            <w:tcW w:w="2693" w:type="dxa"/>
            <w:shd w:val="clear" w:color="auto" w:fill="auto"/>
          </w:tcPr>
          <w:p w:rsidR="006A63F1" w:rsidRPr="00690A8B" w:rsidRDefault="006A63F1" w:rsidP="00CB2A8E">
            <w:pPr>
              <w:suppressAutoHyphens/>
              <w:spacing w:before="60" w:after="0"/>
              <w:rPr>
                <w:rFonts w:ascii="Arial" w:hAnsi="Arial" w:cs="Arial"/>
                <w:b/>
                <w:sz w:val="16"/>
                <w:szCs w:val="16"/>
              </w:rPr>
            </w:pPr>
            <w:r w:rsidRPr="00690A8B">
              <w:rPr>
                <w:rFonts w:ascii="Arial" w:hAnsi="Arial" w:cs="Arial"/>
                <w:sz w:val="16"/>
                <w:szCs w:val="16"/>
              </w:rPr>
              <w:t>do 350g gabaryt A</w:t>
            </w:r>
          </w:p>
        </w:tc>
        <w:tc>
          <w:tcPr>
            <w:tcW w:w="1276" w:type="dxa"/>
            <w:shd w:val="clear" w:color="auto" w:fill="auto"/>
          </w:tcPr>
          <w:p w:rsidR="006A63F1" w:rsidRDefault="006A63F1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3.500</w:t>
            </w:r>
          </w:p>
        </w:tc>
        <w:tc>
          <w:tcPr>
            <w:tcW w:w="1559" w:type="dxa"/>
            <w:shd w:val="clear" w:color="auto" w:fill="auto"/>
          </w:tcPr>
          <w:p w:rsidR="006A63F1" w:rsidRPr="00690A8B" w:rsidRDefault="006A63F1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843" w:type="dxa"/>
            <w:shd w:val="clear" w:color="auto" w:fill="auto"/>
          </w:tcPr>
          <w:p w:rsidR="006A63F1" w:rsidRPr="00690A8B" w:rsidRDefault="006A63F1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A63F1" w:rsidRPr="00690A8B" w:rsidTr="00690A8B">
        <w:tc>
          <w:tcPr>
            <w:tcW w:w="7621" w:type="dxa"/>
            <w:gridSpan w:val="5"/>
            <w:shd w:val="clear" w:color="auto" w:fill="auto"/>
          </w:tcPr>
          <w:p w:rsidR="006A63F1" w:rsidRPr="00690A8B" w:rsidRDefault="006A63F1" w:rsidP="00690A8B">
            <w:pPr>
              <w:suppressAutoHyphens/>
              <w:spacing w:before="60"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</w:p>
          <w:p w:rsidR="006A63F1" w:rsidRPr="00690A8B" w:rsidRDefault="006A63F1" w:rsidP="00690A8B">
            <w:pPr>
              <w:suppressAutoHyphens/>
              <w:spacing w:before="60" w:after="0"/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690A8B">
              <w:rPr>
                <w:rFonts w:ascii="Arial" w:hAnsi="Arial" w:cs="Arial"/>
                <w:b/>
                <w:sz w:val="20"/>
                <w:szCs w:val="20"/>
              </w:rPr>
              <w:t>Cena brutto oferty (suma wierszy w kolumnie nr 6)</w:t>
            </w:r>
          </w:p>
        </w:tc>
        <w:tc>
          <w:tcPr>
            <w:tcW w:w="1843" w:type="dxa"/>
            <w:shd w:val="clear" w:color="auto" w:fill="auto"/>
          </w:tcPr>
          <w:p w:rsidR="006A63F1" w:rsidRPr="00690A8B" w:rsidRDefault="006A63F1" w:rsidP="00690A8B">
            <w:pPr>
              <w:suppressAutoHyphens/>
              <w:spacing w:before="60" w:after="0"/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</w:tbl>
    <w:p w:rsidR="00D85E13" w:rsidRDefault="00D85E13" w:rsidP="00D85E13">
      <w:pPr>
        <w:spacing w:after="120" w:line="23" w:lineRule="atLeast"/>
        <w:jc w:val="both"/>
        <w:rPr>
          <w:rFonts w:ascii="Arial" w:hAnsi="Arial" w:cs="Arial"/>
          <w:b/>
          <w:bCs/>
          <w:sz w:val="20"/>
          <w:szCs w:val="20"/>
        </w:rPr>
      </w:pPr>
    </w:p>
    <w:p w:rsidR="00690A8B" w:rsidRPr="006319B4" w:rsidRDefault="00690A8B" w:rsidP="006319B4">
      <w:pPr>
        <w:pStyle w:val="Akapitzlist"/>
        <w:numPr>
          <w:ilvl w:val="0"/>
          <w:numId w:val="5"/>
        </w:numPr>
        <w:spacing w:line="48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 w:rsidRPr="006319B4">
        <w:rPr>
          <w:rFonts w:ascii="Arial" w:hAnsi="Arial" w:cs="Arial"/>
          <w:b/>
          <w:sz w:val="20"/>
          <w:szCs w:val="20"/>
        </w:rPr>
        <w:t xml:space="preserve">W celu dokonania oceny ofert pod uwagę brana będzie cena oferty (suma wszystkich wierszy </w:t>
      </w:r>
      <w:r w:rsidR="000E67D0" w:rsidRPr="006319B4">
        <w:rPr>
          <w:rFonts w:ascii="Arial" w:hAnsi="Arial" w:cs="Arial"/>
          <w:b/>
          <w:sz w:val="20"/>
          <w:szCs w:val="20"/>
        </w:rPr>
        <w:br/>
        <w:t>w kolumnie nr 6</w:t>
      </w:r>
      <w:r w:rsidRPr="006319B4">
        <w:rPr>
          <w:rFonts w:ascii="Arial" w:hAnsi="Arial" w:cs="Arial"/>
          <w:b/>
          <w:sz w:val="20"/>
          <w:szCs w:val="20"/>
        </w:rPr>
        <w:t xml:space="preserve">), która wynosi ……………………………………………………………….. zł (brutto), </w:t>
      </w:r>
    </w:p>
    <w:p w:rsidR="00450B1F" w:rsidRPr="006319B4" w:rsidRDefault="00DE0BD1" w:rsidP="006319B4">
      <w:pPr>
        <w:pStyle w:val="Akapitzlist"/>
        <w:spacing w:line="480" w:lineRule="auto"/>
        <w:ind w:left="426"/>
        <w:jc w:val="both"/>
        <w:rPr>
          <w:rFonts w:ascii="Arial" w:hAnsi="Arial" w:cs="Arial"/>
          <w:b/>
          <w:sz w:val="20"/>
          <w:szCs w:val="20"/>
        </w:rPr>
      </w:pPr>
      <w:r w:rsidRPr="006319B4">
        <w:rPr>
          <w:rFonts w:ascii="Arial" w:hAnsi="Arial" w:cs="Arial"/>
          <w:b/>
          <w:sz w:val="20"/>
          <w:szCs w:val="20"/>
        </w:rPr>
        <w:t>słownie: ........................................................................................................................</w:t>
      </w:r>
      <w:r w:rsidR="006319B4">
        <w:rPr>
          <w:rFonts w:ascii="Arial" w:hAnsi="Arial" w:cs="Arial"/>
          <w:b/>
          <w:sz w:val="20"/>
          <w:szCs w:val="20"/>
        </w:rPr>
        <w:t>....................</w:t>
      </w:r>
    </w:p>
    <w:p w:rsidR="006319B4" w:rsidRDefault="006319B4" w:rsidP="006319B4">
      <w:pPr>
        <w:pStyle w:val="Akapitzlist"/>
        <w:numPr>
          <w:ilvl w:val="0"/>
          <w:numId w:val="5"/>
        </w:numPr>
        <w:spacing w:line="480" w:lineRule="auto"/>
        <w:ind w:left="426" w:hanging="426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Termin płatności faktury UWAGA (najkrótszy termin - 14 dni, </w:t>
      </w:r>
      <w:r w:rsidRPr="006319B4">
        <w:rPr>
          <w:rFonts w:ascii="Arial" w:hAnsi="Arial" w:cs="Arial"/>
          <w:b/>
          <w:sz w:val="20"/>
          <w:szCs w:val="20"/>
        </w:rPr>
        <w:t>najdłuższy termin - 30 dni)</w:t>
      </w:r>
      <w:r>
        <w:rPr>
          <w:rFonts w:ascii="Arial" w:hAnsi="Arial" w:cs="Arial"/>
          <w:sz w:val="20"/>
          <w:szCs w:val="20"/>
        </w:rPr>
        <w:t xml:space="preserve"> </w:t>
      </w:r>
    </w:p>
    <w:p w:rsidR="006319B4" w:rsidRPr="006319B4" w:rsidRDefault="006319B4" w:rsidP="006319B4">
      <w:pPr>
        <w:pStyle w:val="Akapitzlist"/>
        <w:numPr>
          <w:ilvl w:val="0"/>
          <w:numId w:val="8"/>
        </w:numPr>
        <w:tabs>
          <w:tab w:val="left" w:pos="1701"/>
        </w:tabs>
        <w:autoSpaceDE w:val="0"/>
        <w:autoSpaceDN w:val="0"/>
        <w:adjustRightInd w:val="0"/>
        <w:spacing w:after="0" w:line="480" w:lineRule="auto"/>
        <w:rPr>
          <w:rFonts w:ascii="Arial" w:hAnsi="Arial" w:cs="Arial"/>
          <w:b/>
          <w:sz w:val="20"/>
          <w:szCs w:val="20"/>
          <w:lang w:eastAsia="pl-PL"/>
        </w:rPr>
      </w:pPr>
      <w:r w:rsidRPr="006319B4">
        <w:rPr>
          <w:rFonts w:ascii="Arial" w:hAnsi="Arial" w:cs="Arial"/>
          <w:b/>
          <w:sz w:val="20"/>
          <w:szCs w:val="20"/>
          <w:lang w:eastAsia="pl-PL"/>
        </w:rPr>
        <w:t>14 dni od dnia złożenia faktury - 0 pkt.</w:t>
      </w:r>
    </w:p>
    <w:p w:rsidR="006319B4" w:rsidRPr="006319B4" w:rsidRDefault="006319B4" w:rsidP="006319B4">
      <w:pPr>
        <w:pStyle w:val="Akapitzlist"/>
        <w:numPr>
          <w:ilvl w:val="0"/>
          <w:numId w:val="8"/>
        </w:numPr>
        <w:tabs>
          <w:tab w:val="left" w:pos="1701"/>
        </w:tabs>
        <w:autoSpaceDE w:val="0"/>
        <w:autoSpaceDN w:val="0"/>
        <w:adjustRightInd w:val="0"/>
        <w:spacing w:after="0" w:line="480" w:lineRule="auto"/>
        <w:rPr>
          <w:rFonts w:ascii="Arial" w:hAnsi="Arial" w:cs="Arial"/>
          <w:b/>
          <w:sz w:val="20"/>
          <w:szCs w:val="20"/>
          <w:lang w:eastAsia="pl-PL"/>
        </w:rPr>
      </w:pPr>
      <w:r w:rsidRPr="006319B4">
        <w:rPr>
          <w:rFonts w:ascii="Arial" w:hAnsi="Arial" w:cs="Arial"/>
          <w:b/>
          <w:sz w:val="20"/>
          <w:szCs w:val="20"/>
          <w:lang w:eastAsia="pl-PL"/>
        </w:rPr>
        <w:t>21 dni od dnia złożenia faktury - 1 pkt.</w:t>
      </w:r>
    </w:p>
    <w:p w:rsidR="006319B4" w:rsidRPr="006319B4" w:rsidRDefault="006319B4" w:rsidP="006319B4">
      <w:pPr>
        <w:pStyle w:val="Akapitzlist"/>
        <w:numPr>
          <w:ilvl w:val="0"/>
          <w:numId w:val="8"/>
        </w:numPr>
        <w:tabs>
          <w:tab w:val="left" w:pos="1701"/>
        </w:tabs>
        <w:autoSpaceDE w:val="0"/>
        <w:autoSpaceDN w:val="0"/>
        <w:adjustRightInd w:val="0"/>
        <w:spacing w:after="0" w:line="480" w:lineRule="auto"/>
        <w:rPr>
          <w:rFonts w:ascii="Arial" w:hAnsi="Arial" w:cs="Arial"/>
          <w:b/>
          <w:sz w:val="20"/>
          <w:szCs w:val="20"/>
          <w:lang w:eastAsia="pl-PL"/>
        </w:rPr>
      </w:pPr>
      <w:r w:rsidRPr="006319B4">
        <w:rPr>
          <w:rFonts w:ascii="Arial" w:hAnsi="Arial" w:cs="Arial"/>
          <w:b/>
          <w:sz w:val="20"/>
          <w:szCs w:val="20"/>
          <w:lang w:eastAsia="pl-PL"/>
        </w:rPr>
        <w:t>30 dni od dnia złożenia faktury – 2 pkt.</w:t>
      </w:r>
    </w:p>
    <w:p w:rsidR="006319B4" w:rsidRPr="006319B4" w:rsidRDefault="006319B4" w:rsidP="006319B4">
      <w:pPr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………………… dni (UWAGA należy wpisać do 14, 21 lub 30 dni</w:t>
      </w:r>
      <w:r w:rsidRPr="006319B4">
        <w:rPr>
          <w:rFonts w:ascii="Arial" w:hAnsi="Arial" w:cs="Arial"/>
          <w:sz w:val="20"/>
          <w:szCs w:val="20"/>
        </w:rPr>
        <w:t>)  (słownie: …….……………… dni</w:t>
      </w:r>
      <w:r>
        <w:rPr>
          <w:rFonts w:ascii="Arial" w:hAnsi="Arial" w:cs="Arial"/>
          <w:sz w:val="20"/>
          <w:szCs w:val="20"/>
        </w:rPr>
        <w:t>)</w:t>
      </w:r>
    </w:p>
    <w:p w:rsidR="009E1AD7" w:rsidRPr="00236B9B" w:rsidRDefault="009E1AD7" w:rsidP="0044512D">
      <w:pPr>
        <w:jc w:val="both"/>
        <w:rPr>
          <w:rFonts w:ascii="Arial" w:hAnsi="Arial" w:cs="Arial"/>
          <w:bCs/>
          <w:sz w:val="20"/>
          <w:szCs w:val="20"/>
        </w:rPr>
      </w:pPr>
      <w:r w:rsidRPr="00236B9B">
        <w:rPr>
          <w:rFonts w:ascii="Arial" w:hAnsi="Arial" w:cs="Arial"/>
          <w:bCs/>
          <w:sz w:val="20"/>
          <w:szCs w:val="20"/>
        </w:rPr>
        <w:t>Ponadto oświadczam</w:t>
      </w:r>
      <w:r w:rsidR="00450B1F" w:rsidRPr="00236B9B">
        <w:rPr>
          <w:rFonts w:ascii="Arial" w:hAnsi="Arial" w:cs="Arial"/>
          <w:bCs/>
          <w:sz w:val="20"/>
          <w:szCs w:val="20"/>
        </w:rPr>
        <w:t xml:space="preserve"> (-</w:t>
      </w:r>
      <w:r w:rsidRPr="00236B9B">
        <w:rPr>
          <w:rFonts w:ascii="Arial" w:hAnsi="Arial" w:cs="Arial"/>
          <w:bCs/>
          <w:sz w:val="20"/>
          <w:szCs w:val="20"/>
        </w:rPr>
        <w:t>y</w:t>
      </w:r>
      <w:r w:rsidR="00450B1F" w:rsidRPr="00236B9B">
        <w:rPr>
          <w:rFonts w:ascii="Arial" w:hAnsi="Arial" w:cs="Arial"/>
          <w:bCs/>
          <w:sz w:val="20"/>
          <w:szCs w:val="20"/>
        </w:rPr>
        <w:t>)</w:t>
      </w:r>
      <w:r w:rsidRPr="00236B9B">
        <w:rPr>
          <w:rFonts w:ascii="Arial" w:hAnsi="Arial" w:cs="Arial"/>
          <w:bCs/>
          <w:sz w:val="20"/>
          <w:szCs w:val="20"/>
        </w:rPr>
        <w:t>, że:</w:t>
      </w:r>
    </w:p>
    <w:p w:rsidR="0044512D" w:rsidRDefault="00556B53" w:rsidP="00687092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w</w:t>
      </w:r>
      <w:r w:rsidR="00100F9A">
        <w:rPr>
          <w:rFonts w:ascii="Arial" w:hAnsi="Arial" w:cs="Arial"/>
          <w:bCs/>
          <w:sz w:val="20"/>
          <w:szCs w:val="20"/>
        </w:rPr>
        <w:t xml:space="preserve">artości wskazane w kolumnie nr </w:t>
      </w:r>
      <w:r w:rsidR="00CA6B36">
        <w:rPr>
          <w:rFonts w:ascii="Arial" w:hAnsi="Arial" w:cs="Arial"/>
          <w:bCs/>
          <w:sz w:val="20"/>
          <w:szCs w:val="20"/>
        </w:rPr>
        <w:t>5</w:t>
      </w:r>
      <w:r w:rsidR="0044512D">
        <w:rPr>
          <w:rFonts w:ascii="Arial" w:hAnsi="Arial" w:cs="Arial"/>
          <w:bCs/>
          <w:sz w:val="20"/>
          <w:szCs w:val="20"/>
        </w:rPr>
        <w:t xml:space="preserve"> są wartościami jednostkowymi</w:t>
      </w:r>
      <w:r>
        <w:rPr>
          <w:rFonts w:ascii="Arial" w:hAnsi="Arial" w:cs="Arial"/>
          <w:bCs/>
          <w:sz w:val="20"/>
          <w:szCs w:val="20"/>
        </w:rPr>
        <w:t xml:space="preserve"> brutto</w:t>
      </w:r>
      <w:r w:rsidR="0044512D">
        <w:rPr>
          <w:rFonts w:ascii="Arial" w:hAnsi="Arial" w:cs="Arial"/>
          <w:bCs/>
          <w:sz w:val="20"/>
          <w:szCs w:val="20"/>
        </w:rPr>
        <w:t xml:space="preserve">, które będą obowiązywały </w:t>
      </w:r>
      <w:r w:rsidR="004B54CA">
        <w:rPr>
          <w:rFonts w:ascii="Arial" w:hAnsi="Arial" w:cs="Arial"/>
          <w:bCs/>
          <w:sz w:val="20"/>
          <w:szCs w:val="20"/>
        </w:rPr>
        <w:br/>
      </w:r>
      <w:r w:rsidR="0044512D">
        <w:rPr>
          <w:rFonts w:ascii="Arial" w:hAnsi="Arial" w:cs="Arial"/>
          <w:bCs/>
          <w:sz w:val="20"/>
          <w:szCs w:val="20"/>
        </w:rPr>
        <w:t>w trakcie całego okresu umowy i stanowić będą podstawę wynagrodzenia Wykonawcy.</w:t>
      </w:r>
    </w:p>
    <w:p w:rsidR="009E1AD7" w:rsidRPr="009E1AD7" w:rsidRDefault="009E1AD7" w:rsidP="00687092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</w:t>
      </w:r>
      <w:r w:rsidR="00853CD3">
        <w:rPr>
          <w:rFonts w:ascii="Arial" w:hAnsi="Arial" w:cs="Arial"/>
          <w:sz w:val="20"/>
          <w:szCs w:val="20"/>
        </w:rPr>
        <w:t xml:space="preserve">przygotowania oferty i </w:t>
      </w:r>
      <w:r w:rsidRPr="009E1AD7">
        <w:rPr>
          <w:rFonts w:ascii="Arial" w:hAnsi="Arial" w:cs="Arial"/>
          <w:sz w:val="20"/>
          <w:szCs w:val="20"/>
        </w:rPr>
        <w:t>wykonania zamówienia,</w:t>
      </w:r>
    </w:p>
    <w:p w:rsidR="009E1AD7" w:rsidRDefault="00D92930" w:rsidP="00687092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687092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0D1B9A" w:rsidRPr="009E1AD7" w:rsidRDefault="000D1B9A" w:rsidP="00687092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uważamy się za związanych niniejszą Ofertą na czas wskazany w Specyfikacji Istotnych Warunków Zamówienia, tj. przez okres </w:t>
      </w:r>
      <w:r>
        <w:rPr>
          <w:rFonts w:ascii="Arial" w:hAnsi="Arial" w:cs="Arial"/>
          <w:sz w:val="20"/>
          <w:szCs w:val="20"/>
        </w:rPr>
        <w:t>3</w:t>
      </w:r>
      <w:r w:rsidRPr="000D1B9A">
        <w:rPr>
          <w:rFonts w:ascii="Arial" w:hAnsi="Arial" w:cs="Arial"/>
          <w:sz w:val="20"/>
          <w:szCs w:val="20"/>
        </w:rPr>
        <w:t>0 dni od</w:t>
      </w:r>
      <w:r w:rsidR="00450B1F">
        <w:rPr>
          <w:rFonts w:ascii="Arial" w:hAnsi="Arial" w:cs="Arial"/>
          <w:sz w:val="20"/>
          <w:szCs w:val="20"/>
        </w:rPr>
        <w:t xml:space="preserve"> upływu terminu składania ofert,</w:t>
      </w:r>
    </w:p>
    <w:p w:rsidR="00711F5D" w:rsidRPr="0022624E" w:rsidRDefault="00711F5D" w:rsidP="00687092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711F5D" w:rsidRPr="0022624E" w:rsidRDefault="00711F5D" w:rsidP="00687092">
      <w:pPr>
        <w:numPr>
          <w:ilvl w:val="3"/>
          <w:numId w:val="4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pPr w:leftFromText="141" w:rightFromText="141" w:vertAnchor="text" w:horzAnchor="margin" w:tblpX="108" w:tblpY="119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28"/>
        <w:gridCol w:w="4232"/>
        <w:gridCol w:w="4810"/>
      </w:tblGrid>
      <w:tr w:rsidR="00556B53" w:rsidRPr="00D6373B" w:rsidTr="00556B53">
        <w:tc>
          <w:tcPr>
            <w:tcW w:w="528" w:type="dxa"/>
            <w:shd w:val="clear" w:color="auto" w:fill="D9D9D9"/>
          </w:tcPr>
          <w:p w:rsidR="00556B53" w:rsidRPr="0022624E" w:rsidRDefault="00556B53" w:rsidP="002A17CD">
            <w:pPr>
              <w:tabs>
                <w:tab w:val="left" w:pos="1596"/>
              </w:tabs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4232" w:type="dxa"/>
            <w:shd w:val="clear" w:color="auto" w:fill="D9D9D9"/>
          </w:tcPr>
          <w:p w:rsidR="00556B53" w:rsidRPr="0022624E" w:rsidRDefault="00556B53" w:rsidP="002A17CD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22624E">
              <w:rPr>
                <w:rFonts w:ascii="Arial" w:hAnsi="Arial" w:cs="Arial"/>
                <w:b/>
                <w:sz w:val="20"/>
                <w:szCs w:val="20"/>
              </w:rPr>
              <w:t>Zakres zamówienia</w:t>
            </w:r>
          </w:p>
        </w:tc>
        <w:tc>
          <w:tcPr>
            <w:tcW w:w="4810" w:type="dxa"/>
            <w:shd w:val="clear" w:color="auto" w:fill="D9D9D9"/>
            <w:vAlign w:val="center"/>
          </w:tcPr>
          <w:p w:rsidR="00556B53" w:rsidRPr="0022624E" w:rsidRDefault="00556B53" w:rsidP="002A17CD">
            <w:pPr>
              <w:tabs>
                <w:tab w:val="left" w:pos="1596"/>
              </w:tabs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Nazwa i adres Podwykonawcy (jeżeli dotyczy)</w:t>
            </w:r>
          </w:p>
        </w:tc>
      </w:tr>
      <w:tr w:rsidR="00556B53" w:rsidRPr="00D6373B" w:rsidTr="00556B53">
        <w:tc>
          <w:tcPr>
            <w:tcW w:w="528" w:type="dxa"/>
          </w:tcPr>
          <w:p w:rsidR="00556B53" w:rsidRPr="0022624E" w:rsidRDefault="00556B53" w:rsidP="002A17CD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56B53" w:rsidRPr="0022624E" w:rsidRDefault="00556B53" w:rsidP="002A17CD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32" w:type="dxa"/>
          </w:tcPr>
          <w:p w:rsidR="00556B53" w:rsidRPr="0022624E" w:rsidRDefault="00556B53" w:rsidP="002A17CD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0" w:type="dxa"/>
          </w:tcPr>
          <w:p w:rsidR="00556B53" w:rsidRPr="0022624E" w:rsidRDefault="00556B53" w:rsidP="002A17CD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556B53" w:rsidRPr="00D6373B" w:rsidTr="00556B53">
        <w:tc>
          <w:tcPr>
            <w:tcW w:w="528" w:type="dxa"/>
          </w:tcPr>
          <w:p w:rsidR="00556B53" w:rsidRPr="0022624E" w:rsidRDefault="00556B53" w:rsidP="002A17CD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  <w:p w:rsidR="00556B53" w:rsidRPr="0022624E" w:rsidRDefault="00556B53" w:rsidP="002A17CD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232" w:type="dxa"/>
          </w:tcPr>
          <w:p w:rsidR="00556B53" w:rsidRPr="0022624E" w:rsidRDefault="00556B53" w:rsidP="002A17CD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10" w:type="dxa"/>
          </w:tcPr>
          <w:p w:rsidR="00556B53" w:rsidRPr="0022624E" w:rsidRDefault="00556B53" w:rsidP="002A17CD">
            <w:pPr>
              <w:tabs>
                <w:tab w:val="left" w:pos="1596"/>
              </w:tabs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556B53" w:rsidRDefault="00556B53" w:rsidP="00556B53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711F5D" w:rsidRPr="00491C8B" w:rsidRDefault="00711F5D" w:rsidP="00711F5D">
      <w:pPr>
        <w:numPr>
          <w:ilvl w:val="3"/>
          <w:numId w:val="4"/>
        </w:num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>
        <w:rPr>
          <w:rFonts w:ascii="Arial" w:hAnsi="Arial" w:cs="Arial"/>
          <w:b/>
          <w:sz w:val="20"/>
          <w:szCs w:val="20"/>
        </w:rPr>
        <w:t xml:space="preserve"> *</w:t>
      </w:r>
    </w:p>
    <w:p w:rsidR="00711F5D" w:rsidRDefault="00711F5D" w:rsidP="00711F5D">
      <w:pPr>
        <w:suppressAutoHyphens/>
        <w:spacing w:after="0" w:line="240" w:lineRule="auto"/>
        <w:ind w:left="720"/>
        <w:jc w:val="both"/>
        <w:rPr>
          <w:rFonts w:ascii="Arial" w:hAnsi="Arial" w:cs="Arial"/>
          <w:sz w:val="20"/>
          <w:szCs w:val="20"/>
        </w:rPr>
      </w:pPr>
    </w:p>
    <w:p w:rsidR="00687092" w:rsidRDefault="00687092" w:rsidP="00687092">
      <w:pPr>
        <w:spacing w:after="240" w:line="23" w:lineRule="atLeast"/>
        <w:jc w:val="both"/>
        <w:rPr>
          <w:rFonts w:ascii="Arial" w:hAnsi="Arial" w:cs="Arial"/>
          <w:b/>
          <w:sz w:val="20"/>
          <w:szCs w:val="20"/>
        </w:rPr>
      </w:pPr>
    </w:p>
    <w:p w:rsidR="00687092" w:rsidRPr="00687092" w:rsidRDefault="00687092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Poniżej w tabeli przedstawiamy w</w:t>
      </w:r>
      <w:r w:rsidRPr="00687092">
        <w:rPr>
          <w:rFonts w:ascii="Arial" w:hAnsi="Arial" w:cs="Arial"/>
          <w:b/>
          <w:sz w:val="20"/>
          <w:szCs w:val="20"/>
        </w:rPr>
        <w:t>ykaz punktów odbioru niedoręczonych pod adres przesyłek (awizowanych)</w:t>
      </w:r>
      <w:r>
        <w:rPr>
          <w:rFonts w:ascii="Arial" w:hAnsi="Arial" w:cs="Arial"/>
          <w:b/>
          <w:sz w:val="20"/>
          <w:szCs w:val="20"/>
        </w:rPr>
        <w:t>, zgodnie z pkt 8 opisu przedmiotu zamówienia – zał. 4 do SIWZ</w:t>
      </w:r>
      <w:r w:rsidRPr="00687092">
        <w:rPr>
          <w:rFonts w:ascii="Arial" w:hAnsi="Arial" w:cs="Arial"/>
          <w:b/>
          <w:sz w:val="20"/>
          <w:szCs w:val="20"/>
        </w:rPr>
        <w:t>:</w:t>
      </w:r>
    </w:p>
    <w:tbl>
      <w:tblPr>
        <w:tblStyle w:val="Tabela-Siatka"/>
        <w:tblW w:w="0" w:type="auto"/>
        <w:tblInd w:w="360" w:type="dxa"/>
        <w:tblLook w:val="04A0" w:firstRow="1" w:lastRow="0" w:firstColumn="1" w:lastColumn="0" w:noHBand="0" w:noVBand="1"/>
      </w:tblPr>
      <w:tblGrid>
        <w:gridCol w:w="1166"/>
        <w:gridCol w:w="8044"/>
      </w:tblGrid>
      <w:tr w:rsidR="00687092" w:rsidTr="00687092">
        <w:tc>
          <w:tcPr>
            <w:tcW w:w="1166" w:type="dxa"/>
            <w:shd w:val="clear" w:color="auto" w:fill="D9D9D9" w:themeFill="background1" w:themeFillShade="D9"/>
          </w:tcPr>
          <w:p w:rsidR="00687092" w:rsidRPr="00687092" w:rsidRDefault="00687092" w:rsidP="00687092">
            <w:pPr>
              <w:spacing w:after="240" w:line="23" w:lineRule="atLeast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092">
              <w:rPr>
                <w:rFonts w:ascii="Arial" w:hAnsi="Arial" w:cs="Arial"/>
                <w:b/>
                <w:sz w:val="20"/>
                <w:szCs w:val="20"/>
              </w:rPr>
              <w:t>Lp.</w:t>
            </w:r>
          </w:p>
        </w:tc>
        <w:tc>
          <w:tcPr>
            <w:tcW w:w="8044" w:type="dxa"/>
            <w:shd w:val="clear" w:color="auto" w:fill="D9D9D9" w:themeFill="background1" w:themeFillShade="D9"/>
          </w:tcPr>
          <w:p w:rsidR="00687092" w:rsidRPr="00687092" w:rsidRDefault="00687092" w:rsidP="00687092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687092">
              <w:rPr>
                <w:rFonts w:ascii="Arial" w:hAnsi="Arial" w:cs="Arial"/>
                <w:b/>
                <w:sz w:val="20"/>
                <w:szCs w:val="20"/>
              </w:rPr>
              <w:t>Adres Jednostki Wykonawcy</w:t>
            </w:r>
          </w:p>
          <w:p w:rsidR="00687092" w:rsidRDefault="00687092" w:rsidP="00687092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87092">
              <w:rPr>
                <w:rFonts w:ascii="Arial" w:hAnsi="Arial" w:cs="Arial"/>
                <w:sz w:val="20"/>
                <w:szCs w:val="20"/>
              </w:rPr>
              <w:t>(kod pocztowy, miejscowość, ulica i nr)</w:t>
            </w:r>
          </w:p>
        </w:tc>
      </w:tr>
      <w:tr w:rsidR="00687092" w:rsidTr="00687092">
        <w:tc>
          <w:tcPr>
            <w:tcW w:w="1166" w:type="dxa"/>
          </w:tcPr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44" w:type="dxa"/>
          </w:tcPr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7092" w:rsidTr="00687092">
        <w:tc>
          <w:tcPr>
            <w:tcW w:w="1166" w:type="dxa"/>
          </w:tcPr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44" w:type="dxa"/>
          </w:tcPr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7092" w:rsidTr="00687092">
        <w:tc>
          <w:tcPr>
            <w:tcW w:w="1166" w:type="dxa"/>
          </w:tcPr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44" w:type="dxa"/>
          </w:tcPr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87092" w:rsidTr="00687092">
        <w:tc>
          <w:tcPr>
            <w:tcW w:w="1166" w:type="dxa"/>
          </w:tcPr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044" w:type="dxa"/>
          </w:tcPr>
          <w:p w:rsidR="00687092" w:rsidRDefault="00687092" w:rsidP="00687092">
            <w:pPr>
              <w:spacing w:after="240" w:line="23" w:lineRule="atLeast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687092" w:rsidRDefault="00687092" w:rsidP="00687092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informacje i dokumenty zawarte na stronach od nr ……… do nr …… – stanowią tajemnicę przedsiębiorstwa w rozumieniu przepisów o zwalczaniu nieuczciwej konkurencji i zastrzegamy, że nie mogą być one udostępniane,</w:t>
      </w:r>
    </w:p>
    <w:p w:rsidR="0044512D" w:rsidRDefault="0044512D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 xml:space="preserve">Oświadczamy, iż złożona przez nas oferta spełnia wszystkie wymogi zawarte w zał. nr </w:t>
      </w:r>
      <w:r w:rsidR="004B54CA">
        <w:rPr>
          <w:rFonts w:ascii="Arial" w:hAnsi="Arial" w:cs="Arial"/>
          <w:sz w:val="20"/>
          <w:szCs w:val="20"/>
        </w:rPr>
        <w:t xml:space="preserve">4 </w:t>
      </w:r>
      <w:r>
        <w:rPr>
          <w:rFonts w:ascii="Arial" w:hAnsi="Arial" w:cs="Arial"/>
          <w:sz w:val="20"/>
          <w:szCs w:val="20"/>
        </w:rPr>
        <w:t>(opis przedmiotu zamówienia) do SIWZ,</w:t>
      </w: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Default="002B6088" w:rsidP="007A616D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075D09" w:rsidRPr="00450B1F" w:rsidRDefault="002B6088" w:rsidP="007A616D">
      <w:pPr>
        <w:spacing w:line="23" w:lineRule="atLeast"/>
        <w:rPr>
          <w:rFonts w:ascii="Arial" w:hAnsi="Arial" w:cs="Arial"/>
          <w:sz w:val="16"/>
          <w:szCs w:val="16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>
        <w:rPr>
          <w:rFonts w:ascii="Arial" w:hAnsi="Arial" w:cs="Arial"/>
          <w:sz w:val="20"/>
          <w:szCs w:val="20"/>
        </w:rPr>
        <w:t>…………………..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="007A616D">
        <w:rPr>
          <w:rFonts w:ascii="Arial" w:hAnsi="Arial" w:cs="Arial"/>
          <w:sz w:val="20"/>
          <w:szCs w:val="20"/>
        </w:rPr>
        <w:t xml:space="preserve">                              </w:t>
      </w:r>
      <w:r w:rsidRPr="00D01DDA">
        <w:rPr>
          <w:rFonts w:ascii="Arial" w:hAnsi="Arial" w:cs="Arial"/>
          <w:sz w:val="16"/>
          <w:szCs w:val="16"/>
        </w:rPr>
        <w:t>(wypełniają jedynie przedsiębiorcy składający wspólną ofertę-spółki cywilne, konsorcja)</w:t>
      </w:r>
    </w:p>
    <w:p w:rsidR="0044512D" w:rsidRDefault="0044512D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Wszelką korespondencję związaną z niniejszym postępowaniem należy kierować do</w:t>
      </w:r>
    </w:p>
    <w:p w:rsidR="0044512D" w:rsidRDefault="0044512D" w:rsidP="0044512D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Nazwa:…………………………………………………………………………………………………………..</w:t>
      </w:r>
    </w:p>
    <w:p w:rsidR="0044512D" w:rsidRDefault="0044512D" w:rsidP="0044512D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Adres:…………………………………………………………………………………………………………….</w:t>
      </w:r>
    </w:p>
    <w:p w:rsidR="0044512D" w:rsidRDefault="0044512D" w:rsidP="0044512D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Telefon: ……………………………… fax: ……………………………………………………………………..</w:t>
      </w:r>
    </w:p>
    <w:p w:rsidR="0044512D" w:rsidRDefault="0044512D" w:rsidP="0044512D">
      <w:pPr>
        <w:spacing w:after="240" w:line="23" w:lineRule="atLeast"/>
        <w:ind w:left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Email: ……………………………………………………………………………………………………………..</w:t>
      </w:r>
    </w:p>
    <w:p w:rsidR="009E1AD7" w:rsidRPr="009E1AD7" w:rsidRDefault="009E1AD7" w:rsidP="009E1AD7">
      <w:pPr>
        <w:numPr>
          <w:ilvl w:val="0"/>
          <w:numId w:val="1"/>
        </w:numPr>
        <w:spacing w:after="240"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załącznikami do niniejszej oferty są: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9E1AD7" w:rsidRPr="009E1AD7" w:rsidRDefault="009E1AD7" w:rsidP="007F0EB1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075D09" w:rsidRDefault="0044512D" w:rsidP="00782B9B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54CA" w:rsidRPr="009E1AD7" w:rsidRDefault="004B54CA" w:rsidP="004B54C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54CA" w:rsidRPr="009E1AD7" w:rsidRDefault="004B54CA" w:rsidP="004B54C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54CA" w:rsidRPr="009E1AD7" w:rsidRDefault="004B54CA" w:rsidP="004B54CA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54CA" w:rsidRDefault="004B54CA" w:rsidP="004B54C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687092" w:rsidRPr="009E1AD7" w:rsidRDefault="00687092" w:rsidP="0068709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687092" w:rsidRPr="009E1AD7" w:rsidRDefault="00687092" w:rsidP="00687092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687092" w:rsidRDefault="00687092" w:rsidP="0068709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4B54CA" w:rsidRDefault="004B54CA" w:rsidP="00782B9B">
      <w:pPr>
        <w:spacing w:after="0" w:line="240" w:lineRule="auto"/>
        <w:rPr>
          <w:rFonts w:ascii="Arial" w:hAnsi="Arial" w:cs="Arial"/>
          <w:sz w:val="20"/>
          <w:szCs w:val="20"/>
        </w:rPr>
      </w:pPr>
    </w:p>
    <w:p w:rsidR="004B54CA" w:rsidRDefault="004B54CA" w:rsidP="0044512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4B54CA" w:rsidRDefault="004B54CA" w:rsidP="0044512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</w:p>
    <w:p w:rsidR="00A75832" w:rsidRPr="009E1AD7" w:rsidRDefault="009E1AD7" w:rsidP="0044512D">
      <w:pPr>
        <w:spacing w:line="23" w:lineRule="atLeast"/>
        <w:ind w:left="3540" w:right="567" w:firstLine="429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Podpisano:     </w:t>
      </w:r>
    </w:p>
    <w:p w:rsidR="00075D09" w:rsidRDefault="00212EE8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Style w:val="FontStyle97"/>
          <w:rFonts w:ascii="Arial" w:hAnsi="Arial" w:cs="Arial"/>
        </w:rPr>
      </w:pPr>
      <w:r>
        <w:rPr>
          <w:sz w:val="20"/>
          <w:szCs w:val="20"/>
        </w:rPr>
        <w:t xml:space="preserve"> </w:t>
      </w:r>
      <w:r w:rsidR="0044512D">
        <w:rPr>
          <w:sz w:val="20"/>
          <w:szCs w:val="20"/>
        </w:rPr>
        <w:t xml:space="preserve">            </w:t>
      </w:r>
      <w:r w:rsidR="009E1AD7" w:rsidRPr="009E1AD7">
        <w:rPr>
          <w:sz w:val="20"/>
          <w:szCs w:val="20"/>
        </w:rPr>
        <w:t xml:space="preserve">    </w:t>
      </w:r>
      <w:r w:rsidR="000D1B9A">
        <w:rPr>
          <w:rStyle w:val="FontStyle97"/>
          <w:rFonts w:ascii="Arial" w:hAnsi="Arial" w:cs="Arial"/>
        </w:rPr>
        <w:t xml:space="preserve">                                 </w:t>
      </w:r>
      <w:r w:rsidR="000D1B9A" w:rsidRPr="00CF43F3">
        <w:rPr>
          <w:rStyle w:val="FontStyle97"/>
          <w:rFonts w:ascii="Arial" w:hAnsi="Arial" w:cs="Arial"/>
        </w:rPr>
        <w:t xml:space="preserve">                                   ……………………………………</w:t>
      </w:r>
    </w:p>
    <w:p w:rsidR="00D0430D" w:rsidRPr="00075D09" w:rsidRDefault="00075D09" w:rsidP="00075D09">
      <w:pPr>
        <w:pStyle w:val="Style53"/>
        <w:widowControl/>
        <w:tabs>
          <w:tab w:val="left" w:leader="dot" w:pos="2366"/>
          <w:tab w:val="left" w:leader="dot" w:pos="4411"/>
        </w:tabs>
        <w:spacing w:before="91" w:line="240" w:lineRule="auto"/>
        <w:ind w:firstLine="0"/>
        <w:rPr>
          <w:rFonts w:ascii="Arial" w:hAnsi="Arial" w:cs="Arial"/>
          <w:color w:val="000000"/>
          <w:sz w:val="22"/>
          <w:szCs w:val="22"/>
        </w:rPr>
      </w:pPr>
      <w:r>
        <w:rPr>
          <w:rStyle w:val="FontStyle84"/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Podpis (y) </w:t>
      </w:r>
      <w:r w:rsidR="000D1B9A" w:rsidRPr="00CF43F3">
        <w:rPr>
          <w:rStyle w:val="FontStyle84"/>
          <w:rFonts w:ascii="Arial" w:hAnsi="Arial" w:cs="Arial"/>
          <w:sz w:val="16"/>
          <w:szCs w:val="16"/>
        </w:rPr>
        <w:t>osób uprawnionych do reprezentowania Wykonawcy</w:t>
      </w:r>
    </w:p>
    <w:p w:rsidR="004B54CA" w:rsidRDefault="004B54CA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B54CA" w:rsidRDefault="004B54CA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B54CA" w:rsidRDefault="004B54CA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B54CA" w:rsidRDefault="004B54CA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B54CA" w:rsidRDefault="004B54CA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B54CA" w:rsidRDefault="004B54CA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B54CA" w:rsidRDefault="004B54CA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4B54CA" w:rsidRDefault="004B54CA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</w:p>
    <w:p w:rsidR="00D0430D" w:rsidRPr="009E1AD7" w:rsidRDefault="009E1AD7" w:rsidP="009E1AD7">
      <w:pPr>
        <w:spacing w:line="23" w:lineRule="atLeast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Oferta zawiera .................... ponumerowanych stron</w:t>
      </w:r>
      <w:r w:rsidR="00755846">
        <w:rPr>
          <w:rFonts w:ascii="Arial" w:hAnsi="Arial" w:cs="Arial"/>
          <w:sz w:val="20"/>
          <w:szCs w:val="20"/>
        </w:rPr>
        <w:t>.</w:t>
      </w:r>
    </w:p>
    <w:p w:rsidR="0074095F" w:rsidRPr="000D1B9A" w:rsidRDefault="009E1AD7" w:rsidP="00212EE8">
      <w:pPr>
        <w:spacing w:line="23" w:lineRule="atLeast"/>
        <w:jc w:val="both"/>
        <w:rPr>
          <w:rFonts w:ascii="Arial" w:hAnsi="Arial" w:cs="Arial"/>
          <w:b/>
          <w:sz w:val="16"/>
          <w:szCs w:val="16"/>
        </w:rPr>
      </w:pPr>
      <w:r w:rsidRPr="000D1B9A">
        <w:rPr>
          <w:rFonts w:ascii="Arial" w:hAnsi="Arial" w:cs="Arial"/>
          <w:b/>
          <w:sz w:val="16"/>
          <w:szCs w:val="16"/>
        </w:rPr>
        <w:t>* niepotrzebne skreślić</w:t>
      </w:r>
    </w:p>
    <w:sectPr w:rsidR="0074095F" w:rsidRPr="000D1B9A" w:rsidSect="00713C75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4" w:bottom="1418" w:left="1418" w:header="567" w:footer="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7A2B" w:rsidRDefault="00F97A2B">
      <w:r>
        <w:separator/>
      </w:r>
    </w:p>
  </w:endnote>
  <w:endnote w:type="continuationSeparator" w:id="0">
    <w:p w:rsidR="00F97A2B" w:rsidRDefault="00F97A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CDB" w:rsidRDefault="00501CDB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6A63F1">
      <w:rPr>
        <w:noProof/>
      </w:rPr>
      <w:t>4</w:t>
    </w:r>
    <w:r>
      <w:fldChar w:fldCharType="end"/>
    </w:r>
  </w:p>
  <w:p w:rsidR="00501CDB" w:rsidRDefault="00501CD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CDB" w:rsidRDefault="00501CDB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6A63F1">
      <w:rPr>
        <w:noProof/>
      </w:rPr>
      <w:t>1</w:t>
    </w:r>
    <w:r>
      <w:fldChar w:fldCharType="end"/>
    </w:r>
  </w:p>
  <w:p w:rsidR="00501CDB" w:rsidRDefault="00501CD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7A2B" w:rsidRDefault="00F97A2B">
      <w:r>
        <w:separator/>
      </w:r>
    </w:p>
  </w:footnote>
  <w:footnote w:type="continuationSeparator" w:id="0">
    <w:p w:rsidR="00F97A2B" w:rsidRDefault="00F97A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CDB" w:rsidRDefault="00501CDB">
    <w:pPr>
      <w:pStyle w:val="Nagwek"/>
    </w:pPr>
    <w:r>
      <w:rPr>
        <w:noProof/>
        <w:lang w:eastAsia="pl-PL"/>
      </w:rPr>
      <w:drawing>
        <wp:inline distT="0" distB="0" distL="0" distR="0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501CDB" w:rsidRDefault="00501CD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01CDB" w:rsidRDefault="00501CDB">
    <w:pPr>
      <w:pStyle w:val="Nagwek"/>
    </w:pPr>
    <w:r>
      <w:rPr>
        <w:noProof/>
        <w:lang w:eastAsia="pl-PL"/>
      </w:rPr>
      <w:drawing>
        <wp:inline distT="0" distB="0" distL="0" distR="0">
          <wp:extent cx="5991225" cy="704850"/>
          <wp:effectExtent l="0" t="0" r="0" b="0"/>
          <wp:docPr id="2" name="Obraz 2" descr="gół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ół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91225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E94FFC"/>
    <w:multiLevelType w:val="hybridMultilevel"/>
    <w:tmpl w:val="95740BD2"/>
    <w:lvl w:ilvl="0" w:tplc="04150015">
      <w:start w:val="1"/>
      <w:numFmt w:val="upperLetter"/>
      <w:lvlText w:val="%1."/>
      <w:lvlJc w:val="left"/>
      <w:pPr>
        <w:ind w:left="928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2">
    <w:nsid w:val="12E622EC"/>
    <w:multiLevelType w:val="hybridMultilevel"/>
    <w:tmpl w:val="044AD7D0"/>
    <w:lvl w:ilvl="0" w:tplc="AB406A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49127B0"/>
    <w:multiLevelType w:val="hybridMultilevel"/>
    <w:tmpl w:val="67EC6004"/>
    <w:lvl w:ilvl="0" w:tplc="F004732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500B7660"/>
    <w:multiLevelType w:val="hybridMultilevel"/>
    <w:tmpl w:val="2C8C79C8"/>
    <w:lvl w:ilvl="0" w:tplc="04150001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42682"/>
    <w:rsid w:val="00050AC5"/>
    <w:rsid w:val="00071F0B"/>
    <w:rsid w:val="00072358"/>
    <w:rsid w:val="00075D09"/>
    <w:rsid w:val="000965C1"/>
    <w:rsid w:val="000D1B9A"/>
    <w:rsid w:val="000E67D0"/>
    <w:rsid w:val="00100F9A"/>
    <w:rsid w:val="00160B78"/>
    <w:rsid w:val="00162D3E"/>
    <w:rsid w:val="001A242B"/>
    <w:rsid w:val="001B00EB"/>
    <w:rsid w:val="001C6D04"/>
    <w:rsid w:val="00212EE8"/>
    <w:rsid w:val="00236B9B"/>
    <w:rsid w:val="002440EC"/>
    <w:rsid w:val="00246139"/>
    <w:rsid w:val="00246AFD"/>
    <w:rsid w:val="0024776C"/>
    <w:rsid w:val="00256BBD"/>
    <w:rsid w:val="0029082C"/>
    <w:rsid w:val="002A17CD"/>
    <w:rsid w:val="002B6088"/>
    <w:rsid w:val="002F2A4D"/>
    <w:rsid w:val="00317ACC"/>
    <w:rsid w:val="00324263"/>
    <w:rsid w:val="003601FB"/>
    <w:rsid w:val="003611D0"/>
    <w:rsid w:val="0037617B"/>
    <w:rsid w:val="003A513A"/>
    <w:rsid w:val="003E17ED"/>
    <w:rsid w:val="0044512D"/>
    <w:rsid w:val="00450B1F"/>
    <w:rsid w:val="004B54CA"/>
    <w:rsid w:val="004D408C"/>
    <w:rsid w:val="00500B5A"/>
    <w:rsid w:val="00501CDB"/>
    <w:rsid w:val="005232F5"/>
    <w:rsid w:val="00527AFC"/>
    <w:rsid w:val="00536A87"/>
    <w:rsid w:val="00556B53"/>
    <w:rsid w:val="005B5292"/>
    <w:rsid w:val="005E1550"/>
    <w:rsid w:val="005E1C3A"/>
    <w:rsid w:val="006003BC"/>
    <w:rsid w:val="006319B4"/>
    <w:rsid w:val="0065256E"/>
    <w:rsid w:val="006703C6"/>
    <w:rsid w:val="0067494C"/>
    <w:rsid w:val="0067538D"/>
    <w:rsid w:val="00687092"/>
    <w:rsid w:val="00690A8B"/>
    <w:rsid w:val="00695330"/>
    <w:rsid w:val="006A314A"/>
    <w:rsid w:val="006A63EA"/>
    <w:rsid w:val="006A63F1"/>
    <w:rsid w:val="006E0A32"/>
    <w:rsid w:val="00711F5D"/>
    <w:rsid w:val="00713C75"/>
    <w:rsid w:val="0074095F"/>
    <w:rsid w:val="00755846"/>
    <w:rsid w:val="00782B9B"/>
    <w:rsid w:val="007A616D"/>
    <w:rsid w:val="007C11B0"/>
    <w:rsid w:val="007C6F1F"/>
    <w:rsid w:val="007F0EB1"/>
    <w:rsid w:val="00811A93"/>
    <w:rsid w:val="00853CD3"/>
    <w:rsid w:val="0085409E"/>
    <w:rsid w:val="008B0218"/>
    <w:rsid w:val="008C3F6E"/>
    <w:rsid w:val="008F228F"/>
    <w:rsid w:val="00945B05"/>
    <w:rsid w:val="009B2FF8"/>
    <w:rsid w:val="009B674C"/>
    <w:rsid w:val="009E1AD7"/>
    <w:rsid w:val="009F7547"/>
    <w:rsid w:val="00A512E7"/>
    <w:rsid w:val="00A5477B"/>
    <w:rsid w:val="00A75832"/>
    <w:rsid w:val="00A86673"/>
    <w:rsid w:val="00AC36A4"/>
    <w:rsid w:val="00AD23A9"/>
    <w:rsid w:val="00B13178"/>
    <w:rsid w:val="00BB6D90"/>
    <w:rsid w:val="00BC2A87"/>
    <w:rsid w:val="00BC39A8"/>
    <w:rsid w:val="00BC4396"/>
    <w:rsid w:val="00BC449D"/>
    <w:rsid w:val="00BE68B9"/>
    <w:rsid w:val="00C75768"/>
    <w:rsid w:val="00C87F71"/>
    <w:rsid w:val="00CA133D"/>
    <w:rsid w:val="00CA6B36"/>
    <w:rsid w:val="00CD344A"/>
    <w:rsid w:val="00D0430D"/>
    <w:rsid w:val="00D25081"/>
    <w:rsid w:val="00D70B97"/>
    <w:rsid w:val="00D77D22"/>
    <w:rsid w:val="00D85E13"/>
    <w:rsid w:val="00D92930"/>
    <w:rsid w:val="00DC2281"/>
    <w:rsid w:val="00DE0BD1"/>
    <w:rsid w:val="00DE58DD"/>
    <w:rsid w:val="00E650A5"/>
    <w:rsid w:val="00E65239"/>
    <w:rsid w:val="00E97D0D"/>
    <w:rsid w:val="00EB490C"/>
    <w:rsid w:val="00EB76C0"/>
    <w:rsid w:val="00EE1C5A"/>
    <w:rsid w:val="00F418C8"/>
    <w:rsid w:val="00F5202F"/>
    <w:rsid w:val="00F56167"/>
    <w:rsid w:val="00F8317D"/>
    <w:rsid w:val="00F97A2B"/>
    <w:rsid w:val="00FC2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uiPriority w:val="99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rsid w:val="00690A8B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690A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319B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uiPriority w:val="99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table" w:customStyle="1" w:styleId="Tabela-Siatka1">
    <w:name w:val="Tabela - Siatka1"/>
    <w:basedOn w:val="Standardowy"/>
    <w:next w:val="Tabela-Siatka"/>
    <w:rsid w:val="00690A8B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690A8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319B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6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1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7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F2217C-23C2-4FB8-B6CC-BB3052A99A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272</TotalTime>
  <Pages>6</Pages>
  <Words>1458</Words>
  <Characters>8750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10188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14</cp:revision>
  <cp:lastPrinted>2013-11-05T13:54:00Z</cp:lastPrinted>
  <dcterms:created xsi:type="dcterms:W3CDTF">2013-11-05T12:57:00Z</dcterms:created>
  <dcterms:modified xsi:type="dcterms:W3CDTF">2015-11-19T11:14:00Z</dcterms:modified>
</cp:coreProperties>
</file>