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226032" w:rsidP="00226032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B8AFDE5" wp14:editId="7793F595">
            <wp:extent cx="2571750" cy="981075"/>
            <wp:effectExtent l="0" t="0" r="0" b="9525"/>
            <wp:docPr id="7" name="Obraz 7" descr="C:\Users\WRostankowska.CZERSK\AppData\Local\Microsoft\Windows\INetCache\Content.Outlook\1IJLH7GH\logo_senior_wigor_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C:\Users\WRostankowska.CZERSK\AppData\Local\Microsoft\Windows\INetCache\Content.Outlook\1IJLH7GH\logo_senior_wigor_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8D7" w:rsidRPr="003859D5" w:rsidRDefault="00572A8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26032">
        <w:rPr>
          <w:rFonts w:ascii="Arial" w:hAnsi="Arial" w:cs="Arial"/>
          <w:bCs/>
          <w:sz w:val="20"/>
          <w:szCs w:val="20"/>
        </w:rPr>
        <w:t>25</w:t>
      </w:r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226032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6B29E5" w:rsidRDefault="007359DF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81CD2" w:rsidRDefault="00226032" w:rsidP="00321A51">
      <w:pPr>
        <w:pStyle w:val="Tekstpodstawowy"/>
        <w:spacing w:line="360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</w:rPr>
        <w:t>„</w:t>
      </w:r>
      <w:r>
        <w:rPr>
          <w:rFonts w:ascii="Arial" w:hAnsi="Arial" w:cs="Arial"/>
          <w:b/>
          <w:sz w:val="20"/>
          <w:lang w:eastAsia="pl-PL"/>
        </w:rPr>
        <w:t>Adaptacja części pomieszczeń przyc</w:t>
      </w:r>
      <w:r w:rsidR="006D5F06">
        <w:rPr>
          <w:rFonts w:ascii="Arial" w:hAnsi="Arial" w:cs="Arial"/>
          <w:b/>
          <w:sz w:val="20"/>
          <w:lang w:eastAsia="pl-PL"/>
        </w:rPr>
        <w:t>hodni lekarskiej na „Dom Senior-WIGOR</w:t>
      </w:r>
      <w:bookmarkStart w:id="0" w:name="_GoBack"/>
      <w:bookmarkEnd w:id="0"/>
      <w:r>
        <w:rPr>
          <w:rFonts w:ascii="Arial" w:hAnsi="Arial" w:cs="Arial"/>
          <w:b/>
          <w:sz w:val="20"/>
          <w:lang w:eastAsia="pl-PL"/>
        </w:rPr>
        <w:t>”,</w:t>
      </w:r>
    </w:p>
    <w:p w:rsidR="00226032" w:rsidRDefault="00226032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Pr="006B29E5" w:rsidRDefault="00FB2823" w:rsidP="006B29E5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112" w:rsidRDefault="005D0112">
      <w:r>
        <w:separator/>
      </w:r>
    </w:p>
  </w:endnote>
  <w:endnote w:type="continuationSeparator" w:id="0">
    <w:p w:rsidR="005D0112" w:rsidRDefault="005D0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112" w:rsidRDefault="005D0112">
      <w:r>
        <w:separator/>
      </w:r>
    </w:p>
  </w:footnote>
  <w:footnote w:type="continuationSeparator" w:id="0">
    <w:p w:rsidR="005D0112" w:rsidRDefault="005D0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26032"/>
    <w:rsid w:val="0025292B"/>
    <w:rsid w:val="0028741C"/>
    <w:rsid w:val="002906B7"/>
    <w:rsid w:val="002F07E6"/>
    <w:rsid w:val="002F3939"/>
    <w:rsid w:val="00321A51"/>
    <w:rsid w:val="00363C20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72A89"/>
    <w:rsid w:val="005917C6"/>
    <w:rsid w:val="005A1702"/>
    <w:rsid w:val="005C3365"/>
    <w:rsid w:val="005D0112"/>
    <w:rsid w:val="005E1550"/>
    <w:rsid w:val="005E4E46"/>
    <w:rsid w:val="00606EBA"/>
    <w:rsid w:val="00613504"/>
    <w:rsid w:val="006214C4"/>
    <w:rsid w:val="006374C2"/>
    <w:rsid w:val="00681CD2"/>
    <w:rsid w:val="006B24F8"/>
    <w:rsid w:val="006B29E5"/>
    <w:rsid w:val="006D5F06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915EC9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37F85"/>
    <w:rsid w:val="00B80432"/>
    <w:rsid w:val="00B83FC7"/>
    <w:rsid w:val="00BA269D"/>
    <w:rsid w:val="00BB3BCE"/>
    <w:rsid w:val="00BD2802"/>
    <w:rsid w:val="00BD73C1"/>
    <w:rsid w:val="00BE26DD"/>
    <w:rsid w:val="00C4359E"/>
    <w:rsid w:val="00C46EE5"/>
    <w:rsid w:val="00C75451"/>
    <w:rsid w:val="00CA700B"/>
    <w:rsid w:val="00CE0AC1"/>
    <w:rsid w:val="00CF084A"/>
    <w:rsid w:val="00D54ABA"/>
    <w:rsid w:val="00D636B0"/>
    <w:rsid w:val="00D803CD"/>
    <w:rsid w:val="00D81C92"/>
    <w:rsid w:val="00DC2281"/>
    <w:rsid w:val="00DC7958"/>
    <w:rsid w:val="00DD6B09"/>
    <w:rsid w:val="00E478E2"/>
    <w:rsid w:val="00E81EAD"/>
    <w:rsid w:val="00EE28D7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19</cp:revision>
  <cp:lastPrinted>2014-01-23T09:03:00Z</cp:lastPrinted>
  <dcterms:created xsi:type="dcterms:W3CDTF">2014-01-23T09:04:00Z</dcterms:created>
  <dcterms:modified xsi:type="dcterms:W3CDTF">2015-09-23T11:08:00Z</dcterms:modified>
</cp:coreProperties>
</file>