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3179867"/>
    <w:p w14:paraId="78F122E8" w14:textId="77777777" w:rsidR="00F27E61" w:rsidRPr="00B549A7" w:rsidRDefault="00F27E61" w:rsidP="006D4349">
      <w:pPr>
        <w:pStyle w:val="Nagwek2"/>
      </w:pPr>
      <w:sdt>
        <w:sdtPr>
          <w:alias w:val="Typ dokumentu"/>
          <w:tag w:val="attr_field_typ_dokumentu_user"/>
          <w:id w:val="221191663"/>
          <w:placeholder>
            <w:docPart w:val="8BBD699825DE4BC880813AD15092201D"/>
          </w:placeholder>
        </w:sdtPr>
        <w:sdtEndPr/>
        <w:sdtContent>
          <w:r w:rsidRPr="00B549A7">
            <w:t>UCHWAŁA</w:t>
          </w:r>
        </w:sdtContent>
      </w:sdt>
      <w:r w:rsidRPr="00B549A7">
        <w:t xml:space="preserve"> Nr </w:t>
      </w:r>
      <w:sdt>
        <w:sdtPr>
          <w:alias w:val="Nr dokumentu"/>
          <w:tag w:val="attr_field_nr_dokumentu_user"/>
          <w:id w:val="-1801291112"/>
          <w:placeholder>
            <w:docPart w:val="641EEA1CC1A346658BE40E3036AF5B5C"/>
          </w:placeholder>
          <w:showingPlcHdr/>
        </w:sdtPr>
        <w:sdtEndPr/>
        <w:sdtContent>
          <w:r w:rsidRPr="00B549A7">
            <w:rPr>
              <w:rStyle w:val="Tekstzastpczy"/>
              <w:rFonts w:cs="Arial"/>
              <w:color w:val="auto"/>
              <w:szCs w:val="22"/>
            </w:rPr>
            <w:t>……………..</w:t>
          </w:r>
        </w:sdtContent>
      </w:sdt>
    </w:p>
    <w:bookmarkEnd w:id="0" w:displacedByCustomXml="next"/>
    <w:bookmarkStart w:id="1" w:name="_Hlk3179868" w:displacedByCustomXml="next"/>
    <w:sdt>
      <w:sdtPr>
        <w:rPr>
          <w:rFonts w:cs="Arial"/>
          <w:b/>
          <w:spacing w:val="22"/>
          <w:szCs w:val="22"/>
        </w:rPr>
        <w:alias w:val="Organ wydający"/>
        <w:tag w:val="attr_field_organ_wydajacy_user"/>
        <w:id w:val="239907966"/>
        <w:placeholder>
          <w:docPart w:val="8D3478628E294934A4F7FEB08E263236"/>
        </w:placeholder>
        <w:comboBox>
          <w:listItem w:displayText="Autorzy Porozumień" w:value="Autorzy Porozumień"/>
          <w:listItem w:displayText="Burmistrza Czerska" w:value="Burmistrza Czerska"/>
          <w:listItem w:displayText="Burmistrz Miasta Chojnice" w:value="Burmistrz Miasta Chojnice"/>
          <w:listItem w:displayText="Burmistrz Miasta i Gminy Czersk" w:value="Burmistrz Miasta i Gminy Czersk"/>
          <w:listItem w:displayText="Gmina Czersk" w:value="Gmina Czersk"/>
          <w:listItem w:displayText="Rady Gminy i Miasta Czersk" w:value="Rady Gminy i Miasta Czersk"/>
          <w:listItem w:displayText="Rady Miasta Czersk" w:value="Rady Miasta Czersk"/>
          <w:listItem w:displayText="Rady Miejskiej w Czersku" w:value="Rady Miejskiej w Czersku"/>
          <w:listItem w:displayText="Starosta Chojnicki" w:value="Starosta Chojnicki"/>
          <w:listItem w:displayText="Wojewoda Pomorski" w:value="Wojewoda Pomorski"/>
          <w:listItem w:displayText="Zarząd Powiatu Chojnickiego" w:value="Zarząd Powiatu Chojnickiego"/>
        </w:comboBox>
      </w:sdtPr>
      <w:sdtEndPr/>
      <w:sdtContent>
        <w:p w14:paraId="55D5198A" w14:textId="77777777" w:rsidR="00F27E61" w:rsidRPr="00B549A7" w:rsidRDefault="00F27E61" w:rsidP="003159C1">
          <w:pPr>
            <w:spacing w:before="240" w:after="240" w:line="240" w:lineRule="auto"/>
            <w:jc w:val="center"/>
            <w:rPr>
              <w:rFonts w:cs="Arial"/>
              <w:b/>
              <w:spacing w:val="22"/>
              <w:szCs w:val="22"/>
            </w:rPr>
          </w:pPr>
          <w:r>
            <w:rPr>
              <w:rFonts w:cs="Arial"/>
              <w:b/>
              <w:spacing w:val="22"/>
              <w:szCs w:val="22"/>
            </w:rPr>
            <w:t>Rady Miejskiej w Czersku</w:t>
          </w:r>
        </w:p>
      </w:sdtContent>
    </w:sdt>
    <w:p w14:paraId="6B419554" w14:textId="2B2445C0" w:rsidR="00F27E61" w:rsidRPr="00B549A7" w:rsidRDefault="00F27E61" w:rsidP="003159C1">
      <w:pPr>
        <w:spacing w:before="240" w:after="240" w:line="240" w:lineRule="auto"/>
        <w:jc w:val="center"/>
        <w:rPr>
          <w:rFonts w:cs="Arial"/>
          <w:szCs w:val="22"/>
        </w:rPr>
      </w:pPr>
      <w:bookmarkStart w:id="2" w:name="_Hlk3179869"/>
      <w:bookmarkEnd w:id="1"/>
      <w:r w:rsidRPr="00B549A7">
        <w:rPr>
          <w:rFonts w:cs="Arial"/>
          <w:szCs w:val="22"/>
        </w:rPr>
        <w:t xml:space="preserve">z dnia </w:t>
      </w:r>
      <w:sdt>
        <w:sdtPr>
          <w:rPr>
            <w:rFonts w:cs="Arial"/>
            <w:szCs w:val="22"/>
          </w:rPr>
          <w:alias w:val="Data dokumentu"/>
          <w:tag w:val="attr_field_data_dokumentu_user"/>
          <w:id w:val="-2122442597"/>
          <w:placeholder>
            <w:docPart w:val="D1876A9F47224A0385D0B77713A038CA"/>
          </w:placeholder>
          <w:date w:fullDate="2025-01-28T00:00:00Z">
            <w:dateFormat w:val="d MMMM yyyy"/>
            <w:lid w:val="pl-PL"/>
            <w:storeMappedDataAs w:val="dateTime"/>
            <w:calendar w:val="gregorian"/>
          </w:date>
        </w:sdtPr>
        <w:sdtEndPr/>
        <w:sdtContent>
          <w:r w:rsidR="005832FA">
            <w:rPr>
              <w:rFonts w:cs="Arial"/>
              <w:szCs w:val="22"/>
            </w:rPr>
            <w:t>28 stycznia 2025</w:t>
          </w:r>
        </w:sdtContent>
      </w:sdt>
      <w:r w:rsidRPr="00B549A7">
        <w:rPr>
          <w:rFonts w:cs="Arial"/>
          <w:szCs w:val="22"/>
        </w:rPr>
        <w:t xml:space="preserve"> r.</w:t>
      </w:r>
    </w:p>
    <w:bookmarkEnd w:id="2" w:displacedByCustomXml="next"/>
    <w:bookmarkStart w:id="3" w:name="_Hlk3179870" w:displacedByCustomXml="next"/>
    <w:sdt>
      <w:sdtPr>
        <w:rPr>
          <w:rFonts w:cs="Arial"/>
          <w:b/>
          <w:szCs w:val="22"/>
        </w:rPr>
        <w:alias w:val="Przedmiot regulacji"/>
        <w:tag w:val="attr_field_przedmiot_regulacji_user"/>
        <w:id w:val="-177813272"/>
        <w:placeholder>
          <w:docPart w:val="F5881193527144B88BBE9BA00A2F1684"/>
        </w:placeholder>
      </w:sdtPr>
      <w:sdtEndPr/>
      <w:sdtContent>
        <w:p w14:paraId="4E0A9B52" w14:textId="12F0B10D" w:rsidR="00F27E61" w:rsidRPr="00B02FC2" w:rsidRDefault="005832FA" w:rsidP="003159C1">
          <w:pPr>
            <w:spacing w:before="240" w:after="240" w:line="240" w:lineRule="auto"/>
            <w:jc w:val="center"/>
            <w:rPr>
              <w:rFonts w:cs="Arial"/>
              <w:b/>
              <w:szCs w:val="22"/>
            </w:rPr>
          </w:pPr>
          <w:r>
            <w:rPr>
              <w:rFonts w:cs="Arial"/>
              <w:b/>
              <w:szCs w:val="22"/>
            </w:rPr>
            <w:t>w sprawie przyjęcia Gminnego Programu Wspierania Rodziny na lata 2025 – 2027</w:t>
          </w:r>
        </w:p>
      </w:sdtContent>
    </w:sdt>
    <w:p w14:paraId="07F57089" w14:textId="77777777" w:rsidR="00F27E61" w:rsidRDefault="00F27E61" w:rsidP="009B027B">
      <w:pPr>
        <w:spacing w:before="240" w:after="240"/>
        <w:ind w:firstLine="426"/>
        <w:jc w:val="both"/>
        <w:rPr>
          <w:rFonts w:cs="Arial"/>
          <w:szCs w:val="22"/>
        </w:rPr>
      </w:pPr>
      <w:bookmarkStart w:id="4" w:name="_Hlk3179864"/>
      <w:bookmarkEnd w:id="3"/>
      <w:r w:rsidRPr="00B02FC2">
        <w:rPr>
          <w:rFonts w:cs="Arial"/>
          <w:szCs w:val="22"/>
        </w:rPr>
        <w:t xml:space="preserve">Na podstawie </w:t>
      </w:r>
      <w:sdt>
        <w:sdtPr>
          <w:rPr>
            <w:rFonts w:cs="Arial"/>
            <w:szCs w:val="22"/>
          </w:rPr>
          <w:alias w:val="Podstawa prawna"/>
          <w:tag w:val="attr_field_podstawa_prawna_user"/>
          <w:id w:val="1930773743"/>
          <w:placeholder>
            <w:docPart w:val="EF9B12B1179E48E2A84C6F39675A42D3"/>
          </w:placeholder>
        </w:sdtPr>
        <w:sdtEndPr/>
        <w:sdtContent>
          <w:r w:rsidRPr="009B027B">
            <w:rPr>
              <w:rFonts w:cs="Arial"/>
              <w:szCs w:val="22"/>
            </w:rPr>
            <w:t>art. 18 ust. 2 pkt 15 ustawy z dnia 8 marca 1990r. o samorządzie gminnym</w:t>
          </w:r>
          <w:r>
            <w:rPr>
              <w:rFonts w:cs="Arial"/>
              <w:szCs w:val="22"/>
            </w:rPr>
            <w:t xml:space="preserve"> </w:t>
          </w:r>
          <w:r w:rsidRPr="009B027B">
            <w:rPr>
              <w:rFonts w:cs="Arial"/>
              <w:szCs w:val="22"/>
            </w:rPr>
            <w:t>(t.</w:t>
          </w:r>
          <w:r>
            <w:rPr>
              <w:rFonts w:cs="Arial"/>
              <w:szCs w:val="22"/>
            </w:rPr>
            <w:t xml:space="preserve"> </w:t>
          </w:r>
          <w:r w:rsidRPr="009B027B">
            <w:rPr>
              <w:rFonts w:cs="Arial"/>
              <w:szCs w:val="22"/>
            </w:rPr>
            <w:t>j.- Dz. U. z 2024r. poz. 609 ze zm.) art. 176 pkt 1 oraz 179 ust. 2 ustawy</w:t>
          </w:r>
          <w:r>
            <w:rPr>
              <w:rFonts w:cs="Arial"/>
              <w:szCs w:val="22"/>
            </w:rPr>
            <w:t xml:space="preserve"> </w:t>
          </w:r>
          <w:r w:rsidRPr="009B027B">
            <w:rPr>
              <w:rFonts w:cs="Arial"/>
              <w:szCs w:val="22"/>
            </w:rPr>
            <w:t>z dnia 9 czerwca 2011 r. o wspieraniu rodziny i systemie pieczy zastępczej (t.j.- Dz. U. z 2024r. poz. 177 ze. zm.) i uchwały nr XLIV/529/10 Rady Miejskiej w Czersku z dnia 24 czerwca 2010 r. w sprawie określenia szczegółowego sposobu konsultowania z organizacjami pozarządowymi i podmiotami wymienionymi w art.3 ust.3 ustawy o działalności pożytku publicznego i o wolontariacie projektów aktów prawa miejscowego w dziedzinach dotyczącyc</w:t>
          </w:r>
          <w:r w:rsidRPr="009B027B">
            <w:rPr>
              <w:rFonts w:cs="Arial"/>
              <w:szCs w:val="22"/>
            </w:rPr>
            <w:t>h działalności statutowej tych organizacji (Dz. Urz. Woj. Pom. Nr 106,poz.2050)</w:t>
          </w:r>
          <w:r>
            <w:rPr>
              <w:rFonts w:cs="Arial"/>
              <w:szCs w:val="22"/>
            </w:rPr>
            <w:t xml:space="preserve"> </w:t>
          </w:r>
        </w:sdtContent>
      </w:sdt>
      <w:r w:rsidRPr="00B02FC2">
        <w:rPr>
          <w:rFonts w:cs="Arial"/>
          <w:szCs w:val="22"/>
        </w:rPr>
        <w:t xml:space="preserve"> </w:t>
      </w:r>
    </w:p>
    <w:p w14:paraId="6DEADFC7" w14:textId="77777777" w:rsidR="00F27E61" w:rsidRPr="009B027B" w:rsidRDefault="00F27E61" w:rsidP="009B027B">
      <w:pPr>
        <w:spacing w:after="0" w:line="240" w:lineRule="auto"/>
        <w:jc w:val="center"/>
        <w:rPr>
          <w:rFonts w:cs="Arial"/>
          <w:b/>
          <w:szCs w:val="22"/>
        </w:rPr>
      </w:pPr>
      <w:r w:rsidRPr="009B027B">
        <w:rPr>
          <w:rFonts w:cs="Arial"/>
          <w:b/>
          <w:szCs w:val="22"/>
        </w:rPr>
        <w:t>Rada Miejska</w:t>
      </w:r>
      <w:r>
        <w:rPr>
          <w:rFonts w:cs="Arial"/>
          <w:b/>
          <w:szCs w:val="22"/>
        </w:rPr>
        <w:t xml:space="preserve"> </w:t>
      </w:r>
      <w:r w:rsidRPr="009B027B">
        <w:rPr>
          <w:rFonts w:cs="Arial"/>
          <w:b/>
          <w:szCs w:val="22"/>
        </w:rPr>
        <w:t>uchwala, co następuje:</w:t>
      </w:r>
    </w:p>
    <w:bookmarkEnd w:id="4"/>
    <w:p w14:paraId="6697D558" w14:textId="77777777" w:rsidR="00F27E61" w:rsidRPr="00B02FC2" w:rsidRDefault="00F27E61" w:rsidP="009B027B">
      <w:pPr>
        <w:tabs>
          <w:tab w:val="left" w:pos="1382"/>
        </w:tabs>
        <w:spacing w:before="240" w:after="180" w:line="240" w:lineRule="auto"/>
        <w:jc w:val="center"/>
        <w:rPr>
          <w:rFonts w:cs="Arial"/>
          <w:szCs w:val="22"/>
        </w:rPr>
      </w:pPr>
      <w:r w:rsidRPr="009B027B">
        <w:rPr>
          <w:rFonts w:cs="Arial"/>
          <w:b/>
          <w:szCs w:val="22"/>
        </w:rPr>
        <w:t>§ 1.</w:t>
      </w:r>
    </w:p>
    <w:p w14:paraId="69E07B24" w14:textId="77777777" w:rsidR="00F27E61" w:rsidRPr="009B027B" w:rsidRDefault="00F27E61" w:rsidP="009B027B">
      <w:pPr>
        <w:spacing w:after="0" w:line="240" w:lineRule="auto"/>
        <w:jc w:val="both"/>
        <w:rPr>
          <w:rFonts w:cs="Arial"/>
          <w:szCs w:val="22"/>
        </w:rPr>
      </w:pPr>
      <w:bookmarkStart w:id="5" w:name="_Hlk3179865"/>
      <w:r w:rsidRPr="009B027B">
        <w:rPr>
          <w:rFonts w:cs="Arial"/>
          <w:szCs w:val="22"/>
        </w:rPr>
        <w:t>Przyjmuje się Gminny Program Wspierania Rodziny w Gminie Czersk</w:t>
      </w:r>
      <w:r>
        <w:rPr>
          <w:rFonts w:cs="Arial"/>
          <w:szCs w:val="22"/>
        </w:rPr>
        <w:t xml:space="preserve"> </w:t>
      </w:r>
      <w:r w:rsidRPr="009B027B">
        <w:rPr>
          <w:rFonts w:cs="Arial"/>
          <w:szCs w:val="22"/>
        </w:rPr>
        <w:t>na lata 2025 – 2027</w:t>
      </w:r>
      <w:r>
        <w:rPr>
          <w:rFonts w:cs="Arial"/>
          <w:szCs w:val="22"/>
        </w:rPr>
        <w:t xml:space="preserve"> </w:t>
      </w:r>
      <w:r w:rsidRPr="009B027B">
        <w:rPr>
          <w:rFonts w:cs="Arial"/>
          <w:szCs w:val="22"/>
        </w:rPr>
        <w:t>w brzmieniu załącznika do niniejszej uchwały.</w:t>
      </w:r>
    </w:p>
    <w:p w14:paraId="63E0FCAD" w14:textId="77777777" w:rsidR="00F27E61" w:rsidRDefault="00F27E61" w:rsidP="009B027B">
      <w:pPr>
        <w:spacing w:after="0" w:line="240" w:lineRule="auto"/>
        <w:jc w:val="both"/>
        <w:rPr>
          <w:rFonts w:cs="Arial"/>
          <w:b/>
          <w:szCs w:val="22"/>
        </w:rPr>
      </w:pPr>
    </w:p>
    <w:p w14:paraId="494A6891" w14:textId="77777777" w:rsidR="00F27E61" w:rsidRPr="009B027B" w:rsidRDefault="00F27E61" w:rsidP="009B027B">
      <w:pPr>
        <w:spacing w:after="0" w:line="240" w:lineRule="auto"/>
        <w:jc w:val="center"/>
        <w:rPr>
          <w:rFonts w:cs="Arial"/>
          <w:b/>
          <w:szCs w:val="22"/>
        </w:rPr>
      </w:pPr>
      <w:r w:rsidRPr="009B027B">
        <w:rPr>
          <w:rFonts w:cs="Arial"/>
          <w:b/>
          <w:szCs w:val="22"/>
        </w:rPr>
        <w:t>§ 2.</w:t>
      </w:r>
    </w:p>
    <w:p w14:paraId="469A55D9" w14:textId="77777777" w:rsidR="00F27E61" w:rsidRPr="009B027B" w:rsidRDefault="00F27E61" w:rsidP="009B027B">
      <w:pPr>
        <w:spacing w:after="0" w:line="240" w:lineRule="auto"/>
        <w:jc w:val="both"/>
        <w:rPr>
          <w:rFonts w:cs="Arial"/>
          <w:szCs w:val="22"/>
        </w:rPr>
      </w:pPr>
      <w:r w:rsidRPr="009B027B">
        <w:rPr>
          <w:rFonts w:cs="Arial"/>
          <w:szCs w:val="22"/>
        </w:rPr>
        <w:t>Wykonanie uchwały powierza się Burmistrzowi Czerska.</w:t>
      </w:r>
      <w:r>
        <w:rPr>
          <w:rFonts w:cs="Arial"/>
          <w:szCs w:val="22"/>
        </w:rPr>
        <w:t xml:space="preserve"> </w:t>
      </w:r>
    </w:p>
    <w:p w14:paraId="29DC3123" w14:textId="77777777" w:rsidR="00F27E61" w:rsidRDefault="00F27E61" w:rsidP="009B027B">
      <w:pPr>
        <w:spacing w:after="0" w:line="240" w:lineRule="auto"/>
        <w:jc w:val="both"/>
        <w:rPr>
          <w:rFonts w:cs="Arial"/>
          <w:b/>
          <w:szCs w:val="22"/>
        </w:rPr>
      </w:pPr>
    </w:p>
    <w:p w14:paraId="7F55D43E" w14:textId="77777777" w:rsidR="00F27E61" w:rsidRPr="009B027B" w:rsidRDefault="00F27E61" w:rsidP="009B027B">
      <w:pPr>
        <w:spacing w:after="0" w:line="240" w:lineRule="auto"/>
        <w:jc w:val="center"/>
        <w:rPr>
          <w:rFonts w:cs="Arial"/>
          <w:b/>
          <w:szCs w:val="22"/>
        </w:rPr>
      </w:pPr>
      <w:r w:rsidRPr="009B027B">
        <w:rPr>
          <w:rFonts w:cs="Arial"/>
          <w:b/>
          <w:szCs w:val="22"/>
        </w:rPr>
        <w:t>§ 3.</w:t>
      </w:r>
    </w:p>
    <w:p w14:paraId="1ABC4822" w14:textId="77777777" w:rsidR="00F27E61" w:rsidRPr="009B027B" w:rsidRDefault="00F27E61" w:rsidP="009B027B">
      <w:pPr>
        <w:spacing w:after="0" w:line="240" w:lineRule="auto"/>
        <w:jc w:val="both"/>
        <w:rPr>
          <w:rFonts w:cs="Arial"/>
          <w:szCs w:val="22"/>
        </w:rPr>
      </w:pPr>
      <w:r w:rsidRPr="009B027B">
        <w:rPr>
          <w:rFonts w:cs="Arial"/>
          <w:szCs w:val="22"/>
        </w:rPr>
        <w:t>Uchwała wchodzi w życie z dniem podjęcia i podlega ogłoszeniu w Biuletynie Informacji Publicznej.</w:t>
      </w:r>
    </w:p>
    <w:p w14:paraId="442812B3" w14:textId="77777777" w:rsidR="00F27E61" w:rsidRPr="009B027B" w:rsidRDefault="00F27E61" w:rsidP="009B027B">
      <w:pPr>
        <w:spacing w:after="0" w:line="240" w:lineRule="auto"/>
        <w:jc w:val="both"/>
        <w:rPr>
          <w:rFonts w:cs="Arial"/>
          <w:szCs w:val="22"/>
        </w:rPr>
      </w:pPr>
    </w:p>
    <w:p w14:paraId="50622868" w14:textId="77777777" w:rsidR="00F27E61" w:rsidRPr="009B027B" w:rsidRDefault="00F27E61" w:rsidP="009B027B">
      <w:pPr>
        <w:spacing w:after="0" w:line="240" w:lineRule="auto"/>
        <w:jc w:val="both"/>
        <w:rPr>
          <w:rFonts w:cs="Arial"/>
          <w:szCs w:val="22"/>
        </w:rPr>
      </w:pPr>
    </w:p>
    <w:p w14:paraId="60B4ED47" w14:textId="77777777" w:rsidR="00F27E61" w:rsidRPr="009B027B" w:rsidRDefault="00F27E61" w:rsidP="009B027B">
      <w:pPr>
        <w:spacing w:after="0" w:line="240" w:lineRule="auto"/>
        <w:jc w:val="both"/>
        <w:rPr>
          <w:rFonts w:cs="Arial"/>
          <w:szCs w:val="22"/>
        </w:rPr>
      </w:pPr>
    </w:p>
    <w:p w14:paraId="17FFB249" w14:textId="77777777" w:rsidR="00F27E61" w:rsidRDefault="00F27E61" w:rsidP="009B027B">
      <w:pPr>
        <w:spacing w:after="0" w:line="240" w:lineRule="auto"/>
        <w:jc w:val="both"/>
        <w:rPr>
          <w:rFonts w:cs="Arial"/>
          <w:szCs w:val="22"/>
        </w:rPr>
      </w:pPr>
    </w:p>
    <w:sdt>
      <w:sdtPr>
        <w:rPr>
          <w:rFonts w:cs="Arial"/>
          <w:szCs w:val="22"/>
        </w:rPr>
        <w:alias w:val="Podpis"/>
        <w:tag w:val="attr_field_podpis_user"/>
        <w:id w:val="1543943722"/>
        <w:placeholder>
          <w:docPart w:val="2E15EEE2658D43A5BC4A201FD843D949"/>
        </w:placeholder>
      </w:sdtPr>
      <w:sdtEndPr/>
      <w:sdtContent>
        <w:p w14:paraId="476746CD" w14:textId="77777777" w:rsidR="00F27E61" w:rsidRPr="00B02FC2" w:rsidRDefault="00F27E61" w:rsidP="003159C1">
          <w:pPr>
            <w:spacing w:before="600" w:after="0" w:line="240" w:lineRule="auto"/>
            <w:ind w:left="6237"/>
            <w:jc w:val="center"/>
            <w:rPr>
              <w:rFonts w:cs="Arial"/>
              <w:szCs w:val="22"/>
            </w:rPr>
          </w:pPr>
          <w:sdt>
            <w:sdtPr>
              <w:rPr>
                <w:rFonts w:cs="Arial"/>
                <w:szCs w:val="22"/>
              </w:rPr>
              <w:alias w:val="Pełniona funkcja"/>
              <w:tag w:val="copy_attr_field_podpis_funkcja_user"/>
              <w:id w:val="1377053214"/>
              <w:placeholder>
                <w:docPart w:val="19674FFD81B74BF190077CE9ADE68B0E"/>
              </w:placeholder>
            </w:sdtPr>
            <w:sdtEndPr/>
            <w:sdtContent>
              <w:r>
                <w:rPr>
                  <w:rFonts w:cs="Arial"/>
                  <w:szCs w:val="22"/>
                </w:rPr>
                <w:t>Przewodniczący Rady</w:t>
              </w:r>
            </w:sdtContent>
          </w:sdt>
        </w:p>
        <w:bookmarkStart w:id="6" w:name="_Hlk3179866"/>
        <w:bookmarkEnd w:id="5"/>
        <w:p w14:paraId="60140DB9" w14:textId="77777777" w:rsidR="00F27E61" w:rsidRPr="00B02FC2" w:rsidRDefault="00F27E61" w:rsidP="003159C1">
          <w:pPr>
            <w:spacing w:before="600" w:after="240" w:line="240" w:lineRule="auto"/>
            <w:ind w:left="6237"/>
            <w:jc w:val="center"/>
            <w:rPr>
              <w:rFonts w:cs="Arial"/>
              <w:szCs w:val="22"/>
            </w:rPr>
          </w:pPr>
          <w:sdt>
            <w:sdtPr>
              <w:rPr>
                <w:rFonts w:cs="Arial"/>
                <w:b/>
                <w:bCs/>
                <w:iCs/>
                <w:szCs w:val="22"/>
              </w:rPr>
              <w:alias w:val="Imię"/>
              <w:tag w:val="copy_attr_field_podpis_imie_user"/>
              <w:id w:val="451517887"/>
              <w:placeholder>
                <w:docPart w:val="665A4E4EAE664C80BBE0557D9ED392E3"/>
              </w:placeholder>
            </w:sdtPr>
            <w:sdtEndPr/>
            <w:sdtContent>
              <w:r w:rsidRPr="00D0396A">
                <w:rPr>
                  <w:rFonts w:cs="Arial"/>
                  <w:b/>
                  <w:bCs/>
                  <w:iCs/>
                  <w:szCs w:val="22"/>
                </w:rPr>
                <w:t>Przemysław</w:t>
              </w:r>
            </w:sdtContent>
          </w:sdt>
          <w:r w:rsidRPr="00D0396A">
            <w:rPr>
              <w:rFonts w:cs="Arial"/>
              <w:b/>
              <w:bCs/>
              <w:iCs/>
              <w:szCs w:val="22"/>
            </w:rPr>
            <w:t xml:space="preserve"> </w:t>
          </w:r>
          <w:sdt>
            <w:sdtPr>
              <w:rPr>
                <w:rFonts w:cs="Arial"/>
                <w:b/>
                <w:bCs/>
                <w:iCs/>
                <w:szCs w:val="22"/>
              </w:rPr>
              <w:alias w:val="Nazwisko"/>
              <w:tag w:val="copy_attr_field_podpis_nazwisko_user"/>
              <w:id w:val="1487666331"/>
              <w:placeholder>
                <w:docPart w:val="C65134096B914DA5BA9CDF094FA2CC68"/>
              </w:placeholder>
            </w:sdtPr>
            <w:sdtEndPr/>
            <w:sdtContent>
              <w:r w:rsidRPr="00D0396A">
                <w:rPr>
                  <w:rFonts w:cs="Arial"/>
                  <w:b/>
                  <w:bCs/>
                  <w:iCs/>
                  <w:szCs w:val="22"/>
                </w:rPr>
                <w:t>Biesek-Talewski</w:t>
              </w:r>
            </w:sdtContent>
          </w:sdt>
          <w:r w:rsidRPr="00B02FC2">
            <w:rPr>
              <w:rFonts w:cs="Arial"/>
              <w:szCs w:val="22"/>
            </w:rPr>
            <w:t xml:space="preserve"> </w:t>
          </w:r>
        </w:p>
      </w:sdtContent>
    </w:sdt>
    <w:bookmarkEnd w:id="6"/>
    <w:p w14:paraId="7C5F5795" w14:textId="77777777" w:rsidR="00F27E61" w:rsidRDefault="00F27E61" w:rsidP="003159C1">
      <w:pPr>
        <w:spacing w:after="240" w:line="240" w:lineRule="auto"/>
        <w:jc w:val="both"/>
        <w:rPr>
          <w:rFonts w:cs="Arial"/>
          <w:szCs w:val="22"/>
        </w:rPr>
        <w:sectPr w:rsidR="00B9345C" w:rsidSect="009D434F">
          <w:headerReference w:type="even" r:id="rId8"/>
          <w:headerReference w:type="default" r:id="rId9"/>
          <w:footerReference w:type="even" r:id="rId10"/>
          <w:footerReference w:type="default" r:id="rId11"/>
          <w:headerReference w:type="first" r:id="rId12"/>
          <w:footerReference w:type="first" r:id="rId13"/>
          <w:pgSz w:w="11906" w:h="16838"/>
          <w:pgMar w:top="1418" w:right="1134" w:bottom="1418" w:left="1418" w:header="284" w:footer="284" w:gutter="0"/>
          <w:cols w:space="708"/>
          <w:titlePg/>
          <w:docGrid w:linePitch="360"/>
        </w:sectPr>
      </w:pPr>
    </w:p>
    <w:p w14:paraId="70AFE61D" w14:textId="77777777" w:rsidR="00F27E61" w:rsidRPr="004A03E0" w:rsidRDefault="00F27E61" w:rsidP="004A03E0">
      <w:pPr>
        <w:spacing w:after="240" w:line="240" w:lineRule="auto"/>
        <w:jc w:val="center"/>
        <w:rPr>
          <w:rFonts w:cs="Arial"/>
          <w:b/>
          <w:szCs w:val="22"/>
        </w:rPr>
      </w:pPr>
      <w:r w:rsidRPr="004A03E0">
        <w:rPr>
          <w:rFonts w:cs="Arial"/>
          <w:b/>
          <w:szCs w:val="22"/>
        </w:rPr>
        <w:lastRenderedPageBreak/>
        <w:t>UZASADNIENIE</w:t>
      </w:r>
    </w:p>
    <w:p w14:paraId="271BD176" w14:textId="77777777" w:rsidR="00F27E61" w:rsidRPr="004A03E0" w:rsidRDefault="00F27E61" w:rsidP="004A03E0">
      <w:pPr>
        <w:spacing w:after="0"/>
        <w:jc w:val="both"/>
        <w:rPr>
          <w:rFonts w:cs="Arial"/>
          <w:szCs w:val="22"/>
        </w:rPr>
      </w:pPr>
      <w:r>
        <w:rPr>
          <w:rFonts w:cs="Arial"/>
          <w:szCs w:val="22"/>
        </w:rPr>
        <w:t>O</w:t>
      </w:r>
      <w:r w:rsidRPr="004A03E0">
        <w:rPr>
          <w:rFonts w:cs="Arial"/>
          <w:szCs w:val="22"/>
        </w:rPr>
        <w:t>bowiązek opracowania, realizacji i uchwalenia gminnego programu wspierania rodziny</w:t>
      </w:r>
      <w:r>
        <w:rPr>
          <w:rFonts w:cs="Arial"/>
          <w:szCs w:val="22"/>
        </w:rPr>
        <w:t xml:space="preserve"> </w:t>
      </w:r>
      <w:r w:rsidRPr="004A03E0">
        <w:rPr>
          <w:rFonts w:cs="Arial"/>
          <w:szCs w:val="22"/>
        </w:rPr>
        <w:t>jako zadanie własne gminy został określony w art. 176 pkt 1 i art. 179 ust. 2 ustawy z dnia</w:t>
      </w:r>
      <w:r>
        <w:rPr>
          <w:rFonts w:cs="Arial"/>
          <w:szCs w:val="22"/>
        </w:rPr>
        <w:t xml:space="preserve"> </w:t>
      </w:r>
      <w:r w:rsidRPr="004A03E0">
        <w:rPr>
          <w:rFonts w:cs="Arial"/>
          <w:szCs w:val="22"/>
        </w:rPr>
        <w:t>9 czerwca 2011 r. o wspieraniu rodziny i systemie pieczy zastępczej.</w:t>
      </w:r>
    </w:p>
    <w:p w14:paraId="713F5722" w14:textId="77777777" w:rsidR="00F27E61" w:rsidRPr="004A03E0" w:rsidRDefault="00F27E61" w:rsidP="004A03E0">
      <w:pPr>
        <w:spacing w:after="0"/>
        <w:jc w:val="both"/>
        <w:rPr>
          <w:rFonts w:cs="Arial"/>
          <w:szCs w:val="22"/>
        </w:rPr>
      </w:pPr>
      <w:r w:rsidRPr="004A03E0">
        <w:rPr>
          <w:rFonts w:cs="Arial"/>
          <w:szCs w:val="22"/>
        </w:rPr>
        <w:t>Celem Gminnego Programu Wspierania Rodziny jest rozwój zintegrowanego i kompleksowego</w:t>
      </w:r>
      <w:r>
        <w:rPr>
          <w:rFonts w:cs="Arial"/>
          <w:szCs w:val="22"/>
        </w:rPr>
        <w:t xml:space="preserve"> </w:t>
      </w:r>
      <w:r w:rsidRPr="004A03E0">
        <w:rPr>
          <w:rFonts w:cs="Arial"/>
          <w:szCs w:val="22"/>
        </w:rPr>
        <w:t>systemu wsparcia rodziny na terenie gminy Czersk. Realizacja Programu ma za zadanie zapobiegać</w:t>
      </w:r>
      <w:r>
        <w:rPr>
          <w:rFonts w:cs="Arial"/>
          <w:szCs w:val="22"/>
        </w:rPr>
        <w:t xml:space="preserve"> </w:t>
      </w:r>
      <w:r w:rsidRPr="004A03E0">
        <w:rPr>
          <w:rFonts w:cs="Arial"/>
          <w:szCs w:val="22"/>
        </w:rPr>
        <w:t>dysfunkcji rodziny poprzez tworzenie systemu wspomagającego rodzinę w wypełnianiu jej</w:t>
      </w:r>
      <w:r>
        <w:rPr>
          <w:rFonts w:cs="Arial"/>
          <w:szCs w:val="22"/>
        </w:rPr>
        <w:t xml:space="preserve"> </w:t>
      </w:r>
      <w:r w:rsidRPr="004A03E0">
        <w:rPr>
          <w:rFonts w:cs="Arial"/>
          <w:szCs w:val="22"/>
        </w:rPr>
        <w:t>podstawowych funkcji związanych przede wszystkim z opieką, wychowaniem i skuteczną ochroną</w:t>
      </w:r>
      <w:r>
        <w:rPr>
          <w:rFonts w:cs="Arial"/>
          <w:szCs w:val="22"/>
        </w:rPr>
        <w:t xml:space="preserve"> </w:t>
      </w:r>
      <w:r w:rsidRPr="004A03E0">
        <w:rPr>
          <w:rFonts w:cs="Arial"/>
          <w:szCs w:val="22"/>
        </w:rPr>
        <w:t>dzieci. Aby osiągnąć założony w Programie cel wskazane jest zaangażowanie jak największej liczby</w:t>
      </w:r>
      <w:r>
        <w:rPr>
          <w:rFonts w:cs="Arial"/>
          <w:szCs w:val="22"/>
        </w:rPr>
        <w:t xml:space="preserve"> </w:t>
      </w:r>
      <w:r w:rsidRPr="004A03E0">
        <w:rPr>
          <w:rFonts w:cs="Arial"/>
          <w:szCs w:val="22"/>
        </w:rPr>
        <w:t>podmiotów podejmujących działania w obszarze wsparcia rodziny.</w:t>
      </w:r>
    </w:p>
    <w:p w14:paraId="25FEA731" w14:textId="77777777" w:rsidR="00F27E61" w:rsidRDefault="00F27E61" w:rsidP="004A03E0">
      <w:pPr>
        <w:spacing w:after="0"/>
        <w:jc w:val="both"/>
        <w:rPr>
          <w:rFonts w:cs="Arial"/>
          <w:szCs w:val="22"/>
        </w:rPr>
        <w:sectPr w:rsidR="00B9345C" w:rsidSect="009D434F">
          <w:pgSz w:w="11906" w:h="16838"/>
          <w:pgMar w:top="1418" w:right="1134" w:bottom="1418" w:left="1418" w:header="284" w:footer="284" w:gutter="0"/>
          <w:cols w:space="708"/>
          <w:titlePg/>
          <w:docGrid w:linePitch="360"/>
        </w:sectPr>
      </w:pPr>
      <w:r w:rsidRPr="004A03E0">
        <w:rPr>
          <w:rFonts w:cs="Arial"/>
          <w:szCs w:val="22"/>
        </w:rPr>
        <w:t>Konsultacje Gminnego Programu Wspierania Rodziny na lata 202</w:t>
      </w:r>
      <w:r>
        <w:rPr>
          <w:rFonts w:cs="Arial"/>
          <w:szCs w:val="22"/>
        </w:rPr>
        <w:t>5</w:t>
      </w:r>
      <w:r w:rsidRPr="004A03E0">
        <w:rPr>
          <w:rFonts w:cs="Arial"/>
          <w:szCs w:val="22"/>
        </w:rPr>
        <w:t xml:space="preserve"> – 202</w:t>
      </w:r>
      <w:r>
        <w:rPr>
          <w:rFonts w:cs="Arial"/>
          <w:szCs w:val="22"/>
        </w:rPr>
        <w:t>7</w:t>
      </w:r>
      <w:r w:rsidRPr="004A03E0">
        <w:rPr>
          <w:rFonts w:cs="Arial"/>
          <w:szCs w:val="22"/>
        </w:rPr>
        <w:t xml:space="preserve"> zostały przeprowadzone</w:t>
      </w:r>
      <w:r>
        <w:rPr>
          <w:rFonts w:cs="Arial"/>
          <w:szCs w:val="22"/>
        </w:rPr>
        <w:t xml:space="preserve"> </w:t>
      </w:r>
      <w:r w:rsidRPr="004A03E0">
        <w:rPr>
          <w:rFonts w:cs="Arial"/>
          <w:szCs w:val="22"/>
        </w:rPr>
        <w:t>w dniach 1</w:t>
      </w:r>
      <w:r>
        <w:rPr>
          <w:rFonts w:cs="Arial"/>
          <w:szCs w:val="22"/>
        </w:rPr>
        <w:t>3</w:t>
      </w:r>
      <w:r w:rsidRPr="004A03E0">
        <w:rPr>
          <w:rFonts w:cs="Arial"/>
          <w:szCs w:val="22"/>
        </w:rPr>
        <w:t xml:space="preserve"> – 2</w:t>
      </w:r>
      <w:r>
        <w:rPr>
          <w:rFonts w:cs="Arial"/>
          <w:szCs w:val="22"/>
        </w:rPr>
        <w:t>0</w:t>
      </w:r>
      <w:r w:rsidRPr="004A03E0">
        <w:rPr>
          <w:rFonts w:cs="Arial"/>
          <w:szCs w:val="22"/>
        </w:rPr>
        <w:t xml:space="preserve"> </w:t>
      </w:r>
      <w:r>
        <w:rPr>
          <w:rFonts w:cs="Arial"/>
          <w:szCs w:val="22"/>
        </w:rPr>
        <w:t xml:space="preserve">stycznia </w:t>
      </w:r>
      <w:r w:rsidRPr="004A03E0">
        <w:rPr>
          <w:rFonts w:cs="Arial"/>
          <w:szCs w:val="22"/>
        </w:rPr>
        <w:t>202</w:t>
      </w:r>
      <w:r>
        <w:rPr>
          <w:rFonts w:cs="Arial"/>
          <w:szCs w:val="22"/>
        </w:rPr>
        <w:t>5</w:t>
      </w:r>
      <w:r w:rsidRPr="004A03E0">
        <w:rPr>
          <w:rFonts w:cs="Arial"/>
          <w:szCs w:val="22"/>
        </w:rPr>
        <w:t xml:space="preserve"> r. w celu poznania opinii na temat projektu uchwały organizacji</w:t>
      </w:r>
      <w:r>
        <w:rPr>
          <w:rFonts w:cs="Arial"/>
          <w:szCs w:val="22"/>
        </w:rPr>
        <w:t xml:space="preserve"> </w:t>
      </w:r>
      <w:r w:rsidRPr="004A03E0">
        <w:rPr>
          <w:rFonts w:cs="Arial"/>
          <w:szCs w:val="22"/>
        </w:rPr>
        <w:t>pozarządowych i podmiotów wymienionych w art. 3 ust. 3 ustawy z dnia 24 kwietnia 2003 roku</w:t>
      </w:r>
      <w:r>
        <w:rPr>
          <w:rFonts w:cs="Arial"/>
          <w:szCs w:val="22"/>
        </w:rPr>
        <w:t xml:space="preserve"> </w:t>
      </w:r>
      <w:r w:rsidRPr="004A03E0">
        <w:rPr>
          <w:rFonts w:cs="Arial"/>
          <w:szCs w:val="22"/>
        </w:rPr>
        <w:t>o działalności pożytku publicznego i o wolontariacie. Ogłoszenie o konsultacjach wraz z projektem</w:t>
      </w:r>
      <w:r>
        <w:rPr>
          <w:rFonts w:cs="Arial"/>
          <w:szCs w:val="22"/>
        </w:rPr>
        <w:t xml:space="preserve"> </w:t>
      </w:r>
      <w:r w:rsidRPr="004A03E0">
        <w:rPr>
          <w:rFonts w:cs="Arial"/>
          <w:szCs w:val="22"/>
        </w:rPr>
        <w:t>uchwały zamieszczono na stronie internetowej urzędu www.czersk.pl oraz na stronie Biuletynu</w:t>
      </w:r>
      <w:r>
        <w:rPr>
          <w:rFonts w:cs="Arial"/>
          <w:szCs w:val="22"/>
        </w:rPr>
        <w:t xml:space="preserve"> </w:t>
      </w:r>
      <w:r w:rsidRPr="004A03E0">
        <w:rPr>
          <w:rFonts w:cs="Arial"/>
          <w:szCs w:val="22"/>
        </w:rPr>
        <w:t xml:space="preserve">Informacji Publicznej bip.czersk.pl. W wyznaczonym terminie konsultacji, </w:t>
      </w:r>
      <w:r>
        <w:rPr>
          <w:rFonts w:cs="Arial"/>
          <w:szCs w:val="22"/>
        </w:rPr>
        <w:t>………………</w:t>
      </w:r>
    </w:p>
    <w:p w14:paraId="3560D5BF" w14:textId="77777777" w:rsidR="00F27E61" w:rsidRPr="00913AD3" w:rsidRDefault="00F27E61" w:rsidP="00913AD3">
      <w:pPr>
        <w:spacing w:before="240" w:after="180"/>
        <w:ind w:left="6849"/>
        <w:rPr>
          <w:szCs w:val="22"/>
        </w:rPr>
      </w:pPr>
      <w:r w:rsidRPr="00913AD3">
        <w:rPr>
          <w:szCs w:val="22"/>
        </w:rPr>
        <w:lastRenderedPageBreak/>
        <w:t xml:space="preserve">Załącznik nr 1 </w:t>
      </w:r>
    </w:p>
    <w:p w14:paraId="5EF4DD25" w14:textId="77777777" w:rsidR="00F27E61" w:rsidRPr="00913AD3" w:rsidRDefault="00F27E61" w:rsidP="00913AD3">
      <w:pPr>
        <w:spacing w:before="180" w:after="180"/>
        <w:ind w:left="6849"/>
        <w:rPr>
          <w:szCs w:val="22"/>
        </w:rPr>
      </w:pPr>
      <w:r w:rsidRPr="00913AD3">
        <w:rPr>
          <w:szCs w:val="22"/>
        </w:rPr>
        <w:t>do uchwały nr ……………..</w:t>
      </w:r>
    </w:p>
    <w:p w14:paraId="72D4CFB2" w14:textId="77777777" w:rsidR="00F27E61" w:rsidRPr="00913AD3" w:rsidRDefault="00F27E61" w:rsidP="00913AD3">
      <w:pPr>
        <w:spacing w:before="180" w:after="180"/>
        <w:ind w:left="6849"/>
        <w:rPr>
          <w:szCs w:val="22"/>
        </w:rPr>
      </w:pPr>
      <w:r w:rsidRPr="00913AD3">
        <w:rPr>
          <w:szCs w:val="22"/>
        </w:rPr>
        <w:t>Rady Miejskiej w Czersku</w:t>
      </w:r>
    </w:p>
    <w:p w14:paraId="6930D826" w14:textId="77777777" w:rsidR="00F27E61" w:rsidRDefault="00F27E61" w:rsidP="00913AD3">
      <w:pPr>
        <w:spacing w:after="0"/>
        <w:jc w:val="right"/>
        <w:rPr>
          <w:rFonts w:ascii="Arial" w:hAnsi="Arial" w:cs="Arial"/>
          <w:sz w:val="20"/>
          <w:szCs w:val="20"/>
        </w:rPr>
      </w:pPr>
      <w:bookmarkStart w:id="9" w:name="_Toc529173574"/>
    </w:p>
    <w:p w14:paraId="11E106A5" w14:textId="77777777" w:rsidR="00F27E61" w:rsidRDefault="00F27E61" w:rsidP="00913AD3">
      <w:pPr>
        <w:spacing w:after="0"/>
        <w:jc w:val="right"/>
        <w:rPr>
          <w:rFonts w:ascii="Arial" w:hAnsi="Arial" w:cs="Arial"/>
          <w:sz w:val="20"/>
          <w:szCs w:val="20"/>
        </w:rPr>
      </w:pPr>
    </w:p>
    <w:p w14:paraId="00C89D72" w14:textId="77777777" w:rsidR="00F27E61" w:rsidRDefault="00F27E61" w:rsidP="00913AD3">
      <w:pPr>
        <w:spacing w:after="0"/>
        <w:jc w:val="right"/>
        <w:rPr>
          <w:rFonts w:ascii="Arial" w:hAnsi="Arial" w:cs="Arial"/>
          <w:sz w:val="20"/>
          <w:szCs w:val="20"/>
        </w:rPr>
      </w:pPr>
    </w:p>
    <w:p w14:paraId="2B4CC60D" w14:textId="77777777" w:rsidR="00F27E61" w:rsidRDefault="00F27E61" w:rsidP="00913AD3">
      <w:pPr>
        <w:spacing w:after="0"/>
        <w:jc w:val="right"/>
        <w:rPr>
          <w:rFonts w:ascii="Arial" w:hAnsi="Arial" w:cs="Arial"/>
          <w:sz w:val="20"/>
          <w:szCs w:val="20"/>
        </w:rPr>
      </w:pPr>
    </w:p>
    <w:p w14:paraId="3B56BDEF" w14:textId="77777777" w:rsidR="00F27E61" w:rsidRDefault="00F27E61" w:rsidP="00913AD3">
      <w:pPr>
        <w:spacing w:after="0"/>
        <w:jc w:val="right"/>
        <w:rPr>
          <w:rFonts w:ascii="Arial" w:hAnsi="Arial" w:cs="Arial"/>
          <w:sz w:val="20"/>
          <w:szCs w:val="20"/>
        </w:rPr>
      </w:pPr>
    </w:p>
    <w:p w14:paraId="09C15DAB" w14:textId="77777777" w:rsidR="00F27E61" w:rsidRPr="00A352E2" w:rsidRDefault="00F27E61" w:rsidP="00913AD3">
      <w:pPr>
        <w:spacing w:after="0"/>
        <w:jc w:val="right"/>
        <w:rPr>
          <w:rFonts w:ascii="Arial" w:hAnsi="Arial" w:cs="Arial"/>
          <w:sz w:val="20"/>
          <w:szCs w:val="20"/>
        </w:rPr>
      </w:pPr>
    </w:p>
    <w:p w14:paraId="5A333133" w14:textId="77777777" w:rsidR="00F27E61" w:rsidRPr="00913AD3" w:rsidRDefault="00F27E61" w:rsidP="00913AD3">
      <w:pPr>
        <w:spacing w:after="0"/>
        <w:jc w:val="right"/>
        <w:rPr>
          <w:rFonts w:ascii="Arial" w:hAnsi="Arial" w:cs="Arial"/>
          <w:sz w:val="60"/>
          <w:szCs w:val="60"/>
        </w:rPr>
      </w:pPr>
    </w:p>
    <w:p w14:paraId="78F367B0" w14:textId="77777777" w:rsidR="00F27E61" w:rsidRPr="00913AD3" w:rsidRDefault="00F27E61" w:rsidP="00913AD3">
      <w:pPr>
        <w:spacing w:after="0"/>
        <w:jc w:val="center"/>
        <w:rPr>
          <w:b/>
          <w:sz w:val="60"/>
          <w:szCs w:val="60"/>
        </w:rPr>
      </w:pPr>
      <w:r w:rsidRPr="00913AD3">
        <w:rPr>
          <w:b/>
          <w:sz w:val="60"/>
          <w:szCs w:val="60"/>
        </w:rPr>
        <w:t>GMINNY PROGRAM</w:t>
      </w:r>
    </w:p>
    <w:p w14:paraId="2CDDB5F0" w14:textId="77777777" w:rsidR="00F27E61" w:rsidRPr="00913AD3" w:rsidRDefault="00F27E61" w:rsidP="00913AD3">
      <w:pPr>
        <w:spacing w:after="0"/>
        <w:jc w:val="center"/>
        <w:rPr>
          <w:b/>
          <w:sz w:val="60"/>
          <w:szCs w:val="60"/>
        </w:rPr>
      </w:pPr>
      <w:r w:rsidRPr="00913AD3">
        <w:rPr>
          <w:b/>
          <w:sz w:val="60"/>
          <w:szCs w:val="60"/>
        </w:rPr>
        <w:t xml:space="preserve"> WSPIERANIA RODZINY </w:t>
      </w:r>
    </w:p>
    <w:p w14:paraId="50997A59" w14:textId="77777777" w:rsidR="00F27E61" w:rsidRPr="00913AD3" w:rsidRDefault="00F27E61" w:rsidP="00913AD3">
      <w:pPr>
        <w:spacing w:after="0"/>
        <w:jc w:val="center"/>
        <w:rPr>
          <w:b/>
          <w:sz w:val="60"/>
          <w:szCs w:val="60"/>
        </w:rPr>
      </w:pPr>
      <w:r w:rsidRPr="00913AD3">
        <w:rPr>
          <w:b/>
          <w:sz w:val="60"/>
          <w:szCs w:val="60"/>
        </w:rPr>
        <w:t>NA LATA 2025 - 2027</w:t>
      </w:r>
    </w:p>
    <w:p w14:paraId="2AF79115" w14:textId="77777777" w:rsidR="00F27E61" w:rsidRPr="00913AD3" w:rsidRDefault="00F27E61" w:rsidP="00913AD3">
      <w:pPr>
        <w:spacing w:after="0"/>
        <w:jc w:val="center"/>
        <w:rPr>
          <w:b/>
          <w:szCs w:val="22"/>
        </w:rPr>
      </w:pPr>
    </w:p>
    <w:bookmarkEnd w:id="9"/>
    <w:p w14:paraId="7685A9EB" w14:textId="77777777" w:rsidR="00F27E61" w:rsidRPr="00913AD3" w:rsidRDefault="00F27E61" w:rsidP="00913AD3">
      <w:pPr>
        <w:spacing w:after="0"/>
        <w:rPr>
          <w:szCs w:val="22"/>
        </w:rPr>
      </w:pPr>
    </w:p>
    <w:p w14:paraId="00D48DAB" w14:textId="77777777" w:rsidR="00F27E61" w:rsidRPr="00913AD3" w:rsidRDefault="00F27E61" w:rsidP="00913AD3">
      <w:pPr>
        <w:pStyle w:val="Nagwek1"/>
        <w:spacing w:before="0"/>
        <w:jc w:val="center"/>
        <w:rPr>
          <w:rFonts w:cs="Times New Roman"/>
          <w:sz w:val="22"/>
          <w:szCs w:val="22"/>
        </w:rPr>
      </w:pPr>
    </w:p>
    <w:p w14:paraId="754B7ECF" w14:textId="77777777" w:rsidR="00F27E61" w:rsidRPr="00913AD3" w:rsidRDefault="00F27E61" w:rsidP="00913AD3">
      <w:pPr>
        <w:pStyle w:val="Nagwek1"/>
        <w:spacing w:before="0"/>
        <w:rPr>
          <w:rFonts w:cs="Times New Roman"/>
          <w:sz w:val="22"/>
          <w:szCs w:val="22"/>
        </w:rPr>
      </w:pPr>
      <w:r>
        <w:rPr>
          <w:rFonts w:cs="Times New Roman"/>
          <w:sz w:val="22"/>
          <w:szCs w:val="22"/>
        </w:rPr>
        <w:t xml:space="preserve"> </w:t>
      </w:r>
    </w:p>
    <w:p w14:paraId="6C4CB30C" w14:textId="77777777" w:rsidR="00F27E61" w:rsidRPr="00913AD3" w:rsidRDefault="00F27E61" w:rsidP="00913AD3">
      <w:pPr>
        <w:spacing w:after="0"/>
        <w:jc w:val="right"/>
        <w:rPr>
          <w:szCs w:val="22"/>
        </w:rPr>
      </w:pPr>
    </w:p>
    <w:p w14:paraId="557DD5A9" w14:textId="77777777" w:rsidR="00F27E61" w:rsidRPr="00913AD3" w:rsidRDefault="00F27E61" w:rsidP="00913AD3">
      <w:pPr>
        <w:spacing w:after="0"/>
        <w:jc w:val="right"/>
        <w:rPr>
          <w:szCs w:val="22"/>
        </w:rPr>
      </w:pPr>
    </w:p>
    <w:p w14:paraId="577A8970" w14:textId="77777777" w:rsidR="00F27E61" w:rsidRPr="00913AD3" w:rsidRDefault="00F27E61" w:rsidP="00913AD3">
      <w:pPr>
        <w:spacing w:after="0"/>
        <w:jc w:val="right"/>
        <w:rPr>
          <w:szCs w:val="22"/>
        </w:rPr>
      </w:pPr>
    </w:p>
    <w:p w14:paraId="12F76DC0" w14:textId="77777777" w:rsidR="00F27E61" w:rsidRPr="00913AD3" w:rsidRDefault="00F27E61" w:rsidP="00913AD3">
      <w:pPr>
        <w:spacing w:after="0"/>
        <w:jc w:val="right"/>
        <w:rPr>
          <w:szCs w:val="22"/>
        </w:rPr>
      </w:pPr>
    </w:p>
    <w:p w14:paraId="393A0CFB" w14:textId="77777777" w:rsidR="00F27E61" w:rsidRPr="00913AD3" w:rsidRDefault="00F27E61" w:rsidP="00913AD3">
      <w:pPr>
        <w:spacing w:after="0"/>
        <w:jc w:val="right"/>
        <w:rPr>
          <w:szCs w:val="22"/>
        </w:rPr>
      </w:pPr>
    </w:p>
    <w:p w14:paraId="0310D5CD" w14:textId="77777777" w:rsidR="00F27E61" w:rsidRPr="00913AD3" w:rsidRDefault="00F27E61" w:rsidP="00913AD3">
      <w:pPr>
        <w:spacing w:after="0"/>
        <w:jc w:val="right"/>
        <w:rPr>
          <w:szCs w:val="22"/>
        </w:rPr>
      </w:pPr>
    </w:p>
    <w:p w14:paraId="37E6BA11" w14:textId="77777777" w:rsidR="00F27E61" w:rsidRPr="00913AD3" w:rsidRDefault="00F27E61" w:rsidP="00913AD3">
      <w:pPr>
        <w:spacing w:after="0"/>
        <w:jc w:val="right"/>
        <w:rPr>
          <w:szCs w:val="22"/>
        </w:rPr>
      </w:pPr>
    </w:p>
    <w:p w14:paraId="297CF88B" w14:textId="77777777" w:rsidR="00F27E61" w:rsidRPr="00913AD3" w:rsidRDefault="00F27E61" w:rsidP="00913AD3">
      <w:pPr>
        <w:spacing w:after="0"/>
        <w:jc w:val="right"/>
        <w:rPr>
          <w:szCs w:val="22"/>
        </w:rPr>
      </w:pPr>
    </w:p>
    <w:p w14:paraId="3A57B939" w14:textId="77777777" w:rsidR="00F27E61" w:rsidRPr="00913AD3" w:rsidRDefault="00F27E61" w:rsidP="00913AD3">
      <w:pPr>
        <w:spacing w:after="0"/>
        <w:jc w:val="right"/>
        <w:rPr>
          <w:szCs w:val="22"/>
        </w:rPr>
      </w:pPr>
    </w:p>
    <w:p w14:paraId="5269998C" w14:textId="77777777" w:rsidR="00F27E61" w:rsidRPr="00913AD3" w:rsidRDefault="00F27E61" w:rsidP="00913AD3">
      <w:pPr>
        <w:spacing w:after="0"/>
        <w:jc w:val="right"/>
        <w:rPr>
          <w:szCs w:val="22"/>
        </w:rPr>
      </w:pPr>
    </w:p>
    <w:p w14:paraId="38346188" w14:textId="77777777" w:rsidR="00F27E61" w:rsidRPr="00913AD3" w:rsidRDefault="00F27E61" w:rsidP="00913AD3">
      <w:pPr>
        <w:spacing w:after="0"/>
        <w:jc w:val="right"/>
        <w:rPr>
          <w:szCs w:val="22"/>
        </w:rPr>
      </w:pPr>
    </w:p>
    <w:p w14:paraId="4C8E77CC" w14:textId="77777777" w:rsidR="00F27E61" w:rsidRPr="00913AD3" w:rsidRDefault="00F27E61" w:rsidP="00913AD3">
      <w:pPr>
        <w:spacing w:after="0"/>
        <w:jc w:val="right"/>
        <w:rPr>
          <w:szCs w:val="22"/>
        </w:rPr>
      </w:pPr>
    </w:p>
    <w:p w14:paraId="10969B56" w14:textId="77777777" w:rsidR="00F27E61" w:rsidRPr="00913AD3" w:rsidRDefault="00F27E61" w:rsidP="00913AD3">
      <w:pPr>
        <w:spacing w:after="0"/>
        <w:jc w:val="right"/>
        <w:rPr>
          <w:szCs w:val="22"/>
        </w:rPr>
      </w:pPr>
      <w:r>
        <w:rPr>
          <w:szCs w:val="22"/>
        </w:rPr>
        <w:t xml:space="preserve"> </w:t>
      </w:r>
    </w:p>
    <w:p w14:paraId="7CD1FDFE" w14:textId="77777777" w:rsidR="00F27E61" w:rsidRPr="00913AD3" w:rsidRDefault="00F27E61" w:rsidP="00913AD3">
      <w:pPr>
        <w:spacing w:after="0"/>
        <w:rPr>
          <w:szCs w:val="22"/>
        </w:rPr>
      </w:pPr>
    </w:p>
    <w:p w14:paraId="1F09EB9E" w14:textId="77777777" w:rsidR="00F27E61" w:rsidRPr="00913AD3" w:rsidRDefault="00F27E61" w:rsidP="00913AD3">
      <w:pPr>
        <w:spacing w:after="0"/>
        <w:rPr>
          <w:szCs w:val="22"/>
        </w:rPr>
      </w:pPr>
    </w:p>
    <w:p w14:paraId="5AA0C711" w14:textId="77777777" w:rsidR="00F27E61" w:rsidRPr="00913AD3" w:rsidRDefault="00F27E61" w:rsidP="00913AD3">
      <w:pPr>
        <w:spacing w:after="0"/>
        <w:jc w:val="center"/>
        <w:rPr>
          <w:b/>
          <w:szCs w:val="22"/>
        </w:rPr>
      </w:pPr>
      <w:r w:rsidRPr="00913AD3">
        <w:rPr>
          <w:b/>
          <w:szCs w:val="22"/>
        </w:rPr>
        <w:t>Czersk 2025</w:t>
      </w:r>
    </w:p>
    <w:sdt>
      <w:sdtPr>
        <w:rPr>
          <w:rFonts w:ascii="Times New Roman" w:eastAsiaTheme="minorHAnsi" w:hAnsi="Times New Roman" w:cs="Times New Roman"/>
          <w:b w:val="0"/>
          <w:bCs w:val="0"/>
          <w:color w:val="auto"/>
          <w:sz w:val="22"/>
          <w:szCs w:val="22"/>
          <w:lang w:eastAsia="en-US"/>
        </w:rPr>
        <w:id w:val="1376274496"/>
        <w:docPartObj>
          <w:docPartGallery w:val="Table of Contents"/>
          <w:docPartUnique/>
        </w:docPartObj>
      </w:sdtPr>
      <w:sdtEndPr>
        <w:rPr>
          <w:rFonts w:eastAsia="Times New Roman"/>
          <w:lang w:eastAsia="pl-PL"/>
        </w:rPr>
      </w:sdtEndPr>
      <w:sdtContent>
        <w:p w14:paraId="6501B9A1" w14:textId="77777777" w:rsidR="00F27E61" w:rsidRPr="00913AD3" w:rsidRDefault="00F27E61" w:rsidP="00913AD3">
          <w:pPr>
            <w:pStyle w:val="Nagwekspisutreci"/>
            <w:spacing w:before="0"/>
            <w:rPr>
              <w:rFonts w:ascii="Times New Roman" w:hAnsi="Times New Roman" w:cs="Times New Roman"/>
              <w:color w:val="auto"/>
              <w:sz w:val="22"/>
              <w:szCs w:val="22"/>
            </w:rPr>
          </w:pPr>
          <w:r w:rsidRPr="00913AD3">
            <w:rPr>
              <w:rFonts w:ascii="Times New Roman" w:hAnsi="Times New Roman" w:cs="Times New Roman"/>
              <w:color w:val="auto"/>
              <w:sz w:val="22"/>
              <w:szCs w:val="22"/>
            </w:rPr>
            <w:t>Spis treści</w:t>
          </w:r>
        </w:p>
        <w:p w14:paraId="0E3B4941" w14:textId="51A77CD1" w:rsidR="00F27E61" w:rsidRPr="00913AD3" w:rsidRDefault="00F27E61" w:rsidP="00913AD3">
          <w:pPr>
            <w:pStyle w:val="Spistreci1"/>
            <w:rPr>
              <w:rFonts w:eastAsiaTheme="minorEastAsia"/>
              <w:b w:val="0"/>
              <w:bCs w:val="0"/>
              <w:caps w:val="0"/>
              <w:noProof/>
              <w:kern w:val="2"/>
              <w:szCs w:val="22"/>
              <w:lang w:eastAsia="pl-PL"/>
            </w:rPr>
          </w:pPr>
          <w:r w:rsidRPr="00913AD3">
            <w:rPr>
              <w:szCs w:val="22"/>
            </w:rPr>
            <w:fldChar w:fldCharType="begin"/>
          </w:r>
          <w:r w:rsidRPr="00913AD3">
            <w:rPr>
              <w:szCs w:val="22"/>
            </w:rPr>
            <w:instrText xml:space="preserve"> TOC \o "1-3" \h \z \u </w:instrText>
          </w:r>
          <w:r w:rsidRPr="00913AD3">
            <w:rPr>
              <w:szCs w:val="22"/>
            </w:rPr>
            <w:fldChar w:fldCharType="separate"/>
          </w:r>
          <w:hyperlink w:anchor="_Toc187239207" w:history="1">
            <w:r w:rsidRPr="00913AD3">
              <w:rPr>
                <w:rStyle w:val="Hipercze"/>
                <w:noProof/>
                <w:szCs w:val="22"/>
              </w:rPr>
              <w:t>Wprowadzenie</w:t>
            </w:r>
            <w:r w:rsidRPr="00913AD3">
              <w:rPr>
                <w:noProof/>
                <w:webHidden/>
                <w:szCs w:val="22"/>
              </w:rPr>
              <w:tab/>
            </w:r>
            <w:r w:rsidRPr="00913AD3">
              <w:rPr>
                <w:noProof/>
                <w:webHidden/>
                <w:szCs w:val="22"/>
              </w:rPr>
              <w:fldChar w:fldCharType="begin"/>
            </w:r>
            <w:r w:rsidRPr="00913AD3">
              <w:rPr>
                <w:noProof/>
                <w:webHidden/>
                <w:szCs w:val="22"/>
              </w:rPr>
              <w:instrText xml:space="preserve"> PAGEREF _Toc187239207 \h </w:instrText>
            </w:r>
            <w:r w:rsidRPr="00913AD3">
              <w:rPr>
                <w:noProof/>
                <w:webHidden/>
                <w:szCs w:val="22"/>
              </w:rPr>
            </w:r>
            <w:r w:rsidRPr="00913AD3">
              <w:rPr>
                <w:noProof/>
                <w:webHidden/>
                <w:szCs w:val="22"/>
              </w:rPr>
              <w:fldChar w:fldCharType="separate"/>
            </w:r>
            <w:r>
              <w:rPr>
                <w:noProof/>
                <w:webHidden/>
                <w:szCs w:val="22"/>
              </w:rPr>
              <w:t>5</w:t>
            </w:r>
            <w:r w:rsidRPr="00913AD3">
              <w:rPr>
                <w:noProof/>
                <w:webHidden/>
                <w:szCs w:val="22"/>
              </w:rPr>
              <w:fldChar w:fldCharType="end"/>
            </w:r>
          </w:hyperlink>
        </w:p>
        <w:p w14:paraId="13760E72" w14:textId="52BD882E" w:rsidR="00F27E61" w:rsidRPr="00913AD3" w:rsidRDefault="00F27E61" w:rsidP="00913AD3">
          <w:pPr>
            <w:pStyle w:val="Spistreci1"/>
            <w:rPr>
              <w:rFonts w:eastAsiaTheme="minorEastAsia"/>
              <w:b w:val="0"/>
              <w:bCs w:val="0"/>
              <w:caps w:val="0"/>
              <w:noProof/>
              <w:kern w:val="2"/>
              <w:szCs w:val="22"/>
              <w:lang w:eastAsia="pl-PL"/>
            </w:rPr>
          </w:pPr>
          <w:hyperlink w:anchor="_Toc187239208" w:history="1">
            <w:r w:rsidRPr="00913AD3">
              <w:rPr>
                <w:rStyle w:val="Hipercze"/>
                <w:noProof/>
                <w:szCs w:val="22"/>
              </w:rPr>
              <w:t>2.</w:t>
            </w:r>
            <w:r w:rsidRPr="00913AD3">
              <w:rPr>
                <w:rFonts w:eastAsiaTheme="minorEastAsia"/>
                <w:b w:val="0"/>
                <w:bCs w:val="0"/>
                <w:caps w:val="0"/>
                <w:noProof/>
                <w:kern w:val="2"/>
                <w:szCs w:val="22"/>
                <w:lang w:eastAsia="pl-PL"/>
              </w:rPr>
              <w:tab/>
            </w:r>
            <w:r w:rsidRPr="00913AD3">
              <w:rPr>
                <w:rStyle w:val="Hipercze"/>
                <w:noProof/>
                <w:szCs w:val="22"/>
              </w:rPr>
              <w:t>Pojęcie rodziny – cele, zadania i ograniczenia</w:t>
            </w:r>
            <w:r w:rsidRPr="00913AD3">
              <w:rPr>
                <w:noProof/>
                <w:webHidden/>
                <w:szCs w:val="22"/>
              </w:rPr>
              <w:tab/>
            </w:r>
            <w:r w:rsidRPr="00913AD3">
              <w:rPr>
                <w:noProof/>
                <w:webHidden/>
                <w:szCs w:val="22"/>
              </w:rPr>
              <w:fldChar w:fldCharType="begin"/>
            </w:r>
            <w:r w:rsidRPr="00913AD3">
              <w:rPr>
                <w:noProof/>
                <w:webHidden/>
                <w:szCs w:val="22"/>
              </w:rPr>
              <w:instrText xml:space="preserve"> PAGEREF _Toc187239208 \h </w:instrText>
            </w:r>
            <w:r w:rsidRPr="00913AD3">
              <w:rPr>
                <w:noProof/>
                <w:webHidden/>
                <w:szCs w:val="22"/>
              </w:rPr>
            </w:r>
            <w:r w:rsidRPr="00913AD3">
              <w:rPr>
                <w:noProof/>
                <w:webHidden/>
                <w:szCs w:val="22"/>
              </w:rPr>
              <w:fldChar w:fldCharType="separate"/>
            </w:r>
            <w:r>
              <w:rPr>
                <w:noProof/>
                <w:webHidden/>
                <w:szCs w:val="22"/>
              </w:rPr>
              <w:t>5</w:t>
            </w:r>
            <w:r w:rsidRPr="00913AD3">
              <w:rPr>
                <w:noProof/>
                <w:webHidden/>
                <w:szCs w:val="22"/>
              </w:rPr>
              <w:fldChar w:fldCharType="end"/>
            </w:r>
          </w:hyperlink>
        </w:p>
        <w:p w14:paraId="3314D7FF" w14:textId="3DADEA64" w:rsidR="00F27E61" w:rsidRPr="00913AD3" w:rsidRDefault="00F27E61" w:rsidP="00913AD3">
          <w:pPr>
            <w:pStyle w:val="Spistreci1"/>
            <w:rPr>
              <w:rFonts w:eastAsiaTheme="minorEastAsia"/>
              <w:b w:val="0"/>
              <w:bCs w:val="0"/>
              <w:caps w:val="0"/>
              <w:noProof/>
              <w:kern w:val="2"/>
              <w:szCs w:val="22"/>
              <w:lang w:eastAsia="pl-PL"/>
            </w:rPr>
          </w:pPr>
          <w:hyperlink w:anchor="_Toc187239209" w:history="1">
            <w:r w:rsidRPr="00913AD3">
              <w:rPr>
                <w:rStyle w:val="Hipercze"/>
                <w:noProof/>
                <w:szCs w:val="22"/>
              </w:rPr>
              <w:t>3.</w:t>
            </w:r>
            <w:r w:rsidRPr="00913AD3">
              <w:rPr>
                <w:rFonts w:eastAsiaTheme="minorEastAsia"/>
                <w:b w:val="0"/>
                <w:bCs w:val="0"/>
                <w:caps w:val="0"/>
                <w:noProof/>
                <w:kern w:val="2"/>
                <w:szCs w:val="22"/>
                <w:lang w:eastAsia="pl-PL"/>
              </w:rPr>
              <w:tab/>
            </w:r>
            <w:r w:rsidRPr="00913AD3">
              <w:rPr>
                <w:rStyle w:val="Hipercze"/>
                <w:noProof/>
                <w:szCs w:val="22"/>
              </w:rPr>
              <w:t>Centrum Usług Społecznych w Czersku</w:t>
            </w:r>
            <w:r w:rsidRPr="00913AD3">
              <w:rPr>
                <w:noProof/>
                <w:webHidden/>
                <w:szCs w:val="22"/>
              </w:rPr>
              <w:tab/>
            </w:r>
            <w:r w:rsidRPr="00913AD3">
              <w:rPr>
                <w:noProof/>
                <w:webHidden/>
                <w:szCs w:val="22"/>
              </w:rPr>
              <w:fldChar w:fldCharType="begin"/>
            </w:r>
            <w:r w:rsidRPr="00913AD3">
              <w:rPr>
                <w:noProof/>
                <w:webHidden/>
                <w:szCs w:val="22"/>
              </w:rPr>
              <w:instrText xml:space="preserve"> PAGEREF _Toc187239209 \h </w:instrText>
            </w:r>
            <w:r w:rsidRPr="00913AD3">
              <w:rPr>
                <w:noProof/>
                <w:webHidden/>
                <w:szCs w:val="22"/>
              </w:rPr>
            </w:r>
            <w:r w:rsidRPr="00913AD3">
              <w:rPr>
                <w:noProof/>
                <w:webHidden/>
                <w:szCs w:val="22"/>
              </w:rPr>
              <w:fldChar w:fldCharType="separate"/>
            </w:r>
            <w:r>
              <w:rPr>
                <w:noProof/>
                <w:webHidden/>
                <w:szCs w:val="22"/>
              </w:rPr>
              <w:t>7</w:t>
            </w:r>
            <w:r w:rsidRPr="00913AD3">
              <w:rPr>
                <w:noProof/>
                <w:webHidden/>
                <w:szCs w:val="22"/>
              </w:rPr>
              <w:fldChar w:fldCharType="end"/>
            </w:r>
          </w:hyperlink>
        </w:p>
        <w:p w14:paraId="41AF2E66" w14:textId="00F7A7A4" w:rsidR="00F27E61" w:rsidRPr="00913AD3" w:rsidRDefault="00F27E61" w:rsidP="00913AD3">
          <w:pPr>
            <w:pStyle w:val="Spistreci2"/>
            <w:tabs>
              <w:tab w:val="right" w:leader="dot" w:pos="9062"/>
            </w:tabs>
            <w:rPr>
              <w:rFonts w:ascii="Times New Roman" w:eastAsiaTheme="minorEastAsia" w:hAnsi="Times New Roman" w:cs="Times New Roman"/>
              <w:smallCaps w:val="0"/>
              <w:noProof/>
              <w:kern w:val="2"/>
              <w:sz w:val="22"/>
              <w:szCs w:val="22"/>
              <w:lang w:eastAsia="pl-PL"/>
            </w:rPr>
          </w:pPr>
          <w:hyperlink w:anchor="_Toc187239210" w:history="1">
            <w:r w:rsidRPr="00913AD3">
              <w:rPr>
                <w:rStyle w:val="Hipercze"/>
                <w:rFonts w:ascii="Times New Roman" w:hAnsi="Times New Roman" w:cs="Times New Roman"/>
                <w:noProof/>
                <w:sz w:val="22"/>
                <w:szCs w:val="22"/>
              </w:rPr>
              <w:t>3.1. Asystent rodziny, rola i zadania</w:t>
            </w:r>
            <w:r w:rsidRPr="00913AD3">
              <w:rPr>
                <w:rFonts w:ascii="Times New Roman" w:hAnsi="Times New Roman" w:cs="Times New Roman"/>
                <w:noProof/>
                <w:webHidden/>
                <w:sz w:val="22"/>
                <w:szCs w:val="22"/>
              </w:rPr>
              <w:tab/>
            </w:r>
            <w:r w:rsidRPr="00913AD3">
              <w:rPr>
                <w:rFonts w:ascii="Times New Roman" w:hAnsi="Times New Roman" w:cs="Times New Roman"/>
                <w:noProof/>
                <w:webHidden/>
                <w:sz w:val="22"/>
                <w:szCs w:val="22"/>
              </w:rPr>
              <w:fldChar w:fldCharType="begin"/>
            </w:r>
            <w:r w:rsidRPr="00913AD3">
              <w:rPr>
                <w:rFonts w:ascii="Times New Roman" w:hAnsi="Times New Roman" w:cs="Times New Roman"/>
                <w:noProof/>
                <w:webHidden/>
                <w:sz w:val="22"/>
                <w:szCs w:val="22"/>
              </w:rPr>
              <w:instrText xml:space="preserve"> PAGEREF _Toc187239210 \h </w:instrText>
            </w:r>
            <w:r w:rsidRPr="00913AD3">
              <w:rPr>
                <w:rFonts w:ascii="Times New Roman" w:hAnsi="Times New Roman" w:cs="Times New Roman"/>
                <w:noProof/>
                <w:webHidden/>
                <w:sz w:val="22"/>
                <w:szCs w:val="22"/>
              </w:rPr>
            </w:r>
            <w:r w:rsidRPr="00913AD3">
              <w:rPr>
                <w:rFonts w:ascii="Times New Roman" w:hAnsi="Times New Roman" w:cs="Times New Roman"/>
                <w:noProof/>
                <w:webHidden/>
                <w:sz w:val="22"/>
                <w:szCs w:val="22"/>
              </w:rPr>
              <w:fldChar w:fldCharType="separate"/>
            </w:r>
            <w:r>
              <w:rPr>
                <w:rFonts w:ascii="Times New Roman" w:hAnsi="Times New Roman" w:cs="Times New Roman"/>
                <w:noProof/>
                <w:webHidden/>
                <w:sz w:val="22"/>
                <w:szCs w:val="22"/>
              </w:rPr>
              <w:t>7</w:t>
            </w:r>
            <w:r w:rsidRPr="00913AD3">
              <w:rPr>
                <w:rFonts w:ascii="Times New Roman" w:hAnsi="Times New Roman" w:cs="Times New Roman"/>
                <w:noProof/>
                <w:webHidden/>
                <w:sz w:val="22"/>
                <w:szCs w:val="22"/>
              </w:rPr>
              <w:fldChar w:fldCharType="end"/>
            </w:r>
          </w:hyperlink>
        </w:p>
        <w:p w14:paraId="7893D3F2" w14:textId="2FECAB43" w:rsidR="00F27E61" w:rsidRPr="00913AD3" w:rsidRDefault="00F27E61" w:rsidP="00913AD3">
          <w:pPr>
            <w:pStyle w:val="Spistreci2"/>
            <w:tabs>
              <w:tab w:val="right" w:leader="dot" w:pos="9062"/>
            </w:tabs>
            <w:rPr>
              <w:rFonts w:ascii="Times New Roman" w:eastAsiaTheme="minorEastAsia" w:hAnsi="Times New Roman" w:cs="Times New Roman"/>
              <w:smallCaps w:val="0"/>
              <w:noProof/>
              <w:kern w:val="2"/>
              <w:sz w:val="22"/>
              <w:szCs w:val="22"/>
              <w:lang w:eastAsia="pl-PL"/>
            </w:rPr>
          </w:pPr>
          <w:hyperlink w:anchor="_Toc187239211" w:history="1">
            <w:r w:rsidRPr="00913AD3">
              <w:rPr>
                <w:rStyle w:val="Hipercze"/>
                <w:rFonts w:ascii="Times New Roman" w:hAnsi="Times New Roman" w:cs="Times New Roman"/>
                <w:noProof/>
                <w:sz w:val="22"/>
                <w:szCs w:val="22"/>
              </w:rPr>
              <w:t>3.2. Rodzina wspierająca</w:t>
            </w:r>
            <w:r w:rsidRPr="00913AD3">
              <w:rPr>
                <w:rFonts w:ascii="Times New Roman" w:hAnsi="Times New Roman" w:cs="Times New Roman"/>
                <w:noProof/>
                <w:webHidden/>
                <w:sz w:val="22"/>
                <w:szCs w:val="22"/>
              </w:rPr>
              <w:tab/>
            </w:r>
            <w:r w:rsidRPr="00913AD3">
              <w:rPr>
                <w:rFonts w:ascii="Times New Roman" w:hAnsi="Times New Roman" w:cs="Times New Roman"/>
                <w:noProof/>
                <w:webHidden/>
                <w:sz w:val="22"/>
                <w:szCs w:val="22"/>
              </w:rPr>
              <w:fldChar w:fldCharType="begin"/>
            </w:r>
            <w:r w:rsidRPr="00913AD3">
              <w:rPr>
                <w:rFonts w:ascii="Times New Roman" w:hAnsi="Times New Roman" w:cs="Times New Roman"/>
                <w:noProof/>
                <w:webHidden/>
                <w:sz w:val="22"/>
                <w:szCs w:val="22"/>
              </w:rPr>
              <w:instrText xml:space="preserve"> PAGEREF _Toc187239211 \h </w:instrText>
            </w:r>
            <w:r w:rsidRPr="00913AD3">
              <w:rPr>
                <w:rFonts w:ascii="Times New Roman" w:hAnsi="Times New Roman" w:cs="Times New Roman"/>
                <w:noProof/>
                <w:webHidden/>
                <w:sz w:val="22"/>
                <w:szCs w:val="22"/>
              </w:rPr>
            </w:r>
            <w:r w:rsidRPr="00913AD3">
              <w:rPr>
                <w:rFonts w:ascii="Times New Roman" w:hAnsi="Times New Roman" w:cs="Times New Roman"/>
                <w:noProof/>
                <w:webHidden/>
                <w:sz w:val="22"/>
                <w:szCs w:val="22"/>
              </w:rPr>
              <w:fldChar w:fldCharType="separate"/>
            </w:r>
            <w:r>
              <w:rPr>
                <w:rFonts w:ascii="Times New Roman" w:hAnsi="Times New Roman" w:cs="Times New Roman"/>
                <w:noProof/>
                <w:webHidden/>
                <w:sz w:val="22"/>
                <w:szCs w:val="22"/>
              </w:rPr>
              <w:t>8</w:t>
            </w:r>
            <w:r w:rsidRPr="00913AD3">
              <w:rPr>
                <w:rFonts w:ascii="Times New Roman" w:hAnsi="Times New Roman" w:cs="Times New Roman"/>
                <w:noProof/>
                <w:webHidden/>
                <w:sz w:val="22"/>
                <w:szCs w:val="22"/>
              </w:rPr>
              <w:fldChar w:fldCharType="end"/>
            </w:r>
          </w:hyperlink>
        </w:p>
        <w:p w14:paraId="5A36E366" w14:textId="482E2ECE" w:rsidR="00F27E61" w:rsidRPr="00913AD3" w:rsidRDefault="00F27E61" w:rsidP="00913AD3">
          <w:pPr>
            <w:pStyle w:val="Spistreci1"/>
            <w:rPr>
              <w:rFonts w:eastAsiaTheme="minorEastAsia"/>
              <w:b w:val="0"/>
              <w:bCs w:val="0"/>
              <w:caps w:val="0"/>
              <w:noProof/>
              <w:kern w:val="2"/>
              <w:szCs w:val="22"/>
              <w:lang w:eastAsia="pl-PL"/>
            </w:rPr>
          </w:pPr>
          <w:hyperlink w:anchor="_Toc187239212" w:history="1">
            <w:r w:rsidRPr="00913AD3">
              <w:rPr>
                <w:rStyle w:val="Hipercze"/>
                <w:noProof/>
                <w:szCs w:val="22"/>
              </w:rPr>
              <w:t>4.</w:t>
            </w:r>
            <w:r w:rsidRPr="00913AD3">
              <w:rPr>
                <w:rFonts w:eastAsiaTheme="minorEastAsia"/>
                <w:b w:val="0"/>
                <w:bCs w:val="0"/>
                <w:caps w:val="0"/>
                <w:noProof/>
                <w:kern w:val="2"/>
                <w:szCs w:val="22"/>
                <w:lang w:eastAsia="pl-PL"/>
              </w:rPr>
              <w:tab/>
            </w:r>
            <w:r w:rsidRPr="00913AD3">
              <w:rPr>
                <w:rStyle w:val="Hipercze"/>
                <w:noProof/>
                <w:szCs w:val="22"/>
              </w:rPr>
              <w:t>Partycypacja w kosztach utrzymania dzieci z terenu Miasta i Gminy Czersk umieszczonych</w:t>
            </w:r>
            <w:r>
              <w:rPr>
                <w:rStyle w:val="Hipercze"/>
                <w:noProof/>
                <w:szCs w:val="22"/>
              </w:rPr>
              <w:t xml:space="preserve"> </w:t>
            </w:r>
            <w:r w:rsidRPr="00913AD3">
              <w:rPr>
                <w:rStyle w:val="Hipercze"/>
                <w:noProof/>
                <w:szCs w:val="22"/>
              </w:rPr>
              <w:t>w pieczy zastępczej</w:t>
            </w:r>
            <w:r w:rsidRPr="00913AD3">
              <w:rPr>
                <w:noProof/>
                <w:webHidden/>
                <w:szCs w:val="22"/>
              </w:rPr>
              <w:tab/>
            </w:r>
            <w:r w:rsidRPr="00913AD3">
              <w:rPr>
                <w:noProof/>
                <w:webHidden/>
                <w:szCs w:val="22"/>
              </w:rPr>
              <w:fldChar w:fldCharType="begin"/>
            </w:r>
            <w:r w:rsidRPr="00913AD3">
              <w:rPr>
                <w:noProof/>
                <w:webHidden/>
                <w:szCs w:val="22"/>
              </w:rPr>
              <w:instrText xml:space="preserve"> PAGEREF _Toc187239212 \h </w:instrText>
            </w:r>
            <w:r w:rsidRPr="00913AD3">
              <w:rPr>
                <w:noProof/>
                <w:webHidden/>
                <w:szCs w:val="22"/>
              </w:rPr>
            </w:r>
            <w:r w:rsidRPr="00913AD3">
              <w:rPr>
                <w:noProof/>
                <w:webHidden/>
                <w:szCs w:val="22"/>
              </w:rPr>
              <w:fldChar w:fldCharType="separate"/>
            </w:r>
            <w:r>
              <w:rPr>
                <w:noProof/>
                <w:webHidden/>
                <w:szCs w:val="22"/>
              </w:rPr>
              <w:t>8</w:t>
            </w:r>
            <w:r w:rsidRPr="00913AD3">
              <w:rPr>
                <w:noProof/>
                <w:webHidden/>
                <w:szCs w:val="22"/>
              </w:rPr>
              <w:fldChar w:fldCharType="end"/>
            </w:r>
          </w:hyperlink>
        </w:p>
        <w:p w14:paraId="06BE9CE5" w14:textId="0E8AC946" w:rsidR="00F27E61" w:rsidRPr="00913AD3" w:rsidRDefault="00F27E61" w:rsidP="00913AD3">
          <w:pPr>
            <w:pStyle w:val="Spistreci1"/>
            <w:rPr>
              <w:rFonts w:eastAsiaTheme="minorEastAsia"/>
              <w:b w:val="0"/>
              <w:bCs w:val="0"/>
              <w:caps w:val="0"/>
              <w:noProof/>
              <w:kern w:val="2"/>
              <w:szCs w:val="22"/>
              <w:lang w:eastAsia="pl-PL"/>
            </w:rPr>
          </w:pPr>
          <w:hyperlink w:anchor="_Toc187239213" w:history="1">
            <w:r w:rsidRPr="00913AD3">
              <w:rPr>
                <w:rStyle w:val="Hipercze"/>
                <w:rFonts w:eastAsia="Lucida Sans Unicode"/>
                <w:noProof/>
                <w:szCs w:val="22"/>
                <w:lang w:bidi="hi-IN"/>
              </w:rPr>
              <w:t>5.</w:t>
            </w:r>
            <w:r w:rsidRPr="00913AD3">
              <w:rPr>
                <w:rFonts w:eastAsiaTheme="minorEastAsia"/>
                <w:b w:val="0"/>
                <w:bCs w:val="0"/>
                <w:caps w:val="0"/>
                <w:noProof/>
                <w:kern w:val="2"/>
                <w:szCs w:val="22"/>
                <w:lang w:eastAsia="pl-PL"/>
              </w:rPr>
              <w:tab/>
            </w:r>
            <w:r w:rsidRPr="00913AD3">
              <w:rPr>
                <w:rStyle w:val="Hipercze"/>
                <w:rFonts w:eastAsia="Lucida Sans Unicode"/>
                <w:noProof/>
                <w:szCs w:val="22"/>
                <w:lang w:bidi="hi-IN"/>
              </w:rPr>
              <w:t>Cele</w:t>
            </w:r>
            <w:r>
              <w:rPr>
                <w:rStyle w:val="Hipercze"/>
                <w:rFonts w:eastAsia="Lucida Sans Unicode"/>
                <w:noProof/>
                <w:szCs w:val="22"/>
                <w:lang w:bidi="hi-IN"/>
              </w:rPr>
              <w:t xml:space="preserve"> </w:t>
            </w:r>
            <w:r w:rsidRPr="00913AD3">
              <w:rPr>
                <w:rStyle w:val="Hipercze"/>
                <w:rFonts w:eastAsia="Lucida Sans Unicode"/>
                <w:noProof/>
                <w:szCs w:val="22"/>
                <w:lang w:bidi="hi-IN"/>
              </w:rPr>
              <w:t>Programu</w:t>
            </w:r>
            <w:r w:rsidRPr="00913AD3">
              <w:rPr>
                <w:noProof/>
                <w:webHidden/>
                <w:szCs w:val="22"/>
              </w:rPr>
              <w:tab/>
            </w:r>
            <w:r w:rsidRPr="00913AD3">
              <w:rPr>
                <w:noProof/>
                <w:webHidden/>
                <w:szCs w:val="22"/>
              </w:rPr>
              <w:fldChar w:fldCharType="begin"/>
            </w:r>
            <w:r w:rsidRPr="00913AD3">
              <w:rPr>
                <w:noProof/>
                <w:webHidden/>
                <w:szCs w:val="22"/>
              </w:rPr>
              <w:instrText xml:space="preserve"> PAGEREF _Toc187239213 \h </w:instrText>
            </w:r>
            <w:r w:rsidRPr="00913AD3">
              <w:rPr>
                <w:noProof/>
                <w:webHidden/>
                <w:szCs w:val="22"/>
              </w:rPr>
            </w:r>
            <w:r w:rsidRPr="00913AD3">
              <w:rPr>
                <w:noProof/>
                <w:webHidden/>
                <w:szCs w:val="22"/>
              </w:rPr>
              <w:fldChar w:fldCharType="separate"/>
            </w:r>
            <w:r>
              <w:rPr>
                <w:noProof/>
                <w:webHidden/>
                <w:szCs w:val="22"/>
              </w:rPr>
              <w:t>10</w:t>
            </w:r>
            <w:r w:rsidRPr="00913AD3">
              <w:rPr>
                <w:noProof/>
                <w:webHidden/>
                <w:szCs w:val="22"/>
              </w:rPr>
              <w:fldChar w:fldCharType="end"/>
            </w:r>
          </w:hyperlink>
        </w:p>
        <w:p w14:paraId="5995B2B0" w14:textId="3A0ACE9F" w:rsidR="00F27E61" w:rsidRPr="00913AD3" w:rsidRDefault="00F27E61" w:rsidP="00913AD3">
          <w:pPr>
            <w:pStyle w:val="Spistreci1"/>
            <w:rPr>
              <w:rFonts w:eastAsiaTheme="minorEastAsia"/>
              <w:b w:val="0"/>
              <w:bCs w:val="0"/>
              <w:caps w:val="0"/>
              <w:noProof/>
              <w:kern w:val="2"/>
              <w:szCs w:val="22"/>
              <w:lang w:eastAsia="pl-PL"/>
            </w:rPr>
          </w:pPr>
          <w:hyperlink w:anchor="_Toc187239214" w:history="1">
            <w:r w:rsidRPr="00913AD3">
              <w:rPr>
                <w:rStyle w:val="Hipercze"/>
                <w:rFonts w:eastAsia="Lucida Sans Unicode"/>
                <w:noProof/>
                <w:szCs w:val="22"/>
              </w:rPr>
              <w:t>7.</w:t>
            </w:r>
            <w:r w:rsidRPr="00913AD3">
              <w:rPr>
                <w:rFonts w:eastAsiaTheme="minorEastAsia"/>
                <w:b w:val="0"/>
                <w:bCs w:val="0"/>
                <w:caps w:val="0"/>
                <w:noProof/>
                <w:kern w:val="2"/>
                <w:szCs w:val="22"/>
                <w:lang w:eastAsia="pl-PL"/>
              </w:rPr>
              <w:tab/>
            </w:r>
            <w:r w:rsidRPr="00913AD3">
              <w:rPr>
                <w:rStyle w:val="Hipercze"/>
                <w:noProof/>
                <w:szCs w:val="22"/>
              </w:rPr>
              <w:t>Przewidywane efekty Programu</w:t>
            </w:r>
            <w:r w:rsidRPr="00913AD3">
              <w:rPr>
                <w:noProof/>
                <w:webHidden/>
                <w:szCs w:val="22"/>
              </w:rPr>
              <w:tab/>
            </w:r>
            <w:r w:rsidRPr="00913AD3">
              <w:rPr>
                <w:noProof/>
                <w:webHidden/>
                <w:szCs w:val="22"/>
              </w:rPr>
              <w:fldChar w:fldCharType="begin"/>
            </w:r>
            <w:r w:rsidRPr="00913AD3">
              <w:rPr>
                <w:noProof/>
                <w:webHidden/>
                <w:szCs w:val="22"/>
              </w:rPr>
              <w:instrText xml:space="preserve"> PAGEREF _Toc187239214 \h </w:instrText>
            </w:r>
            <w:r w:rsidRPr="00913AD3">
              <w:rPr>
                <w:noProof/>
                <w:webHidden/>
                <w:szCs w:val="22"/>
              </w:rPr>
            </w:r>
            <w:r w:rsidRPr="00913AD3">
              <w:rPr>
                <w:noProof/>
                <w:webHidden/>
                <w:szCs w:val="22"/>
              </w:rPr>
              <w:fldChar w:fldCharType="separate"/>
            </w:r>
            <w:r>
              <w:rPr>
                <w:noProof/>
                <w:webHidden/>
                <w:szCs w:val="22"/>
              </w:rPr>
              <w:t>11</w:t>
            </w:r>
            <w:r w:rsidRPr="00913AD3">
              <w:rPr>
                <w:noProof/>
                <w:webHidden/>
                <w:szCs w:val="22"/>
              </w:rPr>
              <w:fldChar w:fldCharType="end"/>
            </w:r>
          </w:hyperlink>
        </w:p>
        <w:p w14:paraId="5EF4FE4D" w14:textId="25B113E6" w:rsidR="00F27E61" w:rsidRPr="00913AD3" w:rsidRDefault="00F27E61" w:rsidP="00913AD3">
          <w:pPr>
            <w:pStyle w:val="Spistreci1"/>
            <w:rPr>
              <w:rFonts w:eastAsiaTheme="minorEastAsia"/>
              <w:b w:val="0"/>
              <w:bCs w:val="0"/>
              <w:caps w:val="0"/>
              <w:noProof/>
              <w:kern w:val="2"/>
              <w:szCs w:val="22"/>
              <w:lang w:eastAsia="pl-PL"/>
            </w:rPr>
          </w:pPr>
          <w:hyperlink w:anchor="_Toc187239215" w:history="1">
            <w:r w:rsidRPr="00913AD3">
              <w:rPr>
                <w:rStyle w:val="Hipercze"/>
                <w:rFonts w:eastAsia="Lucida Sans Unicode"/>
                <w:noProof/>
                <w:kern w:val="3"/>
                <w:szCs w:val="22"/>
                <w:lang w:eastAsia="zh-CN" w:bidi="hi-IN"/>
              </w:rPr>
              <w:t>8.</w:t>
            </w:r>
            <w:r w:rsidRPr="00913AD3">
              <w:rPr>
                <w:rFonts w:eastAsiaTheme="minorEastAsia"/>
                <w:b w:val="0"/>
                <w:bCs w:val="0"/>
                <w:caps w:val="0"/>
                <w:noProof/>
                <w:kern w:val="2"/>
                <w:szCs w:val="22"/>
                <w:lang w:eastAsia="pl-PL"/>
              </w:rPr>
              <w:tab/>
            </w:r>
            <w:r w:rsidRPr="00913AD3">
              <w:rPr>
                <w:rStyle w:val="Hipercze"/>
                <w:rFonts w:eastAsia="Lucida Sans Unicode"/>
                <w:noProof/>
                <w:szCs w:val="22"/>
              </w:rPr>
              <w:t>Zadania Gminnego Programu</w:t>
            </w:r>
            <w:r w:rsidRPr="00913AD3">
              <w:rPr>
                <w:noProof/>
                <w:webHidden/>
                <w:szCs w:val="22"/>
              </w:rPr>
              <w:tab/>
            </w:r>
            <w:r w:rsidRPr="00913AD3">
              <w:rPr>
                <w:noProof/>
                <w:webHidden/>
                <w:szCs w:val="22"/>
              </w:rPr>
              <w:fldChar w:fldCharType="begin"/>
            </w:r>
            <w:r w:rsidRPr="00913AD3">
              <w:rPr>
                <w:noProof/>
                <w:webHidden/>
                <w:szCs w:val="22"/>
              </w:rPr>
              <w:instrText xml:space="preserve"> PAGEREF _Toc187239215 \h </w:instrText>
            </w:r>
            <w:r w:rsidRPr="00913AD3">
              <w:rPr>
                <w:noProof/>
                <w:webHidden/>
                <w:szCs w:val="22"/>
              </w:rPr>
            </w:r>
            <w:r w:rsidRPr="00913AD3">
              <w:rPr>
                <w:noProof/>
                <w:webHidden/>
                <w:szCs w:val="22"/>
              </w:rPr>
              <w:fldChar w:fldCharType="separate"/>
            </w:r>
            <w:r>
              <w:rPr>
                <w:noProof/>
                <w:webHidden/>
                <w:szCs w:val="22"/>
              </w:rPr>
              <w:t>12</w:t>
            </w:r>
            <w:r w:rsidRPr="00913AD3">
              <w:rPr>
                <w:noProof/>
                <w:webHidden/>
                <w:szCs w:val="22"/>
              </w:rPr>
              <w:fldChar w:fldCharType="end"/>
            </w:r>
          </w:hyperlink>
        </w:p>
        <w:p w14:paraId="77CCAD2E" w14:textId="7D7EB91B" w:rsidR="00F27E61" w:rsidRPr="00913AD3" w:rsidRDefault="00F27E61" w:rsidP="00913AD3">
          <w:pPr>
            <w:pStyle w:val="Spistreci1"/>
            <w:rPr>
              <w:rFonts w:eastAsiaTheme="minorEastAsia"/>
              <w:b w:val="0"/>
              <w:bCs w:val="0"/>
              <w:caps w:val="0"/>
              <w:noProof/>
              <w:kern w:val="2"/>
              <w:szCs w:val="22"/>
              <w:lang w:eastAsia="pl-PL"/>
            </w:rPr>
          </w:pPr>
          <w:hyperlink w:anchor="_Toc187239216" w:history="1">
            <w:r w:rsidRPr="00913AD3">
              <w:rPr>
                <w:rStyle w:val="Hipercze"/>
                <w:rFonts w:eastAsia="Lucida Sans Unicode"/>
                <w:noProof/>
                <w:szCs w:val="22"/>
                <w:lang w:bidi="hi-IN"/>
              </w:rPr>
              <w:t>10.</w:t>
            </w:r>
            <w:r w:rsidRPr="00913AD3">
              <w:rPr>
                <w:rFonts w:eastAsiaTheme="minorEastAsia"/>
                <w:b w:val="0"/>
                <w:bCs w:val="0"/>
                <w:caps w:val="0"/>
                <w:noProof/>
                <w:kern w:val="2"/>
                <w:szCs w:val="22"/>
                <w:lang w:eastAsia="pl-PL"/>
              </w:rPr>
              <w:tab/>
            </w:r>
            <w:r w:rsidRPr="00913AD3">
              <w:rPr>
                <w:rStyle w:val="Hipercze"/>
                <w:rFonts w:eastAsia="Lucida Sans Unicode"/>
                <w:noProof/>
                <w:szCs w:val="22"/>
                <w:lang w:bidi="hi-IN"/>
              </w:rPr>
              <w:t>Zasoby instytucjonalne współpracujące z CUS w obszarze wspierania rodzin z terenu Miasta i Gminy Czersk</w:t>
            </w:r>
            <w:r w:rsidRPr="00913AD3">
              <w:rPr>
                <w:noProof/>
                <w:webHidden/>
                <w:szCs w:val="22"/>
              </w:rPr>
              <w:tab/>
            </w:r>
            <w:r w:rsidRPr="00913AD3">
              <w:rPr>
                <w:noProof/>
                <w:webHidden/>
                <w:szCs w:val="22"/>
              </w:rPr>
              <w:fldChar w:fldCharType="begin"/>
            </w:r>
            <w:r w:rsidRPr="00913AD3">
              <w:rPr>
                <w:noProof/>
                <w:webHidden/>
                <w:szCs w:val="22"/>
              </w:rPr>
              <w:instrText xml:space="preserve"> PAGEREF _Toc187239216 \h </w:instrText>
            </w:r>
            <w:r w:rsidRPr="00913AD3">
              <w:rPr>
                <w:noProof/>
                <w:webHidden/>
                <w:szCs w:val="22"/>
              </w:rPr>
            </w:r>
            <w:r w:rsidRPr="00913AD3">
              <w:rPr>
                <w:noProof/>
                <w:webHidden/>
                <w:szCs w:val="22"/>
              </w:rPr>
              <w:fldChar w:fldCharType="separate"/>
            </w:r>
            <w:r>
              <w:rPr>
                <w:noProof/>
                <w:webHidden/>
                <w:szCs w:val="22"/>
              </w:rPr>
              <w:t>14</w:t>
            </w:r>
            <w:r w:rsidRPr="00913AD3">
              <w:rPr>
                <w:noProof/>
                <w:webHidden/>
                <w:szCs w:val="22"/>
              </w:rPr>
              <w:fldChar w:fldCharType="end"/>
            </w:r>
          </w:hyperlink>
        </w:p>
        <w:p w14:paraId="021CBC6B" w14:textId="1700D77E" w:rsidR="00F27E61" w:rsidRPr="00913AD3" w:rsidRDefault="00F27E61" w:rsidP="00913AD3">
          <w:pPr>
            <w:pStyle w:val="Spistreci1"/>
            <w:rPr>
              <w:rFonts w:eastAsiaTheme="minorEastAsia"/>
              <w:b w:val="0"/>
              <w:bCs w:val="0"/>
              <w:caps w:val="0"/>
              <w:noProof/>
              <w:kern w:val="2"/>
              <w:szCs w:val="22"/>
              <w:lang w:eastAsia="pl-PL"/>
            </w:rPr>
          </w:pPr>
          <w:hyperlink w:anchor="_Toc187239217" w:history="1">
            <w:r w:rsidRPr="00913AD3">
              <w:rPr>
                <w:rStyle w:val="Hipercze"/>
                <w:rFonts w:eastAsia="Lucida Sans Unicode"/>
                <w:noProof/>
                <w:szCs w:val="22"/>
                <w:lang w:bidi="hi-IN"/>
              </w:rPr>
              <w:t>11.</w:t>
            </w:r>
            <w:r w:rsidRPr="00913AD3">
              <w:rPr>
                <w:rFonts w:eastAsiaTheme="minorEastAsia"/>
                <w:b w:val="0"/>
                <w:bCs w:val="0"/>
                <w:caps w:val="0"/>
                <w:noProof/>
                <w:kern w:val="2"/>
                <w:szCs w:val="22"/>
                <w:lang w:eastAsia="pl-PL"/>
              </w:rPr>
              <w:tab/>
            </w:r>
            <w:r w:rsidRPr="00913AD3">
              <w:rPr>
                <w:rStyle w:val="Hipercze"/>
                <w:rFonts w:eastAsia="Lucida Sans Unicode"/>
                <w:noProof/>
                <w:szCs w:val="22"/>
                <w:lang w:bidi="hi-IN"/>
              </w:rPr>
              <w:t>Źródła finansowania Programu</w:t>
            </w:r>
            <w:r w:rsidRPr="00913AD3">
              <w:rPr>
                <w:noProof/>
                <w:webHidden/>
                <w:szCs w:val="22"/>
              </w:rPr>
              <w:tab/>
            </w:r>
            <w:r w:rsidRPr="00913AD3">
              <w:rPr>
                <w:noProof/>
                <w:webHidden/>
                <w:szCs w:val="22"/>
              </w:rPr>
              <w:fldChar w:fldCharType="begin"/>
            </w:r>
            <w:r w:rsidRPr="00913AD3">
              <w:rPr>
                <w:noProof/>
                <w:webHidden/>
                <w:szCs w:val="22"/>
              </w:rPr>
              <w:instrText xml:space="preserve"> PAGEREF _Toc187239217 \h </w:instrText>
            </w:r>
            <w:r w:rsidRPr="00913AD3">
              <w:rPr>
                <w:noProof/>
                <w:webHidden/>
                <w:szCs w:val="22"/>
              </w:rPr>
            </w:r>
            <w:r w:rsidRPr="00913AD3">
              <w:rPr>
                <w:noProof/>
                <w:webHidden/>
                <w:szCs w:val="22"/>
              </w:rPr>
              <w:fldChar w:fldCharType="separate"/>
            </w:r>
            <w:r>
              <w:rPr>
                <w:noProof/>
                <w:webHidden/>
                <w:szCs w:val="22"/>
              </w:rPr>
              <w:t>14</w:t>
            </w:r>
            <w:r w:rsidRPr="00913AD3">
              <w:rPr>
                <w:noProof/>
                <w:webHidden/>
                <w:szCs w:val="22"/>
              </w:rPr>
              <w:fldChar w:fldCharType="end"/>
            </w:r>
          </w:hyperlink>
        </w:p>
        <w:p w14:paraId="23750E58" w14:textId="40615E46" w:rsidR="00F27E61" w:rsidRPr="00913AD3" w:rsidRDefault="00F27E61" w:rsidP="00913AD3">
          <w:pPr>
            <w:pStyle w:val="Spistreci1"/>
            <w:rPr>
              <w:rFonts w:eastAsiaTheme="minorEastAsia"/>
              <w:b w:val="0"/>
              <w:bCs w:val="0"/>
              <w:caps w:val="0"/>
              <w:noProof/>
              <w:kern w:val="2"/>
              <w:szCs w:val="22"/>
              <w:lang w:eastAsia="pl-PL"/>
            </w:rPr>
          </w:pPr>
          <w:hyperlink w:anchor="_Toc187239218" w:history="1">
            <w:r w:rsidRPr="00913AD3">
              <w:rPr>
                <w:rStyle w:val="Hipercze"/>
                <w:rFonts w:eastAsia="Lucida Sans Unicode"/>
                <w:noProof/>
                <w:kern w:val="3"/>
                <w:szCs w:val="22"/>
                <w:lang w:eastAsia="zh-CN" w:bidi="hi-IN"/>
              </w:rPr>
              <w:t>12.</w:t>
            </w:r>
            <w:r w:rsidRPr="00913AD3">
              <w:rPr>
                <w:rFonts w:eastAsiaTheme="minorEastAsia"/>
                <w:b w:val="0"/>
                <w:bCs w:val="0"/>
                <w:caps w:val="0"/>
                <w:noProof/>
                <w:kern w:val="2"/>
                <w:szCs w:val="22"/>
                <w:lang w:eastAsia="pl-PL"/>
              </w:rPr>
              <w:tab/>
            </w:r>
            <w:r w:rsidRPr="00913AD3">
              <w:rPr>
                <w:rStyle w:val="Hipercze"/>
                <w:rFonts w:eastAsia="Lucida Sans Unicode"/>
                <w:noProof/>
                <w:szCs w:val="22"/>
                <w:lang w:bidi="hi-IN"/>
              </w:rPr>
              <w:t>Monitoring przebiegu Programu</w:t>
            </w:r>
            <w:r w:rsidRPr="00913AD3">
              <w:rPr>
                <w:noProof/>
                <w:webHidden/>
                <w:szCs w:val="22"/>
              </w:rPr>
              <w:tab/>
            </w:r>
            <w:r w:rsidRPr="00913AD3">
              <w:rPr>
                <w:noProof/>
                <w:webHidden/>
                <w:szCs w:val="22"/>
              </w:rPr>
              <w:fldChar w:fldCharType="begin"/>
            </w:r>
            <w:r w:rsidRPr="00913AD3">
              <w:rPr>
                <w:noProof/>
                <w:webHidden/>
                <w:szCs w:val="22"/>
              </w:rPr>
              <w:instrText xml:space="preserve"> PAGEREF _Toc187239218 \h </w:instrText>
            </w:r>
            <w:r w:rsidRPr="00913AD3">
              <w:rPr>
                <w:noProof/>
                <w:webHidden/>
                <w:szCs w:val="22"/>
              </w:rPr>
            </w:r>
            <w:r w:rsidRPr="00913AD3">
              <w:rPr>
                <w:noProof/>
                <w:webHidden/>
                <w:szCs w:val="22"/>
              </w:rPr>
              <w:fldChar w:fldCharType="separate"/>
            </w:r>
            <w:r>
              <w:rPr>
                <w:noProof/>
                <w:webHidden/>
                <w:szCs w:val="22"/>
              </w:rPr>
              <w:t>15</w:t>
            </w:r>
            <w:r w:rsidRPr="00913AD3">
              <w:rPr>
                <w:noProof/>
                <w:webHidden/>
                <w:szCs w:val="22"/>
              </w:rPr>
              <w:fldChar w:fldCharType="end"/>
            </w:r>
          </w:hyperlink>
        </w:p>
        <w:p w14:paraId="5CB405A9" w14:textId="787E96D8" w:rsidR="00F27E61" w:rsidRPr="00913AD3" w:rsidRDefault="00F27E61" w:rsidP="00913AD3">
          <w:pPr>
            <w:pStyle w:val="Spistreci1"/>
            <w:rPr>
              <w:rFonts w:eastAsiaTheme="minorEastAsia"/>
              <w:b w:val="0"/>
              <w:bCs w:val="0"/>
              <w:caps w:val="0"/>
              <w:noProof/>
              <w:kern w:val="2"/>
              <w:szCs w:val="22"/>
              <w:lang w:eastAsia="pl-PL"/>
            </w:rPr>
          </w:pPr>
          <w:hyperlink w:anchor="_Toc187239219" w:history="1">
            <w:r w:rsidRPr="00913AD3">
              <w:rPr>
                <w:rStyle w:val="Hipercze"/>
                <w:rFonts w:eastAsia="Lucida Sans Unicode"/>
                <w:noProof/>
                <w:kern w:val="3"/>
                <w:szCs w:val="22"/>
                <w:lang w:eastAsia="zh-CN" w:bidi="hi-IN"/>
              </w:rPr>
              <w:t xml:space="preserve">Dyrektor Centrum Usług Społecznych w </w:t>
            </w:r>
            <w:r w:rsidRPr="00913AD3">
              <w:rPr>
                <w:rStyle w:val="Hipercze"/>
                <w:rFonts w:eastAsia="Lucida Sans Unicode"/>
                <w:noProof/>
                <w:kern w:val="3"/>
                <w:szCs w:val="22"/>
                <w:lang w:eastAsia="zh-CN" w:bidi="hi-IN"/>
              </w:rPr>
              <w:t>Czersku składa corocznie sprawozdanie z działalności ośrodka z uwzględnieniem działań związanych z realizacją ustawy</w:t>
            </w:r>
            <w:r>
              <w:rPr>
                <w:rStyle w:val="Hipercze"/>
                <w:rFonts w:eastAsia="Lucida Sans Unicode"/>
                <w:noProof/>
                <w:kern w:val="3"/>
                <w:szCs w:val="22"/>
                <w:lang w:eastAsia="zh-CN" w:bidi="hi-IN"/>
              </w:rPr>
              <w:t xml:space="preserve"> </w:t>
            </w:r>
            <w:r w:rsidRPr="00913AD3">
              <w:rPr>
                <w:rStyle w:val="Hipercze"/>
                <w:rFonts w:eastAsia="Lucida Sans Unicode"/>
                <w:noProof/>
                <w:kern w:val="3"/>
                <w:szCs w:val="22"/>
                <w:lang w:eastAsia="zh-CN" w:bidi="hi-IN"/>
              </w:rPr>
              <w:t>o wspieraniu rodziny i systemie pieczy zastępczej.</w:t>
            </w:r>
            <w:r w:rsidRPr="00913AD3">
              <w:rPr>
                <w:noProof/>
                <w:webHidden/>
                <w:szCs w:val="22"/>
              </w:rPr>
              <w:tab/>
            </w:r>
            <w:r w:rsidRPr="00913AD3">
              <w:rPr>
                <w:noProof/>
                <w:webHidden/>
                <w:szCs w:val="22"/>
              </w:rPr>
              <w:fldChar w:fldCharType="begin"/>
            </w:r>
            <w:r w:rsidRPr="00913AD3">
              <w:rPr>
                <w:noProof/>
                <w:webHidden/>
                <w:szCs w:val="22"/>
              </w:rPr>
              <w:instrText xml:space="preserve"> PAGEREF _Toc187239219 \h </w:instrText>
            </w:r>
            <w:r w:rsidRPr="00913AD3">
              <w:rPr>
                <w:noProof/>
                <w:webHidden/>
                <w:szCs w:val="22"/>
              </w:rPr>
            </w:r>
            <w:r w:rsidRPr="00913AD3">
              <w:rPr>
                <w:noProof/>
                <w:webHidden/>
                <w:szCs w:val="22"/>
              </w:rPr>
              <w:fldChar w:fldCharType="separate"/>
            </w:r>
            <w:r>
              <w:rPr>
                <w:noProof/>
                <w:webHidden/>
                <w:szCs w:val="22"/>
              </w:rPr>
              <w:t>15</w:t>
            </w:r>
            <w:r w:rsidRPr="00913AD3">
              <w:rPr>
                <w:noProof/>
                <w:webHidden/>
                <w:szCs w:val="22"/>
              </w:rPr>
              <w:fldChar w:fldCharType="end"/>
            </w:r>
          </w:hyperlink>
        </w:p>
        <w:p w14:paraId="0149FE03" w14:textId="77777777" w:rsidR="00F27E61" w:rsidRPr="00913AD3" w:rsidRDefault="00F27E61" w:rsidP="00913AD3">
          <w:pPr>
            <w:spacing w:after="0"/>
            <w:rPr>
              <w:szCs w:val="22"/>
            </w:rPr>
          </w:pPr>
          <w:r w:rsidRPr="00913AD3">
            <w:rPr>
              <w:b/>
              <w:bCs/>
              <w:szCs w:val="22"/>
            </w:rPr>
            <w:fldChar w:fldCharType="end"/>
          </w:r>
        </w:p>
      </w:sdtContent>
    </w:sdt>
    <w:p w14:paraId="0EA275DC" w14:textId="77777777" w:rsidR="00F27E61" w:rsidRPr="00913AD3" w:rsidRDefault="00F27E61" w:rsidP="00913AD3">
      <w:pPr>
        <w:pStyle w:val="Nagwek1"/>
        <w:spacing w:before="0"/>
        <w:rPr>
          <w:rFonts w:cs="Times New Roman"/>
          <w:sz w:val="22"/>
          <w:szCs w:val="22"/>
        </w:rPr>
      </w:pPr>
    </w:p>
    <w:p w14:paraId="09903851" w14:textId="77777777" w:rsidR="00F27E61" w:rsidRPr="00913AD3" w:rsidRDefault="00F27E61" w:rsidP="00913AD3">
      <w:pPr>
        <w:pStyle w:val="Nagwek1"/>
        <w:spacing w:before="0"/>
        <w:rPr>
          <w:rFonts w:cs="Times New Roman"/>
          <w:sz w:val="22"/>
          <w:szCs w:val="22"/>
        </w:rPr>
      </w:pPr>
    </w:p>
    <w:p w14:paraId="7CCD2DA9" w14:textId="77777777" w:rsidR="00F27E61" w:rsidRPr="00913AD3" w:rsidRDefault="00F27E61" w:rsidP="00913AD3">
      <w:pPr>
        <w:pStyle w:val="Nagwek1"/>
        <w:spacing w:before="0"/>
        <w:rPr>
          <w:rFonts w:cs="Times New Roman"/>
          <w:sz w:val="22"/>
          <w:szCs w:val="22"/>
        </w:rPr>
      </w:pPr>
    </w:p>
    <w:p w14:paraId="665DB7B9" w14:textId="77777777" w:rsidR="00F27E61" w:rsidRPr="00913AD3" w:rsidRDefault="00F27E61" w:rsidP="00913AD3">
      <w:pPr>
        <w:spacing w:after="0"/>
        <w:rPr>
          <w:b/>
          <w:szCs w:val="22"/>
        </w:rPr>
      </w:pPr>
    </w:p>
    <w:p w14:paraId="345E1816" w14:textId="77777777" w:rsidR="00F27E61" w:rsidRPr="00913AD3" w:rsidRDefault="00F27E61" w:rsidP="00913AD3">
      <w:pPr>
        <w:spacing w:after="0"/>
        <w:rPr>
          <w:b/>
          <w:szCs w:val="22"/>
        </w:rPr>
      </w:pPr>
    </w:p>
    <w:p w14:paraId="18CEE2B4" w14:textId="77777777" w:rsidR="00F27E61" w:rsidRPr="00913AD3" w:rsidRDefault="00F27E61" w:rsidP="00913AD3">
      <w:pPr>
        <w:spacing w:after="0"/>
        <w:rPr>
          <w:b/>
          <w:szCs w:val="22"/>
        </w:rPr>
      </w:pPr>
    </w:p>
    <w:p w14:paraId="53DBDDA5" w14:textId="77777777" w:rsidR="00F27E61" w:rsidRPr="00913AD3" w:rsidRDefault="00F27E61" w:rsidP="00913AD3">
      <w:pPr>
        <w:spacing w:after="0"/>
        <w:rPr>
          <w:b/>
          <w:szCs w:val="22"/>
        </w:rPr>
      </w:pPr>
    </w:p>
    <w:p w14:paraId="34D2DD02" w14:textId="77777777" w:rsidR="00F27E61" w:rsidRPr="00913AD3" w:rsidRDefault="00F27E61" w:rsidP="00913AD3">
      <w:pPr>
        <w:spacing w:after="0"/>
        <w:rPr>
          <w:b/>
          <w:szCs w:val="22"/>
        </w:rPr>
      </w:pPr>
    </w:p>
    <w:p w14:paraId="187555F1" w14:textId="77777777" w:rsidR="00F27E61" w:rsidRPr="00913AD3" w:rsidRDefault="00F27E61" w:rsidP="00913AD3">
      <w:pPr>
        <w:spacing w:after="0"/>
        <w:rPr>
          <w:b/>
          <w:szCs w:val="22"/>
        </w:rPr>
      </w:pPr>
    </w:p>
    <w:p w14:paraId="686ECB93" w14:textId="77777777" w:rsidR="00F27E61" w:rsidRPr="00913AD3" w:rsidRDefault="00F27E61" w:rsidP="00913AD3">
      <w:pPr>
        <w:spacing w:after="0"/>
        <w:rPr>
          <w:b/>
          <w:szCs w:val="22"/>
        </w:rPr>
      </w:pPr>
    </w:p>
    <w:p w14:paraId="7D84BC1C" w14:textId="77777777" w:rsidR="00F27E61" w:rsidRPr="00913AD3" w:rsidRDefault="00F27E61" w:rsidP="00913AD3">
      <w:pPr>
        <w:spacing w:after="0"/>
        <w:rPr>
          <w:b/>
          <w:szCs w:val="22"/>
        </w:rPr>
      </w:pPr>
    </w:p>
    <w:p w14:paraId="68318C15" w14:textId="77777777" w:rsidR="00F27E61" w:rsidRPr="00913AD3" w:rsidRDefault="00F27E61" w:rsidP="00913AD3">
      <w:pPr>
        <w:spacing w:after="0"/>
        <w:rPr>
          <w:b/>
          <w:szCs w:val="22"/>
        </w:rPr>
      </w:pPr>
    </w:p>
    <w:p w14:paraId="4FD80308" w14:textId="77777777" w:rsidR="00F27E61" w:rsidRPr="00913AD3" w:rsidRDefault="00F27E61" w:rsidP="00913AD3">
      <w:pPr>
        <w:spacing w:after="0"/>
        <w:rPr>
          <w:b/>
          <w:szCs w:val="22"/>
        </w:rPr>
      </w:pPr>
    </w:p>
    <w:p w14:paraId="2CF917FC" w14:textId="77777777" w:rsidR="00F27E61" w:rsidRPr="00913AD3" w:rsidRDefault="00F27E61" w:rsidP="00913AD3">
      <w:pPr>
        <w:spacing w:after="0"/>
        <w:rPr>
          <w:b/>
          <w:szCs w:val="22"/>
        </w:rPr>
      </w:pPr>
    </w:p>
    <w:p w14:paraId="6B19DC5C" w14:textId="77777777" w:rsidR="00F27E61" w:rsidRPr="00913AD3" w:rsidRDefault="00F27E61" w:rsidP="00913AD3">
      <w:pPr>
        <w:spacing w:after="0"/>
        <w:rPr>
          <w:b/>
          <w:szCs w:val="22"/>
        </w:rPr>
      </w:pPr>
    </w:p>
    <w:p w14:paraId="5A27B001" w14:textId="77777777" w:rsidR="00F27E61" w:rsidRPr="00913AD3" w:rsidRDefault="00F27E61" w:rsidP="00913AD3">
      <w:pPr>
        <w:spacing w:after="0"/>
        <w:rPr>
          <w:b/>
          <w:szCs w:val="22"/>
        </w:rPr>
      </w:pPr>
    </w:p>
    <w:p w14:paraId="3F97F67F" w14:textId="77777777" w:rsidR="00F27E61" w:rsidRPr="00913AD3" w:rsidRDefault="00F27E61" w:rsidP="00913AD3">
      <w:pPr>
        <w:spacing w:after="0"/>
        <w:rPr>
          <w:b/>
          <w:szCs w:val="22"/>
        </w:rPr>
      </w:pPr>
    </w:p>
    <w:p w14:paraId="43D841B3" w14:textId="77777777" w:rsidR="00F27E61" w:rsidRPr="00913AD3" w:rsidRDefault="00F27E61" w:rsidP="00913AD3">
      <w:pPr>
        <w:spacing w:after="0"/>
        <w:rPr>
          <w:b/>
          <w:szCs w:val="22"/>
        </w:rPr>
      </w:pPr>
    </w:p>
    <w:p w14:paraId="5A5D4884" w14:textId="77777777" w:rsidR="00F27E61" w:rsidRPr="00913AD3" w:rsidRDefault="00F27E61" w:rsidP="00913AD3">
      <w:pPr>
        <w:spacing w:after="0"/>
        <w:rPr>
          <w:b/>
          <w:szCs w:val="22"/>
        </w:rPr>
      </w:pPr>
    </w:p>
    <w:p w14:paraId="47B3DDA6" w14:textId="77777777" w:rsidR="00F27E61" w:rsidRPr="00913AD3" w:rsidRDefault="00F27E61" w:rsidP="00913AD3">
      <w:pPr>
        <w:spacing w:after="0"/>
        <w:rPr>
          <w:b/>
          <w:szCs w:val="22"/>
        </w:rPr>
      </w:pPr>
    </w:p>
    <w:p w14:paraId="5A4B0025" w14:textId="77777777" w:rsidR="00F27E61" w:rsidRPr="00913AD3" w:rsidRDefault="00F27E61" w:rsidP="00913AD3">
      <w:pPr>
        <w:spacing w:after="0"/>
        <w:rPr>
          <w:b/>
          <w:szCs w:val="22"/>
        </w:rPr>
      </w:pPr>
    </w:p>
    <w:p w14:paraId="0A51794A" w14:textId="77777777" w:rsidR="00F27E61" w:rsidRPr="00913AD3" w:rsidRDefault="00F27E61" w:rsidP="00913AD3">
      <w:pPr>
        <w:spacing w:after="0"/>
        <w:rPr>
          <w:szCs w:val="22"/>
        </w:rPr>
      </w:pPr>
    </w:p>
    <w:p w14:paraId="72A6CA4C" w14:textId="77777777" w:rsidR="00F27E61" w:rsidRPr="00913AD3" w:rsidRDefault="00F27E61" w:rsidP="00913AD3">
      <w:pPr>
        <w:pStyle w:val="Nagwek1"/>
        <w:spacing w:before="0"/>
        <w:jc w:val="both"/>
        <w:rPr>
          <w:rFonts w:cs="Times New Roman"/>
          <w:sz w:val="22"/>
          <w:szCs w:val="22"/>
        </w:rPr>
      </w:pPr>
      <w:bookmarkStart w:id="10" w:name="_Toc187239207"/>
      <w:r w:rsidRPr="00913AD3">
        <w:rPr>
          <w:rFonts w:cs="Times New Roman"/>
          <w:sz w:val="22"/>
          <w:szCs w:val="22"/>
        </w:rPr>
        <w:lastRenderedPageBreak/>
        <w:t>Wprowadzenie</w:t>
      </w:r>
      <w:bookmarkEnd w:id="10"/>
    </w:p>
    <w:p w14:paraId="03ABAB37" w14:textId="77777777" w:rsidR="00F27E61" w:rsidRPr="00913AD3" w:rsidRDefault="00F27E61" w:rsidP="00913AD3">
      <w:pPr>
        <w:spacing w:after="0"/>
        <w:ind w:firstLine="357"/>
        <w:jc w:val="both"/>
        <w:rPr>
          <w:i/>
          <w:iCs/>
          <w:szCs w:val="22"/>
        </w:rPr>
      </w:pPr>
      <w:r w:rsidRPr="00913AD3">
        <w:rPr>
          <w:iCs/>
          <w:szCs w:val="22"/>
        </w:rPr>
        <w:t xml:space="preserve">Niniejszy Gminny Program Wspierania Rodziny w Gminie Czersk na lata 2025-2027, zwany dalej Programem jest kontynuacją wcześniejszych programów wspierania rodziny realizowanych w Gminie Czersk, powstałą w oparciu o ustawę z dnia 9 czerwca 2011 r. o wspieraniu rodziny i systemie pieczy zastępczej. Preambuła wyżej wymienionej ustawy głosi: </w:t>
      </w:r>
      <w:r w:rsidRPr="00913AD3">
        <w:rPr>
          <w:i/>
          <w:iCs/>
          <w:szCs w:val="22"/>
        </w:rPr>
        <w:t xml:space="preserve">„Dla dobra dzieci, które potrzebują szczególnej ochrony i pomocy ze strony dorosłych, środowiska rodzinnego, atmosfery szczęścia, miłości i zrozumienia, w trosce o ich harmonijny rozwój i przyszłą samodzielność życiową, dla zapewnienia ochrony przysługujących im praw i wolności, dla dobra rodziny, która jest podstawową komórką społeczeństwa oraz naturalnym środowiskiem rozwoju, i dobra wszystkich jej członków, a w szczególności dzieci, w przekonaniu, że skuteczna pomoc dla rodziny przeżywającej trudności w </w:t>
      </w:r>
      <w:r w:rsidRPr="00913AD3">
        <w:rPr>
          <w:i/>
          <w:iCs/>
          <w:szCs w:val="22"/>
        </w:rPr>
        <w:t xml:space="preserve">opiekowaniu się i wychowywaniu dzieci oraz skuteczna ochrona dzieci i pomoc dla nich może być osiągnięta przez współpracę wszystkich osób, instytucji i organizacji pracujących z dziećmi i rodzicami”. </w:t>
      </w:r>
    </w:p>
    <w:p w14:paraId="6BD41C25" w14:textId="77777777" w:rsidR="00F27E61" w:rsidRPr="00913AD3" w:rsidRDefault="00F27E61" w:rsidP="00913AD3">
      <w:pPr>
        <w:pStyle w:val="Nagwek1"/>
        <w:spacing w:before="200" w:after="120"/>
        <w:ind w:left="357" w:hanging="357"/>
        <w:rPr>
          <w:rFonts w:cs="Times New Roman"/>
          <w:sz w:val="22"/>
          <w:szCs w:val="22"/>
        </w:rPr>
      </w:pPr>
      <w:r w:rsidRPr="00913AD3">
        <w:rPr>
          <w:rFonts w:cs="Times New Roman"/>
          <w:sz w:val="22"/>
          <w:szCs w:val="22"/>
        </w:rPr>
        <w:t>Podstawa prawna podejmowanych działań</w:t>
      </w:r>
    </w:p>
    <w:p w14:paraId="43489600" w14:textId="77777777" w:rsidR="00F27E61" w:rsidRPr="00913AD3" w:rsidRDefault="00F27E61" w:rsidP="00913AD3">
      <w:pPr>
        <w:spacing w:after="0"/>
        <w:ind w:firstLine="357"/>
        <w:jc w:val="both"/>
        <w:rPr>
          <w:szCs w:val="22"/>
        </w:rPr>
      </w:pPr>
      <w:r w:rsidRPr="00913AD3">
        <w:rPr>
          <w:iCs/>
          <w:szCs w:val="22"/>
        </w:rPr>
        <w:t xml:space="preserve">Program ten opracowano w związku z art.176 pkt 1 ustawy z dnia 9 czerwca 2011r. o wspieraniu rodziny i systemie pieczy zastępczej </w:t>
      </w:r>
      <w:r w:rsidRPr="00913AD3">
        <w:rPr>
          <w:szCs w:val="22"/>
        </w:rPr>
        <w:t>(</w:t>
      </w:r>
      <w:r w:rsidRPr="00913AD3">
        <w:rPr>
          <w:rFonts w:eastAsia="Calibri"/>
          <w:szCs w:val="22"/>
        </w:rPr>
        <w:t>t.j.- Dz. U. z 2024r. poz. 177 ze. zm</w:t>
      </w:r>
      <w:r w:rsidRPr="00913AD3">
        <w:rPr>
          <w:iCs/>
          <w:szCs w:val="22"/>
        </w:rPr>
        <w:t>) w myśl, którego gmina zobowiązana jest do opracowania i realizacji 3 letniego programu.</w:t>
      </w:r>
      <w:r w:rsidRPr="00913AD3">
        <w:rPr>
          <w:szCs w:val="22"/>
        </w:rPr>
        <w:t xml:space="preserve"> W niniejszym Programie skupiono się na zadaniach gminnych i określeniu kierunków działań, które głównie należą do kompetencji zasobów instytucjonalnych. </w:t>
      </w:r>
    </w:p>
    <w:p w14:paraId="52AF60D4" w14:textId="77777777" w:rsidR="00F27E61" w:rsidRPr="00913AD3" w:rsidRDefault="00F27E61" w:rsidP="00913AD3">
      <w:pPr>
        <w:spacing w:after="0"/>
        <w:jc w:val="both"/>
        <w:rPr>
          <w:szCs w:val="22"/>
        </w:rPr>
      </w:pPr>
      <w:r w:rsidRPr="00913AD3">
        <w:rPr>
          <w:szCs w:val="22"/>
        </w:rPr>
        <w:t xml:space="preserve">Przyjęte w ramach Programu zadania są spójne z ideą i założeniami wielu ustaw miedzy innymi z: </w:t>
      </w:r>
    </w:p>
    <w:p w14:paraId="2D229542" w14:textId="77777777" w:rsidR="00F27E61" w:rsidRPr="001F7CA3" w:rsidRDefault="00F27E61" w:rsidP="001F7CA3">
      <w:pPr>
        <w:spacing w:after="0"/>
        <w:ind w:left="357" w:hanging="357"/>
        <w:jc w:val="both"/>
      </w:pPr>
      <w:r w:rsidRPr="00913AD3">
        <w:rPr>
          <w:rFonts w:ascii="Symbol" w:eastAsiaTheme="minorHAnsi" w:hAnsi="Symbol"/>
          <w:szCs w:val="22"/>
          <w:lang w:eastAsia="en-US"/>
        </w:rPr>
        <w:sym w:font="Symbol" w:char="F02D"/>
      </w:r>
      <w:r w:rsidRPr="00913AD3">
        <w:rPr>
          <w:rFonts w:ascii="Symbol" w:eastAsiaTheme="minorHAnsi" w:hAnsi="Symbol"/>
          <w:szCs w:val="22"/>
          <w:lang w:eastAsia="en-US"/>
        </w:rPr>
        <w:tab/>
      </w:r>
      <w:r w:rsidRPr="001F7CA3">
        <w:t>ustawą o pomocy społecznej z dnia 12 marca 2004r.;</w:t>
      </w:r>
    </w:p>
    <w:p w14:paraId="22C4E290" w14:textId="77777777" w:rsidR="00F27E61" w:rsidRPr="001F7CA3" w:rsidRDefault="00F27E61" w:rsidP="001F7CA3">
      <w:pPr>
        <w:spacing w:after="0"/>
        <w:ind w:left="357" w:hanging="357"/>
        <w:jc w:val="both"/>
      </w:pPr>
      <w:r w:rsidRPr="00913AD3">
        <w:rPr>
          <w:rFonts w:ascii="Symbol" w:eastAsiaTheme="minorHAnsi" w:hAnsi="Symbol"/>
          <w:szCs w:val="22"/>
          <w:lang w:eastAsia="en-US"/>
        </w:rPr>
        <w:sym w:font="Symbol" w:char="F02D"/>
      </w:r>
      <w:r w:rsidRPr="00913AD3">
        <w:rPr>
          <w:rFonts w:ascii="Symbol" w:eastAsiaTheme="minorHAnsi" w:hAnsi="Symbol"/>
          <w:szCs w:val="22"/>
          <w:lang w:eastAsia="en-US"/>
        </w:rPr>
        <w:tab/>
      </w:r>
      <w:r w:rsidRPr="001F7CA3">
        <w:t>ustawą z dnia 29 lipca 2005r. o przeciwdziałaniu przemocy domowej;</w:t>
      </w:r>
    </w:p>
    <w:p w14:paraId="76348321" w14:textId="77777777" w:rsidR="00F27E61" w:rsidRPr="001F7CA3" w:rsidRDefault="00F27E61" w:rsidP="001F7CA3">
      <w:pPr>
        <w:spacing w:after="0"/>
        <w:ind w:left="357" w:hanging="357"/>
        <w:jc w:val="both"/>
      </w:pPr>
      <w:r w:rsidRPr="00913AD3">
        <w:rPr>
          <w:rFonts w:ascii="Symbol" w:eastAsiaTheme="minorHAnsi" w:hAnsi="Symbol"/>
          <w:szCs w:val="22"/>
          <w:lang w:eastAsia="en-US"/>
        </w:rPr>
        <w:sym w:font="Symbol" w:char="F02D"/>
      </w:r>
      <w:r w:rsidRPr="00913AD3">
        <w:rPr>
          <w:rFonts w:ascii="Symbol" w:eastAsiaTheme="minorHAnsi" w:hAnsi="Symbol"/>
          <w:szCs w:val="22"/>
          <w:lang w:eastAsia="en-US"/>
        </w:rPr>
        <w:tab/>
      </w:r>
      <w:r w:rsidRPr="001F7CA3">
        <w:t>ustawą z dnia 9 czerwca 2011r. o wspieraniu rodziny i systemie pieczy zastępczej;</w:t>
      </w:r>
    </w:p>
    <w:p w14:paraId="57977A81" w14:textId="77777777" w:rsidR="00F27E61" w:rsidRPr="001F7CA3" w:rsidRDefault="00F27E61" w:rsidP="001F7CA3">
      <w:pPr>
        <w:spacing w:after="0"/>
        <w:ind w:left="357" w:hanging="357"/>
        <w:jc w:val="both"/>
      </w:pPr>
      <w:r w:rsidRPr="00913AD3">
        <w:rPr>
          <w:rFonts w:ascii="Symbol" w:eastAsiaTheme="minorHAnsi" w:hAnsi="Symbol"/>
          <w:szCs w:val="22"/>
          <w:lang w:eastAsia="en-US"/>
        </w:rPr>
        <w:sym w:font="Symbol" w:char="F02D"/>
      </w:r>
      <w:r w:rsidRPr="00913AD3">
        <w:rPr>
          <w:rFonts w:ascii="Symbol" w:eastAsiaTheme="minorHAnsi" w:hAnsi="Symbol"/>
          <w:szCs w:val="22"/>
          <w:lang w:eastAsia="en-US"/>
        </w:rPr>
        <w:tab/>
      </w:r>
      <w:r w:rsidRPr="001F7CA3">
        <w:t>ustawą z dnia 26 października z 1982r. o wychowaniu w trzeźwości i przeciwdziałaniu alkoholizmowi;</w:t>
      </w:r>
    </w:p>
    <w:p w14:paraId="694387E5" w14:textId="77777777" w:rsidR="00F27E61" w:rsidRPr="001F7CA3" w:rsidRDefault="00F27E61" w:rsidP="001F7CA3">
      <w:pPr>
        <w:spacing w:after="0"/>
        <w:ind w:left="357" w:hanging="357"/>
        <w:jc w:val="both"/>
      </w:pPr>
      <w:r w:rsidRPr="00913AD3">
        <w:rPr>
          <w:rFonts w:ascii="Symbol" w:eastAsiaTheme="minorHAnsi" w:hAnsi="Symbol"/>
          <w:szCs w:val="22"/>
          <w:lang w:eastAsia="en-US"/>
        </w:rPr>
        <w:sym w:font="Symbol" w:char="F02D"/>
      </w:r>
      <w:r w:rsidRPr="00913AD3">
        <w:rPr>
          <w:rFonts w:ascii="Symbol" w:eastAsiaTheme="minorHAnsi" w:hAnsi="Symbol"/>
          <w:szCs w:val="22"/>
          <w:lang w:eastAsia="en-US"/>
        </w:rPr>
        <w:tab/>
      </w:r>
      <w:r w:rsidRPr="001F7CA3">
        <w:t>ustawą z dnia 29 lipca 2005r. o przeciwdziałaniu narkomanii;</w:t>
      </w:r>
    </w:p>
    <w:p w14:paraId="5EC13EA5" w14:textId="77777777" w:rsidR="00F27E61" w:rsidRPr="001F7CA3" w:rsidRDefault="00F27E61" w:rsidP="001F7CA3">
      <w:pPr>
        <w:spacing w:after="0"/>
        <w:ind w:left="357" w:hanging="357"/>
        <w:jc w:val="both"/>
      </w:pPr>
      <w:r w:rsidRPr="00913AD3">
        <w:rPr>
          <w:rFonts w:ascii="Symbol" w:eastAsiaTheme="minorHAnsi" w:hAnsi="Symbol"/>
          <w:szCs w:val="22"/>
          <w:lang w:eastAsia="en-US"/>
        </w:rPr>
        <w:sym w:font="Symbol" w:char="F02D"/>
      </w:r>
      <w:r w:rsidRPr="00913AD3">
        <w:rPr>
          <w:rFonts w:ascii="Symbol" w:eastAsiaTheme="minorHAnsi" w:hAnsi="Symbol"/>
          <w:szCs w:val="22"/>
          <w:lang w:eastAsia="en-US"/>
        </w:rPr>
        <w:tab/>
      </w:r>
      <w:r w:rsidRPr="001F7CA3">
        <w:t>ustawie z 4 listopada 2016r. o wsparciu kobiet w ciąży i rodzin „Za życiem”.</w:t>
      </w:r>
    </w:p>
    <w:p w14:paraId="368D33B5" w14:textId="77777777" w:rsidR="00F27E61" w:rsidRPr="00913AD3" w:rsidRDefault="00F27E61" w:rsidP="00913AD3">
      <w:pPr>
        <w:spacing w:after="0"/>
        <w:jc w:val="both"/>
        <w:rPr>
          <w:szCs w:val="22"/>
        </w:rPr>
      </w:pPr>
      <w:r w:rsidRPr="00913AD3">
        <w:rPr>
          <w:szCs w:val="22"/>
        </w:rPr>
        <w:t>Dodatkowo Gminny Program Wspierania rodziny na lata 2025-2027 jest spójny z dokumentami strategicznymi, zgodnie z którymi prowadzona jest polityka prorodzinna, m.in.:</w:t>
      </w:r>
    </w:p>
    <w:p w14:paraId="62057294" w14:textId="77777777" w:rsidR="00F27E61" w:rsidRPr="001F7CA3" w:rsidRDefault="00F27E61" w:rsidP="001F7CA3">
      <w:pPr>
        <w:spacing w:after="0"/>
        <w:ind w:left="435" w:hanging="360"/>
        <w:jc w:val="both"/>
      </w:pPr>
      <w:r w:rsidRPr="00913AD3">
        <w:rPr>
          <w:rFonts w:ascii="Symbol" w:eastAsiaTheme="minorHAnsi" w:hAnsi="Symbol"/>
          <w:szCs w:val="22"/>
          <w:lang w:eastAsia="en-US"/>
        </w:rPr>
        <w:sym w:font="Symbol" w:char="F02D"/>
      </w:r>
      <w:r w:rsidRPr="00913AD3">
        <w:rPr>
          <w:rFonts w:ascii="Symbol" w:eastAsiaTheme="minorHAnsi" w:hAnsi="Symbol"/>
          <w:szCs w:val="22"/>
          <w:lang w:eastAsia="en-US"/>
        </w:rPr>
        <w:tab/>
      </w:r>
      <w:r w:rsidRPr="001F7CA3">
        <w:t>Wojewódzkim Programem Wspierania Rodziny i Systemu Pieczy Zastępczej na lata 2021-2030;</w:t>
      </w:r>
    </w:p>
    <w:p w14:paraId="06099114" w14:textId="77777777" w:rsidR="00F27E61" w:rsidRPr="001F7CA3" w:rsidRDefault="00F27E61" w:rsidP="001F7CA3">
      <w:pPr>
        <w:spacing w:after="0"/>
        <w:ind w:left="435" w:hanging="360"/>
        <w:jc w:val="both"/>
      </w:pPr>
      <w:r w:rsidRPr="00913AD3">
        <w:rPr>
          <w:rFonts w:ascii="Symbol" w:eastAsiaTheme="minorHAnsi" w:hAnsi="Symbol"/>
          <w:szCs w:val="22"/>
          <w:lang w:eastAsia="en-US"/>
        </w:rPr>
        <w:sym w:font="Symbol" w:char="F02D"/>
      </w:r>
      <w:r w:rsidRPr="00913AD3">
        <w:rPr>
          <w:rFonts w:ascii="Symbol" w:eastAsiaTheme="minorHAnsi" w:hAnsi="Symbol"/>
          <w:szCs w:val="22"/>
          <w:lang w:eastAsia="en-US"/>
        </w:rPr>
        <w:tab/>
      </w:r>
      <w:r w:rsidRPr="001F7CA3">
        <w:t>Strategią Rozwiązywania Problemów Społecznych Gminy Czersk na lata 2021-2030.</w:t>
      </w:r>
    </w:p>
    <w:p w14:paraId="380F62AA" w14:textId="77777777" w:rsidR="00F27E61" w:rsidRPr="00913AD3" w:rsidRDefault="00F27E61" w:rsidP="00913AD3">
      <w:pPr>
        <w:spacing w:after="0"/>
        <w:jc w:val="both"/>
        <w:rPr>
          <w:b/>
          <w:bCs/>
          <w:szCs w:val="22"/>
        </w:rPr>
      </w:pPr>
      <w:r w:rsidRPr="00913AD3">
        <w:rPr>
          <w:szCs w:val="22"/>
        </w:rPr>
        <w:t xml:space="preserve">Pomoc dziecku i jego rodzinie powinna mieć charakter interdyscyplinarny i być udzielana przez właściwych specjalistów w ramach zintegrowanego lokalnego systemu. Ważne jest, by działania i decyzje względem rodziny były podejmowane przy </w:t>
      </w:r>
      <w:r w:rsidRPr="00913AD3">
        <w:rPr>
          <w:szCs w:val="22"/>
        </w:rPr>
        <w:t>współpracy wyspecjalizowanych instytucji (pomoc społeczna, szkoła, sąd, policja,). Priorytetem będzie podjęcie działań profilaktycznych i osłonowych tak, aby zapobiegać marginalizacji i społecznemu wykluczeniu rodzin. Świadczenie wsparcia dla rodzin zagrożonych społecznym obniżeniem standardu życia na wielu płaszczyznach ma dać poczucie bezpieczeństwa i gwarancje wsparcia instytucjonalnego. Każdy potrzebujący powinien mieć zapewnione wsparcie i posiadać pewność, że może je otrzymać w instytucjach do tego ce</w:t>
      </w:r>
      <w:r w:rsidRPr="00913AD3">
        <w:rPr>
          <w:szCs w:val="22"/>
        </w:rPr>
        <w:t>lu powołanych. Realizowane w ramach programu zadania koncentrować się będą nie tylko na dziecku, ale na całej rodzinie również w sytuacjach, gdy dziecko zostanie umieszczone poza rodziną biologiczną. Ma to na celu pomoc w odzyskaniu przez rodziców funkcji opiekuńczych tj. umożliwienie dziecku powrotu do środowiska rodzinnego</w:t>
      </w:r>
      <w:r w:rsidRPr="00913AD3">
        <w:rPr>
          <w:b/>
          <w:bCs/>
          <w:szCs w:val="22"/>
        </w:rPr>
        <w:t xml:space="preserve">. </w:t>
      </w:r>
    </w:p>
    <w:p w14:paraId="4148E8A7" w14:textId="77777777" w:rsidR="00F27E61" w:rsidRPr="00913AD3" w:rsidRDefault="00F27E61" w:rsidP="00913AD3">
      <w:pPr>
        <w:pStyle w:val="Nagwek1"/>
        <w:spacing w:before="200" w:after="120"/>
        <w:ind w:left="357" w:hanging="357"/>
        <w:rPr>
          <w:rFonts w:cs="Times New Roman"/>
          <w:sz w:val="22"/>
          <w:szCs w:val="22"/>
        </w:rPr>
      </w:pPr>
      <w:bookmarkStart w:id="11" w:name="_Toc187239208"/>
      <w:r w:rsidRPr="00913AD3">
        <w:rPr>
          <w:rFonts w:cs="Times New Roman"/>
          <w:sz w:val="22"/>
          <w:szCs w:val="22"/>
        </w:rPr>
        <w:t>Pojęcie rodziny – cele, zadania i ograniczenia</w:t>
      </w:r>
      <w:bookmarkEnd w:id="11"/>
    </w:p>
    <w:p w14:paraId="251220CB" w14:textId="77777777" w:rsidR="00F27E61" w:rsidRPr="00913AD3" w:rsidRDefault="00F27E61" w:rsidP="00913AD3">
      <w:pPr>
        <w:spacing w:after="0"/>
        <w:ind w:firstLine="357"/>
        <w:jc w:val="both"/>
        <w:rPr>
          <w:szCs w:val="22"/>
        </w:rPr>
      </w:pPr>
      <w:r w:rsidRPr="00913AD3">
        <w:rPr>
          <w:szCs w:val="22"/>
        </w:rPr>
        <w:t xml:space="preserve">Rodzina stanowi integralną część społeczeństwa, jest jego najmniejszą, a zarazem podstawową komórką. Jest naturalnym miejscem wzrastania i rozwoju, pierwszym środowiskiem, które kształtuje </w:t>
      </w:r>
      <w:r w:rsidRPr="00913AD3">
        <w:rPr>
          <w:szCs w:val="22"/>
        </w:rPr>
        <w:lastRenderedPageBreak/>
        <w:t>człowieka, gdzie dziecko oczekuje klimatu miłości, zrozumienia i zatroskania, które będą podstawą budowy poczucia bezpieczeństwa koniecznego do prawidłowego rozwoju dziecka, jak również prawidłowego funkcjonowania osoby dorosłej w społeczeństwie. Dzieci żyjące w rodzinie uczą się sztuki porozumienia z innymi, poszanowania odmienności oraz poczucia własnej, jak i innych godności. Codzienny kontakt z kochającym członkiem rodziny daje możliwość na prawidłowy rozwój relacji międzyludzkich oraz pełny rozwój osob</w:t>
      </w:r>
      <w:r w:rsidRPr="00913AD3">
        <w:rPr>
          <w:szCs w:val="22"/>
        </w:rPr>
        <w:t>owości. Stworzenie atmosfery szczęścia, miłości i zrozumienia należy do obowiązków rodziców. Jest to zarówno ich prawo i przywilej. To rodzice mogą nauczyć dzieci szacunku dla drugiego człowieka, rozwiązywania problemów bez krzyku i przemocy, wymiany poglądów bez kłótni i agresji. Środowisko rodzinne kształtuje jego uczucia, postawy oraz wywiera ogromny wpływ na powstawanie systemu wartości, norm i wzorców postępowania. Inne grupy społeczne czy instytucje, takie jak: szkoła, grupy rówieśnicze, różnorodne or</w:t>
      </w:r>
      <w:r w:rsidRPr="00913AD3">
        <w:rPr>
          <w:szCs w:val="22"/>
        </w:rPr>
        <w:t>ganizacje, uzupełniają jedynie wpływ rodziny na dziecko. Jednym z ważniejszych atutów decydujących o przewadze rodziny nad innymi środowiskami jest bardzo wczesne, już od momentu urodzenia się dziecka, rozpoczęcie jej oddziaływania. Rola rodziny jako środowiska wychowawczego nie ogranicza się tylko do wczesnych lat życia dziecka, nie kończy się nawet, gdy dziecko jest już samodzielne, czy też zakłada własną rodzinę. Świat życia rodzinnego otacza człowieka i trwa przez całe życie. Każda rodzina ma własną, ni</w:t>
      </w:r>
      <w:r w:rsidRPr="00913AD3">
        <w:rPr>
          <w:szCs w:val="22"/>
        </w:rPr>
        <w:t>epowtarzalną wewnętrzną organizację i układ stosunków rodzinnych. Za pomocą tego układu i organizacji wypracowuje się w „zdrowej” rodzinie siły, które scalają ją</w:t>
      </w:r>
      <w:r>
        <w:rPr>
          <w:szCs w:val="22"/>
        </w:rPr>
        <w:t xml:space="preserve"> </w:t>
      </w:r>
      <w:r w:rsidRPr="00913AD3">
        <w:rPr>
          <w:szCs w:val="22"/>
        </w:rPr>
        <w:t>w chwili zagrożenia pozwalając na przetrwanie kryzysu</w:t>
      </w:r>
      <w:r>
        <w:rPr>
          <w:szCs w:val="22"/>
        </w:rPr>
        <w:t xml:space="preserve"> </w:t>
      </w:r>
      <w:r w:rsidRPr="00913AD3">
        <w:rPr>
          <w:szCs w:val="22"/>
        </w:rPr>
        <w:t>i powrót do pierwotnego stanu. To od członków rodziny zależy w dużej mierze jak będzie wyglądać przyszłe pokolenie i jaki charakter będzie miała rodzina w niedalekiej przyszłości.</w:t>
      </w:r>
    </w:p>
    <w:p w14:paraId="4380C238" w14:textId="77777777" w:rsidR="00F27E61" w:rsidRPr="00913AD3" w:rsidRDefault="00F27E61" w:rsidP="00913AD3">
      <w:pPr>
        <w:spacing w:after="0"/>
        <w:jc w:val="both"/>
        <w:rPr>
          <w:szCs w:val="22"/>
        </w:rPr>
      </w:pPr>
      <w:r w:rsidRPr="00913AD3">
        <w:rPr>
          <w:szCs w:val="22"/>
        </w:rPr>
        <w:t>Wobec niekwestionowanej roli rodziny w prawidłowym rozwoju dziecka należy dążyć do takich zmian w systemie wspierania rodziny, które pozwolą przyjść z pomocą w odpowiednim momencie, kiedy wystąpią pierwsze poważne trudności. Możliwość otrzymania kompleksowego wsparcia w sytuacji trudnej, kryzysowej jest podstawą do zatrzymania się i podjęcia działań naprawczych. Ważną kwestią jest również wsparcie rodzin, które w pewnym momencie nie poradziły sobie z prawidłowym wypełnianiem obowiązków wobec dzieci. Praca u</w:t>
      </w:r>
      <w:r w:rsidRPr="00913AD3">
        <w:rPr>
          <w:szCs w:val="22"/>
        </w:rPr>
        <w:t>kierunkowana na nabycie umiejętności opiekuńczo-wychowawczych, rozwinięcie posiadanych umiejętności, wskazanie zasobów jakie posiada rodzina może pozytywnie wpłynąć na dalsze funkcjonowanie rodziny. Myślą przewodnią zawsze musi być kwestia, że prawidłowo funkcjonująca rodzina jest najlepszym miejscem dla rozwoju i samorealizacji dzieci.</w:t>
      </w:r>
    </w:p>
    <w:p w14:paraId="3DA7BA35" w14:textId="77777777" w:rsidR="00F27E61" w:rsidRPr="00913AD3" w:rsidRDefault="00F27E61" w:rsidP="00913AD3">
      <w:pPr>
        <w:spacing w:after="0"/>
        <w:jc w:val="both"/>
        <w:rPr>
          <w:szCs w:val="22"/>
        </w:rPr>
      </w:pPr>
      <w:r w:rsidRPr="00913AD3">
        <w:rPr>
          <w:szCs w:val="22"/>
        </w:rPr>
        <w:t xml:space="preserve">Współczesna rodzina boryka się z wieloma problemami i zagrożona jest licznymi czynnikami patologicznymi, które bardzo często wpływają na dysfunkcje oraz wykluczenie jej w społeczeństwie. Najbardziej zagrażające rodzinie problemy społeczne to: ubóstwo, bezrobocie, niewydolność opiekuńczo-wychowawcza, alkoholizm, narkomania, przemoc. Wszystkie te dysfunkcje przyczyniają się do powstawania znacznych strat rozwojowych dzieci żyjących w takich rodzinach. Niewydolność rodziców znacznie wpływa i przyczynia się do </w:t>
      </w:r>
      <w:r w:rsidRPr="00913AD3">
        <w:rPr>
          <w:szCs w:val="22"/>
        </w:rPr>
        <w:t>zaburzeń zaspakajania podstawowych potrzeb rozwojowych dziecka, powoduje różne problemy psychologiczne i negatywne zmiany w zakresie funkcjonowania całej rodziny. W związku z tym zachodzi konieczność zastosowania wobec nich wsparcia społecznego zarówno w kategorii materialnej jak i pozamaterialnej. Takie wsparcie rodzinom dysfunkcyjnym powinny zapewnić instytucje polityki społecznej państwa. Pomoc powinna służyć odbudowie i podtrzymaniu umiejętności uczestniczenia w życiu społeczności lokalnej i prawidłowym</w:t>
      </w:r>
      <w:r w:rsidRPr="00913AD3">
        <w:rPr>
          <w:szCs w:val="22"/>
        </w:rPr>
        <w:t xml:space="preserve"> pełnieniu ról społecznych. Pomoc powinna być ukierunkowana na wykorzystanie zasobów własnych rodziny, na wsparcie osoby w rodzinie, w środowisku lokalnym przy wykorzystaniu grup samopomocowych. Przywrócenie prawidłowego funkcjonowania rodzin jest bowiem największym zyskiem dla społeczności lokalnej, w każdej sferze funkcjonowania. Pomimo, iż powstaje wciąż wiele nowych instytucji nastawionych na wspieranie rozwoju człowieka, żadna z nich nie jest w stanie zastąpić rodziny. </w:t>
      </w:r>
    </w:p>
    <w:p w14:paraId="669F5141" w14:textId="77777777" w:rsidR="00F27E61" w:rsidRPr="00913AD3" w:rsidRDefault="00F27E61" w:rsidP="00913AD3">
      <w:pPr>
        <w:pStyle w:val="Nagwek1"/>
        <w:spacing w:before="200" w:after="120"/>
        <w:ind w:left="357" w:hanging="357"/>
        <w:rPr>
          <w:rFonts w:cs="Times New Roman"/>
          <w:sz w:val="22"/>
          <w:szCs w:val="22"/>
        </w:rPr>
      </w:pPr>
      <w:bookmarkStart w:id="12" w:name="_Toc187239209"/>
      <w:r w:rsidRPr="00913AD3">
        <w:rPr>
          <w:rFonts w:cs="Times New Roman"/>
          <w:sz w:val="22"/>
          <w:szCs w:val="22"/>
        </w:rPr>
        <w:lastRenderedPageBreak/>
        <w:t>Centrum Usług Społecznych w Czersku</w:t>
      </w:r>
      <w:bookmarkEnd w:id="12"/>
    </w:p>
    <w:p w14:paraId="08FD07D4" w14:textId="77777777" w:rsidR="00F27E61" w:rsidRPr="00913AD3" w:rsidRDefault="00F27E61" w:rsidP="00913AD3">
      <w:pPr>
        <w:spacing w:after="0"/>
        <w:ind w:firstLine="357"/>
        <w:jc w:val="both"/>
        <w:rPr>
          <w:bCs/>
          <w:szCs w:val="22"/>
        </w:rPr>
      </w:pPr>
      <w:r w:rsidRPr="00913AD3">
        <w:rPr>
          <w:szCs w:val="22"/>
        </w:rPr>
        <w:t>Centrum Usług Społecznych w Czersku realizuje zadania, w których pomoc nakierowana jest na wykorzystanie zasobów własnych rodziny, na wsparciu osoby w rodzinie i w środowisku lokalnym przy wykorzystaniu możliwości otoczenia. Takie działania to nic innego jak praca socjalna, która jest prowadzona</w:t>
      </w:r>
      <w:r>
        <w:rPr>
          <w:szCs w:val="22"/>
        </w:rPr>
        <w:t xml:space="preserve"> </w:t>
      </w:r>
      <w:r w:rsidRPr="00913AD3">
        <w:rPr>
          <w:szCs w:val="22"/>
        </w:rPr>
        <w:t>z osobami i rodzinami w celu rozwinięcia lub wzmocnienia ich zasobów wewnętrznych tj. umiejętności, wiedzy, wzbudzania motywacji do zmiany, a także zasobów zewnętrznych tkwiących w środowisku zamieszkania osób wspieranych. Pracownicy socjalni i asystenci rodzin w ramach wykonywania swoich obowiązków podejmują działania</w:t>
      </w:r>
      <w:r>
        <w:rPr>
          <w:szCs w:val="22"/>
        </w:rPr>
        <w:t xml:space="preserve"> </w:t>
      </w:r>
      <w:r w:rsidRPr="00913AD3">
        <w:rPr>
          <w:szCs w:val="22"/>
        </w:rPr>
        <w:t>na rzecz rodzin dysfunkcyjnych, które oprócz ubóstwa borykają się</w:t>
      </w:r>
      <w:r>
        <w:rPr>
          <w:szCs w:val="22"/>
        </w:rPr>
        <w:t xml:space="preserve"> </w:t>
      </w:r>
      <w:r w:rsidRPr="00913AD3">
        <w:rPr>
          <w:szCs w:val="22"/>
        </w:rPr>
        <w:t>z różnorodnymi problemami.</w:t>
      </w:r>
    </w:p>
    <w:p w14:paraId="6E2201FE" w14:textId="77777777" w:rsidR="00F27E61" w:rsidRPr="00913AD3" w:rsidRDefault="00F27E61" w:rsidP="00913AD3">
      <w:pPr>
        <w:spacing w:after="0"/>
        <w:jc w:val="both"/>
        <w:rPr>
          <w:szCs w:val="22"/>
        </w:rPr>
      </w:pPr>
      <w:r w:rsidRPr="00913AD3">
        <w:rPr>
          <w:szCs w:val="22"/>
        </w:rPr>
        <w:t>Podejmując rozważania na temat roli rodziny w systemie profilaktyki, trzeba zdawać sobie sprawę z aktualnych zagrożeń, jakie niesie za sobą rozwój cywilizacji. Postawy wielu ludzi nacechowane są lękiem przed przyszłością, rozczarowaniem. Wiele małżeństw się rozpada. Rodzice są zapracowani, nie zwracają uwagi na potrzeby dziecka (głównie emocjonalne). Coraz bardziej widoczne są różnice pomiędzy bogatymi a biednymi. Najbardziej przez ten stan rzeczy cierpią dzieci, które pozostawione „same sobie” podejmują dz</w:t>
      </w:r>
      <w:r w:rsidRPr="00913AD3">
        <w:rPr>
          <w:szCs w:val="22"/>
        </w:rPr>
        <w:t>iałania aspołeczne, które w konsekwencji prowadzą do wykluczenia społecznego.</w:t>
      </w:r>
    </w:p>
    <w:p w14:paraId="29B34D09" w14:textId="77777777" w:rsidR="00F27E61" w:rsidRPr="00913AD3" w:rsidRDefault="00F27E61" w:rsidP="00913AD3">
      <w:pPr>
        <w:pStyle w:val="Nagwek2"/>
        <w:spacing w:before="120" w:after="120"/>
        <w:rPr>
          <w:rFonts w:cs="Times New Roman"/>
          <w:szCs w:val="22"/>
        </w:rPr>
      </w:pPr>
      <w:bookmarkStart w:id="13" w:name="_Toc187239210"/>
      <w:r w:rsidRPr="00913AD3">
        <w:rPr>
          <w:rFonts w:cs="Times New Roman"/>
          <w:szCs w:val="22"/>
        </w:rPr>
        <w:t>3.1. Asystent rodziny, rola i zadania</w:t>
      </w:r>
      <w:bookmarkEnd w:id="13"/>
    </w:p>
    <w:p w14:paraId="5E9F0B23" w14:textId="77777777" w:rsidR="00F27E61" w:rsidRPr="00913AD3" w:rsidRDefault="00F27E61" w:rsidP="00913AD3">
      <w:pPr>
        <w:spacing w:after="0"/>
        <w:ind w:firstLine="357"/>
        <w:jc w:val="both"/>
        <w:rPr>
          <w:szCs w:val="22"/>
        </w:rPr>
      </w:pPr>
      <w:r w:rsidRPr="00913AD3">
        <w:rPr>
          <w:szCs w:val="22"/>
        </w:rPr>
        <w:t>Asystent rodziny zajmuje się równolegle z prowadzoną przez pracownika socjalnego pracą socjalną, wsparciem i aktywizacją rodziny. Celem pracy asystenta jest osiągnięcie przez rodzinę podstawowego poziomu stabilności życiowej i odpowiedzialności, która umożliwi jej wychowywanie dzieci. Podstawowym zadaniem asystenta rodziny jest wspieranie rodziców w prawidłowym wypełnianiu funkcji opiekuńczo – wychowawczej.</w:t>
      </w:r>
      <w:r>
        <w:rPr>
          <w:szCs w:val="22"/>
        </w:rPr>
        <w:t xml:space="preserve"> </w:t>
      </w:r>
      <w:r w:rsidRPr="00913AD3">
        <w:rPr>
          <w:szCs w:val="22"/>
        </w:rPr>
        <w:t>Swoją pracę wykonuje w środowisku zamieszkania rodziny i/lub w miejscu przez nią wskazanym. Główną</w:t>
      </w:r>
      <w:r>
        <w:rPr>
          <w:szCs w:val="22"/>
        </w:rPr>
        <w:t xml:space="preserve"> </w:t>
      </w:r>
      <w:r w:rsidRPr="00913AD3">
        <w:rPr>
          <w:szCs w:val="22"/>
        </w:rPr>
        <w:t>formą</w:t>
      </w:r>
      <w:r>
        <w:rPr>
          <w:szCs w:val="22"/>
        </w:rPr>
        <w:t xml:space="preserve"> </w:t>
      </w:r>
      <w:r w:rsidRPr="00913AD3">
        <w:rPr>
          <w:szCs w:val="22"/>
        </w:rPr>
        <w:t>jego</w:t>
      </w:r>
      <w:r>
        <w:rPr>
          <w:szCs w:val="22"/>
        </w:rPr>
        <w:t xml:space="preserve"> </w:t>
      </w:r>
      <w:r w:rsidRPr="00913AD3">
        <w:rPr>
          <w:szCs w:val="22"/>
        </w:rPr>
        <w:t>pracy</w:t>
      </w:r>
      <w:r>
        <w:rPr>
          <w:szCs w:val="22"/>
        </w:rPr>
        <w:t xml:space="preserve"> </w:t>
      </w:r>
      <w:r w:rsidRPr="00913AD3">
        <w:rPr>
          <w:szCs w:val="22"/>
        </w:rPr>
        <w:t>jest</w:t>
      </w:r>
      <w:r>
        <w:rPr>
          <w:szCs w:val="22"/>
        </w:rPr>
        <w:t xml:space="preserve"> </w:t>
      </w:r>
      <w:r w:rsidRPr="00913AD3">
        <w:rPr>
          <w:szCs w:val="22"/>
        </w:rPr>
        <w:t>towarzyszenie (asystowanie). Asystowanie</w:t>
      </w:r>
      <w:r>
        <w:rPr>
          <w:szCs w:val="22"/>
        </w:rPr>
        <w:t xml:space="preserve"> </w:t>
      </w:r>
      <w:r w:rsidRPr="00913AD3">
        <w:rPr>
          <w:szCs w:val="22"/>
        </w:rPr>
        <w:t>polega na obecności, towarzyszeniu w czymś, uczestniczeniu, służeniu wsparciem poprzez wspieranie informacyjne, emocjonalne, instrumentalne</w:t>
      </w:r>
      <w:r>
        <w:rPr>
          <w:szCs w:val="22"/>
        </w:rPr>
        <w:t xml:space="preserve"> </w:t>
      </w:r>
      <w:r w:rsidRPr="00913AD3">
        <w:rPr>
          <w:szCs w:val="22"/>
        </w:rPr>
        <w:t>w</w:t>
      </w:r>
      <w:r>
        <w:rPr>
          <w:szCs w:val="22"/>
        </w:rPr>
        <w:t xml:space="preserve"> </w:t>
      </w:r>
      <w:r w:rsidRPr="00913AD3">
        <w:rPr>
          <w:szCs w:val="22"/>
        </w:rPr>
        <w:t>różnych</w:t>
      </w:r>
      <w:r>
        <w:rPr>
          <w:szCs w:val="22"/>
        </w:rPr>
        <w:t xml:space="preserve"> </w:t>
      </w:r>
      <w:r w:rsidRPr="00913AD3">
        <w:rPr>
          <w:szCs w:val="22"/>
        </w:rPr>
        <w:t>czynnościach</w:t>
      </w:r>
      <w:r>
        <w:rPr>
          <w:szCs w:val="22"/>
        </w:rPr>
        <w:t xml:space="preserve"> </w:t>
      </w:r>
      <w:r w:rsidRPr="00913AD3">
        <w:rPr>
          <w:szCs w:val="22"/>
        </w:rPr>
        <w:t>dnia</w:t>
      </w:r>
      <w:r>
        <w:rPr>
          <w:szCs w:val="22"/>
        </w:rPr>
        <w:t xml:space="preserve"> </w:t>
      </w:r>
      <w:r w:rsidRPr="00913AD3">
        <w:rPr>
          <w:szCs w:val="22"/>
        </w:rPr>
        <w:t>codziennego.</w:t>
      </w:r>
    </w:p>
    <w:p w14:paraId="167B38C0" w14:textId="77777777" w:rsidR="00F27E61" w:rsidRPr="00913AD3" w:rsidRDefault="00F27E61" w:rsidP="00913AD3">
      <w:pPr>
        <w:spacing w:after="0"/>
        <w:jc w:val="both"/>
        <w:rPr>
          <w:szCs w:val="22"/>
        </w:rPr>
      </w:pPr>
      <w:r w:rsidRPr="00913AD3">
        <w:rPr>
          <w:szCs w:val="22"/>
        </w:rPr>
        <w:t>Współpraca rodziny z asystentem rodziny odbywa się na zasadzie dobrowolności. W przypadku gdy pracownik socjalny poweźmie informacje o rodzinie, która boryka się z problemami opiekuńczo-wychowawczymi, proponuje jej współpracę z asystentem rodziny. Rodzina może również z własnej inicjatywy wystąpić do dyrektora CUS z wnioskiem o wsparcie asystenta rodziny. W każdym z tych przypadków pracownik socjalny sporządza wywiad środowiskowy w celu analizy sytuacji rodziny.</w:t>
      </w:r>
      <w:r>
        <w:rPr>
          <w:szCs w:val="22"/>
        </w:rPr>
        <w:t xml:space="preserve"> </w:t>
      </w:r>
      <w:r w:rsidRPr="00913AD3">
        <w:rPr>
          <w:szCs w:val="22"/>
        </w:rPr>
        <w:t>Asystent prowadzi pracę z rodziną za jej zgodą. W skrajnych przypadkach rodzina może zostać zobowiązana do współpracy z asystentem na podstawie postanowienia sądu.</w:t>
      </w:r>
    </w:p>
    <w:p w14:paraId="103CDAF8" w14:textId="77777777" w:rsidR="00F27E61" w:rsidRDefault="00F27E61" w:rsidP="00913AD3">
      <w:pPr>
        <w:spacing w:after="0"/>
        <w:jc w:val="both"/>
        <w:rPr>
          <w:szCs w:val="22"/>
        </w:rPr>
      </w:pPr>
      <w:r w:rsidRPr="00913AD3">
        <w:rPr>
          <w:szCs w:val="22"/>
        </w:rPr>
        <w:t>Obecnie w Centrum Usług Społecznych w Czersku zatrudnionych jest dwóch asystentów rodziny w pełnym wymiarze godzin. Liczba rodzin objętych wsparciem jest porównywalna do lat poprzednich. Problem związany z niewydolnością wychowawczą oraz potrzebą dalszej współpracy z rodzinami wskazują poniższe dane.</w:t>
      </w:r>
    </w:p>
    <w:p w14:paraId="09A91EEF" w14:textId="77777777" w:rsidR="00F27E61" w:rsidRPr="00913AD3" w:rsidRDefault="00F27E61" w:rsidP="00913AD3">
      <w:pPr>
        <w:spacing w:before="120" w:after="0"/>
        <w:jc w:val="center"/>
        <w:rPr>
          <w:b/>
          <w:szCs w:val="22"/>
        </w:rPr>
      </w:pPr>
      <w:r w:rsidRPr="00913AD3">
        <w:rPr>
          <w:b/>
          <w:szCs w:val="22"/>
        </w:rPr>
        <w:t>Liczba rodzin objętych</w:t>
      </w:r>
      <w:r>
        <w:rPr>
          <w:b/>
          <w:szCs w:val="22"/>
        </w:rPr>
        <w:t xml:space="preserve"> </w:t>
      </w:r>
      <w:r w:rsidRPr="00913AD3">
        <w:rPr>
          <w:b/>
          <w:szCs w:val="22"/>
        </w:rPr>
        <w:t>wsparciem asystenta rodziny w latach 2021 - 2024</w:t>
      </w:r>
    </w:p>
    <w:p w14:paraId="38146B33" w14:textId="77777777" w:rsidR="00F27E61" w:rsidRPr="00913AD3" w:rsidRDefault="00F27E61" w:rsidP="00913AD3">
      <w:pPr>
        <w:spacing w:after="0"/>
        <w:jc w:val="both"/>
        <w:rPr>
          <w:i/>
          <w:szCs w:val="22"/>
        </w:rPr>
      </w:pPr>
      <w:r w:rsidRPr="00913AD3">
        <w:rPr>
          <w:i/>
          <w:szCs w:val="22"/>
        </w:rPr>
        <w:t>Tabela nr 1</w:t>
      </w:r>
    </w:p>
    <w:tbl>
      <w:tblPr>
        <w:tblW w:w="9116" w:type="dxa"/>
        <w:tblInd w:w="-34" w:type="dxa"/>
        <w:tblLayout w:type="fixed"/>
        <w:tblCellMar>
          <w:left w:w="10" w:type="dxa"/>
          <w:right w:w="10" w:type="dxa"/>
        </w:tblCellMar>
        <w:tblLook w:val="04A0" w:firstRow="1" w:lastRow="0" w:firstColumn="1" w:lastColumn="0" w:noHBand="0" w:noVBand="1"/>
      </w:tblPr>
      <w:tblGrid>
        <w:gridCol w:w="1139"/>
        <w:gridCol w:w="1140"/>
        <w:gridCol w:w="1139"/>
        <w:gridCol w:w="1140"/>
        <w:gridCol w:w="1139"/>
        <w:gridCol w:w="1140"/>
        <w:gridCol w:w="1139"/>
        <w:gridCol w:w="1140"/>
      </w:tblGrid>
      <w:tr w:rsidR="00202896" w14:paraId="7BE96555" w14:textId="77777777" w:rsidTr="00EF761D">
        <w:trPr>
          <w:trHeight w:val="400"/>
        </w:trPr>
        <w:tc>
          <w:tcPr>
            <w:tcW w:w="2279" w:type="dxa"/>
            <w:gridSpan w:val="2"/>
            <w:tcBorders>
              <w:top w:val="single" w:sz="4" w:space="0" w:color="000001"/>
              <w:left w:val="single" w:sz="4" w:space="0" w:color="000001"/>
              <w:bottom w:val="single" w:sz="4" w:space="0" w:color="000001"/>
              <w:right w:val="single" w:sz="4" w:space="0" w:color="000001"/>
            </w:tcBorders>
          </w:tcPr>
          <w:p w14:paraId="02615C19" w14:textId="77777777" w:rsidR="00F27E61" w:rsidRPr="00913AD3" w:rsidRDefault="00F27E61" w:rsidP="00913AD3">
            <w:pPr>
              <w:spacing w:after="0"/>
              <w:jc w:val="center"/>
              <w:rPr>
                <w:szCs w:val="22"/>
              </w:rPr>
            </w:pPr>
            <w:r w:rsidRPr="00913AD3">
              <w:rPr>
                <w:szCs w:val="22"/>
              </w:rPr>
              <w:t>2021 rok</w:t>
            </w:r>
          </w:p>
        </w:tc>
        <w:tc>
          <w:tcPr>
            <w:tcW w:w="2279" w:type="dxa"/>
            <w:gridSpan w:val="2"/>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14:paraId="6C16D304" w14:textId="77777777" w:rsidR="00F27E61" w:rsidRPr="00913AD3" w:rsidRDefault="00F27E61" w:rsidP="00913AD3">
            <w:pPr>
              <w:spacing w:after="0"/>
              <w:jc w:val="center"/>
              <w:rPr>
                <w:szCs w:val="22"/>
              </w:rPr>
            </w:pPr>
            <w:r w:rsidRPr="00913AD3">
              <w:rPr>
                <w:szCs w:val="22"/>
              </w:rPr>
              <w:t>2022 rok</w:t>
            </w:r>
          </w:p>
        </w:tc>
        <w:tc>
          <w:tcPr>
            <w:tcW w:w="2279" w:type="dxa"/>
            <w:gridSpan w:val="2"/>
            <w:tcBorders>
              <w:top w:val="single" w:sz="4" w:space="0" w:color="000001"/>
              <w:left w:val="single" w:sz="4" w:space="0" w:color="000001"/>
              <w:bottom w:val="single" w:sz="4" w:space="0" w:color="000001"/>
              <w:right w:val="single" w:sz="4" w:space="0" w:color="000001"/>
            </w:tcBorders>
          </w:tcPr>
          <w:p w14:paraId="42AA398A" w14:textId="77777777" w:rsidR="00F27E61" w:rsidRPr="00913AD3" w:rsidRDefault="00F27E61" w:rsidP="00913AD3">
            <w:pPr>
              <w:spacing w:after="0"/>
              <w:jc w:val="center"/>
              <w:rPr>
                <w:szCs w:val="22"/>
              </w:rPr>
            </w:pPr>
            <w:r w:rsidRPr="00913AD3">
              <w:rPr>
                <w:szCs w:val="22"/>
              </w:rPr>
              <w:t>2023 rok</w:t>
            </w:r>
          </w:p>
        </w:tc>
        <w:tc>
          <w:tcPr>
            <w:tcW w:w="2279" w:type="dxa"/>
            <w:gridSpan w:val="2"/>
            <w:tcBorders>
              <w:top w:val="single" w:sz="4" w:space="0" w:color="000001"/>
              <w:left w:val="single" w:sz="4" w:space="0" w:color="000001"/>
              <w:bottom w:val="single" w:sz="4" w:space="0" w:color="000001"/>
              <w:right w:val="single" w:sz="4" w:space="0" w:color="000001"/>
            </w:tcBorders>
          </w:tcPr>
          <w:p w14:paraId="176E4212" w14:textId="77777777" w:rsidR="00F27E61" w:rsidRPr="00913AD3" w:rsidRDefault="00F27E61" w:rsidP="00913AD3">
            <w:pPr>
              <w:spacing w:after="0"/>
              <w:jc w:val="center"/>
              <w:rPr>
                <w:szCs w:val="22"/>
              </w:rPr>
            </w:pPr>
            <w:r w:rsidRPr="00913AD3">
              <w:rPr>
                <w:szCs w:val="22"/>
              </w:rPr>
              <w:t>2024 rok</w:t>
            </w:r>
          </w:p>
        </w:tc>
      </w:tr>
      <w:tr w:rsidR="00202896" w14:paraId="3EF15EFF" w14:textId="77777777" w:rsidTr="00EF761D">
        <w:trPr>
          <w:trHeight w:val="384"/>
        </w:trPr>
        <w:tc>
          <w:tcPr>
            <w:tcW w:w="1139" w:type="dxa"/>
            <w:tcBorders>
              <w:top w:val="nil"/>
              <w:left w:val="single" w:sz="4" w:space="0" w:color="000001"/>
              <w:bottom w:val="single" w:sz="4" w:space="0" w:color="000001"/>
              <w:right w:val="single" w:sz="4" w:space="0" w:color="000001"/>
            </w:tcBorders>
          </w:tcPr>
          <w:p w14:paraId="43E161F1" w14:textId="77777777" w:rsidR="00F27E61" w:rsidRPr="00913AD3" w:rsidRDefault="00F27E61" w:rsidP="00913AD3">
            <w:pPr>
              <w:spacing w:after="0"/>
              <w:jc w:val="center"/>
              <w:rPr>
                <w:szCs w:val="22"/>
              </w:rPr>
            </w:pPr>
            <w:r w:rsidRPr="00913AD3">
              <w:rPr>
                <w:szCs w:val="22"/>
              </w:rPr>
              <w:t>Liczba</w:t>
            </w:r>
          </w:p>
          <w:p w14:paraId="38774254" w14:textId="77777777" w:rsidR="00F27E61" w:rsidRPr="00913AD3" w:rsidRDefault="00F27E61" w:rsidP="00913AD3">
            <w:pPr>
              <w:spacing w:after="0"/>
              <w:jc w:val="center"/>
              <w:rPr>
                <w:szCs w:val="22"/>
              </w:rPr>
            </w:pPr>
            <w:r w:rsidRPr="00913AD3">
              <w:rPr>
                <w:szCs w:val="22"/>
              </w:rPr>
              <w:t xml:space="preserve"> rodzin</w:t>
            </w:r>
          </w:p>
        </w:tc>
        <w:tc>
          <w:tcPr>
            <w:tcW w:w="1140" w:type="dxa"/>
            <w:tcBorders>
              <w:top w:val="nil"/>
              <w:left w:val="single" w:sz="4" w:space="0" w:color="000001"/>
              <w:bottom w:val="single" w:sz="4" w:space="0" w:color="000001"/>
              <w:right w:val="single" w:sz="4" w:space="0" w:color="000001"/>
            </w:tcBorders>
          </w:tcPr>
          <w:p w14:paraId="523859F2" w14:textId="77777777" w:rsidR="00F27E61" w:rsidRPr="00913AD3" w:rsidRDefault="00F27E61" w:rsidP="00913AD3">
            <w:pPr>
              <w:spacing w:after="0"/>
              <w:jc w:val="center"/>
              <w:rPr>
                <w:szCs w:val="22"/>
              </w:rPr>
            </w:pPr>
            <w:r w:rsidRPr="00913AD3">
              <w:rPr>
                <w:szCs w:val="22"/>
              </w:rPr>
              <w:t xml:space="preserve">Liczba dzieci </w:t>
            </w:r>
          </w:p>
          <w:p w14:paraId="56DF730D" w14:textId="77777777" w:rsidR="00F27E61" w:rsidRPr="00913AD3" w:rsidRDefault="00F27E61" w:rsidP="00913AD3">
            <w:pPr>
              <w:spacing w:after="0"/>
              <w:jc w:val="center"/>
              <w:rPr>
                <w:szCs w:val="22"/>
              </w:rPr>
            </w:pPr>
            <w:r w:rsidRPr="00913AD3">
              <w:rPr>
                <w:szCs w:val="22"/>
              </w:rPr>
              <w:t>w tych rodzinach</w:t>
            </w:r>
          </w:p>
        </w:tc>
        <w:tc>
          <w:tcPr>
            <w:tcW w:w="1139" w:type="dxa"/>
            <w:tcBorders>
              <w:top w:val="nil"/>
              <w:left w:val="single" w:sz="4" w:space="0" w:color="000001"/>
              <w:bottom w:val="single" w:sz="4" w:space="0" w:color="000001"/>
              <w:right w:val="single" w:sz="4" w:space="0" w:color="000001"/>
            </w:tcBorders>
            <w:tcMar>
              <w:top w:w="0" w:type="dxa"/>
              <w:left w:w="108" w:type="dxa"/>
              <w:bottom w:w="0" w:type="dxa"/>
              <w:right w:w="108" w:type="dxa"/>
            </w:tcMar>
            <w:hideMark/>
          </w:tcPr>
          <w:p w14:paraId="554DA744" w14:textId="77777777" w:rsidR="00F27E61" w:rsidRPr="00913AD3" w:rsidRDefault="00F27E61" w:rsidP="00913AD3">
            <w:pPr>
              <w:spacing w:after="0"/>
              <w:jc w:val="center"/>
              <w:rPr>
                <w:szCs w:val="22"/>
              </w:rPr>
            </w:pPr>
            <w:r w:rsidRPr="00913AD3">
              <w:rPr>
                <w:szCs w:val="22"/>
              </w:rPr>
              <w:t xml:space="preserve">Liczba </w:t>
            </w:r>
          </w:p>
          <w:p w14:paraId="1F16CAF9" w14:textId="77777777" w:rsidR="00F27E61" w:rsidRPr="00913AD3" w:rsidRDefault="00F27E61" w:rsidP="00913AD3">
            <w:pPr>
              <w:spacing w:after="0"/>
              <w:jc w:val="center"/>
              <w:rPr>
                <w:szCs w:val="22"/>
              </w:rPr>
            </w:pPr>
            <w:r w:rsidRPr="00913AD3">
              <w:rPr>
                <w:szCs w:val="22"/>
              </w:rPr>
              <w:t>rodzin</w:t>
            </w:r>
          </w:p>
        </w:tc>
        <w:tc>
          <w:tcPr>
            <w:tcW w:w="1140" w:type="dxa"/>
            <w:tcBorders>
              <w:top w:val="nil"/>
              <w:left w:val="single" w:sz="4" w:space="0" w:color="000001"/>
              <w:bottom w:val="single" w:sz="4" w:space="0" w:color="000001"/>
              <w:right w:val="single" w:sz="4" w:space="0" w:color="000001"/>
            </w:tcBorders>
            <w:tcMar>
              <w:top w:w="0" w:type="dxa"/>
              <w:left w:w="108" w:type="dxa"/>
              <w:bottom w:w="0" w:type="dxa"/>
              <w:right w:w="108" w:type="dxa"/>
            </w:tcMar>
            <w:hideMark/>
          </w:tcPr>
          <w:p w14:paraId="4875822E" w14:textId="77777777" w:rsidR="00F27E61" w:rsidRPr="00913AD3" w:rsidRDefault="00F27E61" w:rsidP="00913AD3">
            <w:pPr>
              <w:spacing w:after="0"/>
              <w:jc w:val="center"/>
              <w:rPr>
                <w:szCs w:val="22"/>
              </w:rPr>
            </w:pPr>
            <w:r w:rsidRPr="00913AD3">
              <w:rPr>
                <w:szCs w:val="22"/>
              </w:rPr>
              <w:t>Liczba dzieci</w:t>
            </w:r>
            <w:r>
              <w:rPr>
                <w:szCs w:val="22"/>
              </w:rPr>
              <w:t xml:space="preserve"> </w:t>
            </w:r>
            <w:r w:rsidRPr="00913AD3">
              <w:rPr>
                <w:szCs w:val="22"/>
              </w:rPr>
              <w:t>w tych rodzinach</w:t>
            </w:r>
          </w:p>
        </w:tc>
        <w:tc>
          <w:tcPr>
            <w:tcW w:w="1139" w:type="dxa"/>
            <w:tcBorders>
              <w:top w:val="nil"/>
              <w:left w:val="single" w:sz="4" w:space="0" w:color="000001"/>
              <w:bottom w:val="single" w:sz="4" w:space="0" w:color="000001"/>
              <w:right w:val="single" w:sz="4" w:space="0" w:color="000001"/>
            </w:tcBorders>
          </w:tcPr>
          <w:p w14:paraId="5F1002BD" w14:textId="77777777" w:rsidR="00F27E61" w:rsidRPr="00913AD3" w:rsidRDefault="00F27E61" w:rsidP="00913AD3">
            <w:pPr>
              <w:spacing w:after="0"/>
              <w:jc w:val="center"/>
              <w:rPr>
                <w:szCs w:val="22"/>
              </w:rPr>
            </w:pPr>
            <w:r w:rsidRPr="00913AD3">
              <w:rPr>
                <w:szCs w:val="22"/>
              </w:rPr>
              <w:t>Liczba rodzin</w:t>
            </w:r>
          </w:p>
        </w:tc>
        <w:tc>
          <w:tcPr>
            <w:tcW w:w="1140" w:type="dxa"/>
            <w:tcBorders>
              <w:top w:val="nil"/>
              <w:left w:val="single" w:sz="4" w:space="0" w:color="000001"/>
              <w:bottom w:val="single" w:sz="4" w:space="0" w:color="000001"/>
              <w:right w:val="single" w:sz="4" w:space="0" w:color="000001"/>
            </w:tcBorders>
          </w:tcPr>
          <w:p w14:paraId="0445F94F" w14:textId="77777777" w:rsidR="00F27E61" w:rsidRPr="00913AD3" w:rsidRDefault="00F27E61" w:rsidP="00913AD3">
            <w:pPr>
              <w:spacing w:after="0"/>
              <w:jc w:val="center"/>
              <w:rPr>
                <w:szCs w:val="22"/>
              </w:rPr>
            </w:pPr>
            <w:r w:rsidRPr="00913AD3">
              <w:rPr>
                <w:szCs w:val="22"/>
              </w:rPr>
              <w:t>Liczba dzieci w tych rodzinach</w:t>
            </w:r>
          </w:p>
        </w:tc>
        <w:tc>
          <w:tcPr>
            <w:tcW w:w="1139" w:type="dxa"/>
            <w:tcBorders>
              <w:top w:val="nil"/>
              <w:left w:val="single" w:sz="4" w:space="0" w:color="000001"/>
              <w:bottom w:val="single" w:sz="4" w:space="0" w:color="000001"/>
              <w:right w:val="single" w:sz="4" w:space="0" w:color="000001"/>
            </w:tcBorders>
          </w:tcPr>
          <w:p w14:paraId="0B7A0DB7" w14:textId="77777777" w:rsidR="00F27E61" w:rsidRPr="00913AD3" w:rsidRDefault="00F27E61" w:rsidP="00913AD3">
            <w:pPr>
              <w:spacing w:after="0"/>
              <w:jc w:val="center"/>
              <w:rPr>
                <w:szCs w:val="22"/>
              </w:rPr>
            </w:pPr>
            <w:r w:rsidRPr="00913AD3">
              <w:rPr>
                <w:szCs w:val="22"/>
              </w:rPr>
              <w:t>Liczba rodzin</w:t>
            </w:r>
          </w:p>
        </w:tc>
        <w:tc>
          <w:tcPr>
            <w:tcW w:w="1140" w:type="dxa"/>
            <w:tcBorders>
              <w:top w:val="nil"/>
              <w:left w:val="single" w:sz="4" w:space="0" w:color="000001"/>
              <w:bottom w:val="single" w:sz="4" w:space="0" w:color="000001"/>
              <w:right w:val="single" w:sz="4" w:space="0" w:color="000001"/>
            </w:tcBorders>
          </w:tcPr>
          <w:p w14:paraId="646CD9EE" w14:textId="77777777" w:rsidR="00F27E61" w:rsidRPr="00913AD3" w:rsidRDefault="00F27E61" w:rsidP="00913AD3">
            <w:pPr>
              <w:spacing w:after="0"/>
              <w:jc w:val="center"/>
              <w:rPr>
                <w:szCs w:val="22"/>
              </w:rPr>
            </w:pPr>
            <w:r w:rsidRPr="00913AD3">
              <w:rPr>
                <w:szCs w:val="22"/>
              </w:rPr>
              <w:t>Liczba dzieci w tych rodzinach</w:t>
            </w:r>
          </w:p>
        </w:tc>
      </w:tr>
      <w:tr w:rsidR="00202896" w14:paraId="514C5B67" w14:textId="77777777" w:rsidTr="00EF761D">
        <w:trPr>
          <w:trHeight w:val="384"/>
        </w:trPr>
        <w:tc>
          <w:tcPr>
            <w:tcW w:w="1139" w:type="dxa"/>
            <w:tcBorders>
              <w:top w:val="single" w:sz="4" w:space="0" w:color="000001"/>
              <w:left w:val="single" w:sz="4" w:space="0" w:color="000001"/>
              <w:bottom w:val="single" w:sz="4" w:space="0" w:color="000001"/>
              <w:right w:val="single" w:sz="4" w:space="0" w:color="000001"/>
            </w:tcBorders>
          </w:tcPr>
          <w:p w14:paraId="4CD626D1" w14:textId="77777777" w:rsidR="00F27E61" w:rsidRPr="00913AD3" w:rsidRDefault="00F27E61" w:rsidP="00913AD3">
            <w:pPr>
              <w:spacing w:after="0"/>
              <w:jc w:val="center"/>
              <w:rPr>
                <w:szCs w:val="22"/>
              </w:rPr>
            </w:pPr>
            <w:r w:rsidRPr="00913AD3">
              <w:rPr>
                <w:szCs w:val="22"/>
              </w:rPr>
              <w:t>30</w:t>
            </w:r>
          </w:p>
        </w:tc>
        <w:tc>
          <w:tcPr>
            <w:tcW w:w="1140" w:type="dxa"/>
            <w:tcBorders>
              <w:top w:val="single" w:sz="4" w:space="0" w:color="000001"/>
              <w:left w:val="single" w:sz="4" w:space="0" w:color="000001"/>
              <w:bottom w:val="single" w:sz="4" w:space="0" w:color="000001"/>
              <w:right w:val="single" w:sz="4" w:space="0" w:color="000001"/>
            </w:tcBorders>
          </w:tcPr>
          <w:p w14:paraId="4E9BF305" w14:textId="77777777" w:rsidR="00F27E61" w:rsidRPr="00913AD3" w:rsidRDefault="00F27E61" w:rsidP="00913AD3">
            <w:pPr>
              <w:spacing w:after="0"/>
              <w:jc w:val="center"/>
              <w:rPr>
                <w:szCs w:val="22"/>
              </w:rPr>
            </w:pPr>
            <w:r w:rsidRPr="00913AD3">
              <w:rPr>
                <w:szCs w:val="22"/>
              </w:rPr>
              <w:t>81</w:t>
            </w:r>
          </w:p>
        </w:tc>
        <w:tc>
          <w:tcPr>
            <w:tcW w:w="1139"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4FC6F183" w14:textId="77777777" w:rsidR="00F27E61" w:rsidRPr="00913AD3" w:rsidRDefault="00F27E61" w:rsidP="00913AD3">
            <w:pPr>
              <w:spacing w:after="0"/>
              <w:jc w:val="center"/>
              <w:rPr>
                <w:szCs w:val="22"/>
              </w:rPr>
            </w:pPr>
            <w:r w:rsidRPr="00913AD3">
              <w:rPr>
                <w:szCs w:val="22"/>
              </w:rPr>
              <w:t>27</w:t>
            </w:r>
          </w:p>
        </w:tc>
        <w:tc>
          <w:tcPr>
            <w:tcW w:w="1140"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1E2C219B" w14:textId="77777777" w:rsidR="00F27E61" w:rsidRPr="00913AD3" w:rsidRDefault="00F27E61" w:rsidP="00913AD3">
            <w:pPr>
              <w:spacing w:after="0"/>
              <w:jc w:val="center"/>
              <w:rPr>
                <w:szCs w:val="22"/>
              </w:rPr>
            </w:pPr>
            <w:r w:rsidRPr="00913AD3">
              <w:rPr>
                <w:szCs w:val="22"/>
              </w:rPr>
              <w:t>73</w:t>
            </w:r>
          </w:p>
        </w:tc>
        <w:tc>
          <w:tcPr>
            <w:tcW w:w="1139" w:type="dxa"/>
            <w:tcBorders>
              <w:top w:val="single" w:sz="4" w:space="0" w:color="000001"/>
              <w:left w:val="single" w:sz="4" w:space="0" w:color="000001"/>
              <w:bottom w:val="single" w:sz="4" w:space="0" w:color="000001"/>
              <w:right w:val="single" w:sz="4" w:space="0" w:color="000001"/>
            </w:tcBorders>
          </w:tcPr>
          <w:p w14:paraId="1E120A2F" w14:textId="77777777" w:rsidR="00F27E61" w:rsidRPr="00913AD3" w:rsidRDefault="00F27E61" w:rsidP="00913AD3">
            <w:pPr>
              <w:spacing w:after="0"/>
              <w:jc w:val="center"/>
              <w:rPr>
                <w:szCs w:val="22"/>
              </w:rPr>
            </w:pPr>
            <w:r w:rsidRPr="00913AD3">
              <w:rPr>
                <w:szCs w:val="22"/>
              </w:rPr>
              <w:t>21</w:t>
            </w:r>
          </w:p>
        </w:tc>
        <w:tc>
          <w:tcPr>
            <w:tcW w:w="1140" w:type="dxa"/>
            <w:tcBorders>
              <w:top w:val="single" w:sz="4" w:space="0" w:color="000001"/>
              <w:left w:val="single" w:sz="4" w:space="0" w:color="000001"/>
              <w:bottom w:val="single" w:sz="4" w:space="0" w:color="000001"/>
              <w:right w:val="single" w:sz="4" w:space="0" w:color="000001"/>
            </w:tcBorders>
          </w:tcPr>
          <w:p w14:paraId="351D5C81" w14:textId="77777777" w:rsidR="00F27E61" w:rsidRPr="00913AD3" w:rsidRDefault="00F27E61" w:rsidP="00913AD3">
            <w:pPr>
              <w:spacing w:after="0"/>
              <w:jc w:val="center"/>
              <w:rPr>
                <w:szCs w:val="22"/>
              </w:rPr>
            </w:pPr>
            <w:r w:rsidRPr="00913AD3">
              <w:rPr>
                <w:szCs w:val="22"/>
              </w:rPr>
              <w:t>61</w:t>
            </w:r>
          </w:p>
        </w:tc>
        <w:tc>
          <w:tcPr>
            <w:tcW w:w="1139" w:type="dxa"/>
            <w:tcBorders>
              <w:top w:val="single" w:sz="4" w:space="0" w:color="000001"/>
              <w:left w:val="single" w:sz="4" w:space="0" w:color="000001"/>
              <w:bottom w:val="single" w:sz="4" w:space="0" w:color="000001"/>
              <w:right w:val="single" w:sz="4" w:space="0" w:color="000001"/>
            </w:tcBorders>
          </w:tcPr>
          <w:p w14:paraId="427299E1" w14:textId="77777777" w:rsidR="00F27E61" w:rsidRPr="00913AD3" w:rsidRDefault="00F27E61" w:rsidP="00913AD3">
            <w:pPr>
              <w:spacing w:after="0"/>
              <w:jc w:val="center"/>
              <w:rPr>
                <w:szCs w:val="22"/>
              </w:rPr>
            </w:pPr>
            <w:r w:rsidRPr="00913AD3">
              <w:rPr>
                <w:szCs w:val="22"/>
              </w:rPr>
              <w:t>32</w:t>
            </w:r>
          </w:p>
        </w:tc>
        <w:tc>
          <w:tcPr>
            <w:tcW w:w="1140" w:type="dxa"/>
            <w:tcBorders>
              <w:top w:val="single" w:sz="4" w:space="0" w:color="000001"/>
              <w:left w:val="single" w:sz="4" w:space="0" w:color="000001"/>
              <w:bottom w:val="single" w:sz="4" w:space="0" w:color="000001"/>
              <w:right w:val="single" w:sz="4" w:space="0" w:color="000001"/>
            </w:tcBorders>
          </w:tcPr>
          <w:p w14:paraId="41861E7C" w14:textId="77777777" w:rsidR="00F27E61" w:rsidRPr="00913AD3" w:rsidRDefault="00F27E61" w:rsidP="00913AD3">
            <w:pPr>
              <w:spacing w:after="0"/>
              <w:jc w:val="center"/>
              <w:rPr>
                <w:szCs w:val="22"/>
              </w:rPr>
            </w:pPr>
            <w:r w:rsidRPr="00913AD3">
              <w:rPr>
                <w:szCs w:val="22"/>
              </w:rPr>
              <w:t>71</w:t>
            </w:r>
          </w:p>
        </w:tc>
      </w:tr>
    </w:tbl>
    <w:p w14:paraId="795B6EE2" w14:textId="77777777" w:rsidR="00F27E61" w:rsidRPr="00913AD3" w:rsidRDefault="00F27E61" w:rsidP="00913AD3">
      <w:pPr>
        <w:spacing w:after="0"/>
        <w:jc w:val="both"/>
        <w:rPr>
          <w:i/>
          <w:szCs w:val="22"/>
        </w:rPr>
      </w:pPr>
      <w:r w:rsidRPr="00913AD3">
        <w:rPr>
          <w:i/>
          <w:szCs w:val="22"/>
        </w:rPr>
        <w:t xml:space="preserve">Źródło: </w:t>
      </w:r>
      <w:r w:rsidRPr="00913AD3">
        <w:rPr>
          <w:i/>
          <w:szCs w:val="22"/>
        </w:rPr>
        <w:t>Opracowanie własne CUS Czersk</w:t>
      </w:r>
    </w:p>
    <w:p w14:paraId="43B9C698" w14:textId="77777777" w:rsidR="00F27E61" w:rsidRPr="00913AD3" w:rsidRDefault="00F27E61" w:rsidP="00913AD3">
      <w:pPr>
        <w:spacing w:before="120" w:after="0"/>
        <w:jc w:val="both"/>
        <w:rPr>
          <w:szCs w:val="22"/>
        </w:rPr>
      </w:pPr>
      <w:r w:rsidRPr="00913AD3">
        <w:rPr>
          <w:szCs w:val="22"/>
        </w:rPr>
        <w:t>Główne dysfunkcje w rodzinach objętych asystenturą to:</w:t>
      </w:r>
    </w:p>
    <w:p w14:paraId="49047DAD" w14:textId="77777777" w:rsidR="00F27E61" w:rsidRPr="00913AD3" w:rsidRDefault="00F27E61" w:rsidP="001F7CA3">
      <w:pPr>
        <w:spacing w:after="0"/>
        <w:ind w:left="357" w:hanging="357"/>
        <w:jc w:val="both"/>
        <w:rPr>
          <w:szCs w:val="22"/>
        </w:rPr>
      </w:pPr>
      <w:r w:rsidRPr="00913AD3">
        <w:rPr>
          <w:rFonts w:ascii="Symbol" w:hAnsi="Symbol"/>
          <w:szCs w:val="22"/>
        </w:rPr>
        <w:lastRenderedPageBreak/>
        <w:sym w:font="Symbol" w:char="F02D"/>
      </w:r>
      <w:r w:rsidRPr="00913AD3">
        <w:rPr>
          <w:rFonts w:ascii="Symbol" w:hAnsi="Symbol"/>
          <w:szCs w:val="22"/>
        </w:rPr>
        <w:tab/>
      </w:r>
      <w:r w:rsidRPr="00913AD3">
        <w:rPr>
          <w:szCs w:val="22"/>
        </w:rPr>
        <w:t>obniżone kompetencje opiekuńczo – wychowawcze (niska wiedza o potrzebach</w:t>
      </w:r>
      <w:r>
        <w:rPr>
          <w:szCs w:val="22"/>
        </w:rPr>
        <w:t xml:space="preserve"> </w:t>
      </w:r>
      <w:r w:rsidRPr="00913AD3">
        <w:rPr>
          <w:szCs w:val="22"/>
        </w:rPr>
        <w:t>i możliwościach dziecka, wyznawanie wartości dopuszczających przemoc);</w:t>
      </w:r>
    </w:p>
    <w:p w14:paraId="4C562220" w14:textId="77777777" w:rsidR="00F27E61" w:rsidRPr="00913AD3" w:rsidRDefault="00F27E61" w:rsidP="001F7CA3">
      <w:pPr>
        <w:spacing w:after="0"/>
        <w:ind w:left="357" w:hanging="357"/>
        <w:jc w:val="both"/>
        <w:rPr>
          <w:szCs w:val="22"/>
        </w:rPr>
      </w:pPr>
      <w:r w:rsidRPr="00913AD3">
        <w:rPr>
          <w:rFonts w:ascii="Symbol" w:hAnsi="Symbol"/>
          <w:szCs w:val="22"/>
        </w:rPr>
        <w:sym w:font="Symbol" w:char="F02D"/>
      </w:r>
      <w:r w:rsidRPr="00913AD3">
        <w:rPr>
          <w:rFonts w:ascii="Symbol" w:hAnsi="Symbol"/>
          <w:szCs w:val="22"/>
        </w:rPr>
        <w:tab/>
      </w:r>
      <w:r w:rsidRPr="00913AD3">
        <w:rPr>
          <w:szCs w:val="22"/>
        </w:rPr>
        <w:t>niepełnosprawność intelektualna;</w:t>
      </w:r>
    </w:p>
    <w:p w14:paraId="1F67FC05" w14:textId="77777777" w:rsidR="00F27E61" w:rsidRPr="00913AD3" w:rsidRDefault="00F27E61" w:rsidP="001F7CA3">
      <w:pPr>
        <w:spacing w:after="0"/>
        <w:ind w:left="357" w:hanging="357"/>
        <w:jc w:val="both"/>
        <w:rPr>
          <w:szCs w:val="22"/>
        </w:rPr>
      </w:pPr>
      <w:r w:rsidRPr="00913AD3">
        <w:rPr>
          <w:rFonts w:ascii="Symbol" w:hAnsi="Symbol"/>
          <w:szCs w:val="22"/>
        </w:rPr>
        <w:sym w:font="Symbol" w:char="F02D"/>
      </w:r>
      <w:r w:rsidRPr="00913AD3">
        <w:rPr>
          <w:rFonts w:ascii="Symbol" w:hAnsi="Symbol"/>
          <w:szCs w:val="22"/>
        </w:rPr>
        <w:tab/>
      </w:r>
      <w:r w:rsidRPr="00913AD3">
        <w:rPr>
          <w:szCs w:val="22"/>
        </w:rPr>
        <w:t>niskie umiejętności prowadzenia gospodarstwa domowego (nieumiejętność racjonalnego gospodarowania budżetem domowym, zaburzona hierarchia potrzeb, niska umiejętność utrzymywania czystości w mieszkaniu, niska umiejętność przygotowywania posiłków pełnowartościowych, brak lub niskie umiejętności w zakresie remontów i napraw</w:t>
      </w:r>
      <w:r>
        <w:rPr>
          <w:szCs w:val="22"/>
        </w:rPr>
        <w:t xml:space="preserve"> </w:t>
      </w:r>
      <w:r w:rsidRPr="00913AD3">
        <w:rPr>
          <w:szCs w:val="22"/>
        </w:rPr>
        <w:t>w mieszkaniu);</w:t>
      </w:r>
    </w:p>
    <w:p w14:paraId="733C0FD9" w14:textId="77777777" w:rsidR="00F27E61" w:rsidRPr="00913AD3" w:rsidRDefault="00F27E61" w:rsidP="001F7CA3">
      <w:pPr>
        <w:spacing w:after="0"/>
        <w:ind w:left="357" w:hanging="357"/>
        <w:jc w:val="both"/>
        <w:rPr>
          <w:szCs w:val="22"/>
        </w:rPr>
      </w:pPr>
      <w:r w:rsidRPr="00913AD3">
        <w:rPr>
          <w:rFonts w:ascii="Symbol" w:hAnsi="Symbol"/>
          <w:szCs w:val="22"/>
        </w:rPr>
        <w:sym w:font="Symbol" w:char="F02D"/>
      </w:r>
      <w:r w:rsidRPr="00913AD3">
        <w:rPr>
          <w:rFonts w:ascii="Symbol" w:hAnsi="Symbol"/>
          <w:szCs w:val="22"/>
        </w:rPr>
        <w:tab/>
      </w:r>
      <w:r w:rsidRPr="00913AD3">
        <w:rPr>
          <w:szCs w:val="22"/>
        </w:rPr>
        <w:t>niskie umiejętności samodzielnego realizowania spraw na rzecz domu i rodziny oraz rozwiazywania trudnych sytuacji życiowych;</w:t>
      </w:r>
    </w:p>
    <w:p w14:paraId="6238F556" w14:textId="77777777" w:rsidR="00F27E61" w:rsidRPr="00913AD3" w:rsidRDefault="00F27E61" w:rsidP="001F7CA3">
      <w:pPr>
        <w:spacing w:after="0"/>
        <w:ind w:left="357" w:hanging="357"/>
        <w:jc w:val="both"/>
        <w:rPr>
          <w:szCs w:val="22"/>
        </w:rPr>
      </w:pPr>
      <w:r w:rsidRPr="00913AD3">
        <w:rPr>
          <w:rFonts w:ascii="Symbol" w:hAnsi="Symbol"/>
          <w:szCs w:val="22"/>
        </w:rPr>
        <w:sym w:font="Symbol" w:char="F02D"/>
      </w:r>
      <w:r w:rsidRPr="00913AD3">
        <w:rPr>
          <w:rFonts w:ascii="Symbol" w:hAnsi="Symbol"/>
          <w:szCs w:val="22"/>
        </w:rPr>
        <w:tab/>
      </w:r>
      <w:r w:rsidRPr="00913AD3">
        <w:rPr>
          <w:szCs w:val="22"/>
        </w:rPr>
        <w:t>uzależnienia;</w:t>
      </w:r>
    </w:p>
    <w:p w14:paraId="3E28C7AC" w14:textId="77777777" w:rsidR="00F27E61" w:rsidRPr="00913AD3" w:rsidRDefault="00F27E61" w:rsidP="001F7CA3">
      <w:pPr>
        <w:spacing w:after="0"/>
        <w:ind w:left="357" w:hanging="357"/>
        <w:jc w:val="both"/>
        <w:rPr>
          <w:szCs w:val="22"/>
        </w:rPr>
      </w:pPr>
      <w:r w:rsidRPr="00913AD3">
        <w:rPr>
          <w:rFonts w:ascii="Symbol" w:hAnsi="Symbol"/>
          <w:szCs w:val="22"/>
        </w:rPr>
        <w:sym w:font="Symbol" w:char="F02D"/>
      </w:r>
      <w:r w:rsidRPr="00913AD3">
        <w:rPr>
          <w:rFonts w:ascii="Symbol" w:hAnsi="Symbol"/>
          <w:szCs w:val="22"/>
        </w:rPr>
        <w:tab/>
      </w:r>
      <w:r w:rsidRPr="00913AD3">
        <w:rPr>
          <w:szCs w:val="22"/>
        </w:rPr>
        <w:t>zadłużenia wynikające z zaciągania kredytów;</w:t>
      </w:r>
    </w:p>
    <w:p w14:paraId="3D80ECBF" w14:textId="77777777" w:rsidR="00F27E61" w:rsidRPr="00913AD3" w:rsidRDefault="00F27E61" w:rsidP="001F7CA3">
      <w:pPr>
        <w:spacing w:after="0"/>
        <w:ind w:left="357" w:hanging="357"/>
        <w:jc w:val="both"/>
        <w:rPr>
          <w:szCs w:val="22"/>
        </w:rPr>
      </w:pPr>
      <w:r w:rsidRPr="00913AD3">
        <w:rPr>
          <w:rFonts w:ascii="Symbol" w:hAnsi="Symbol"/>
          <w:szCs w:val="22"/>
        </w:rPr>
        <w:sym w:font="Symbol" w:char="F02D"/>
      </w:r>
      <w:r w:rsidRPr="00913AD3">
        <w:rPr>
          <w:rFonts w:ascii="Symbol" w:hAnsi="Symbol"/>
          <w:szCs w:val="22"/>
        </w:rPr>
        <w:tab/>
      </w:r>
      <w:r w:rsidRPr="00913AD3">
        <w:rPr>
          <w:szCs w:val="22"/>
        </w:rPr>
        <w:t>trudności w utrzymywaniu pozytywnych relacji (niska umiejętność komunikowania potrzeb</w:t>
      </w:r>
      <w:r>
        <w:rPr>
          <w:szCs w:val="22"/>
        </w:rPr>
        <w:t xml:space="preserve"> </w:t>
      </w:r>
      <w:r w:rsidRPr="00913AD3">
        <w:rPr>
          <w:szCs w:val="22"/>
        </w:rPr>
        <w:t>i stawiania granic, rozwiązywania konfliktów, przemoc);</w:t>
      </w:r>
    </w:p>
    <w:p w14:paraId="16073E5F" w14:textId="77777777" w:rsidR="00F27E61" w:rsidRPr="00913AD3" w:rsidRDefault="00F27E61" w:rsidP="001F7CA3">
      <w:pPr>
        <w:spacing w:after="0"/>
        <w:ind w:left="357" w:hanging="357"/>
        <w:jc w:val="both"/>
        <w:rPr>
          <w:szCs w:val="22"/>
        </w:rPr>
      </w:pPr>
      <w:r w:rsidRPr="00913AD3">
        <w:rPr>
          <w:rFonts w:ascii="Symbol" w:hAnsi="Symbol"/>
          <w:szCs w:val="22"/>
        </w:rPr>
        <w:sym w:font="Symbol" w:char="F02D"/>
      </w:r>
      <w:r w:rsidRPr="00913AD3">
        <w:rPr>
          <w:rFonts w:ascii="Symbol" w:hAnsi="Symbol"/>
          <w:szCs w:val="22"/>
        </w:rPr>
        <w:tab/>
      </w:r>
      <w:r w:rsidRPr="00913AD3">
        <w:rPr>
          <w:szCs w:val="22"/>
        </w:rPr>
        <w:t>trudna sytuacja socjalno–bytowa (mieszkania o bardzo niskim standardzie, zbyt mała ilość mieszkań komunalnych w stosunku do zapotrzebowania rodzin z dziećmi );</w:t>
      </w:r>
    </w:p>
    <w:p w14:paraId="2EF073F7" w14:textId="77777777" w:rsidR="00F27E61" w:rsidRPr="00913AD3" w:rsidRDefault="00F27E61" w:rsidP="001F7CA3">
      <w:pPr>
        <w:spacing w:after="0"/>
        <w:ind w:left="357" w:hanging="357"/>
        <w:jc w:val="both"/>
        <w:rPr>
          <w:szCs w:val="22"/>
        </w:rPr>
      </w:pPr>
      <w:r w:rsidRPr="00913AD3">
        <w:rPr>
          <w:rFonts w:ascii="Symbol" w:hAnsi="Symbol"/>
          <w:szCs w:val="22"/>
        </w:rPr>
        <w:sym w:font="Symbol" w:char="F02D"/>
      </w:r>
      <w:r w:rsidRPr="00913AD3">
        <w:rPr>
          <w:rFonts w:ascii="Symbol" w:hAnsi="Symbol"/>
          <w:szCs w:val="22"/>
        </w:rPr>
        <w:tab/>
      </w:r>
      <w:r w:rsidRPr="00913AD3">
        <w:rPr>
          <w:szCs w:val="22"/>
        </w:rPr>
        <w:t>brak lub zdezaktualizowane, często nieadekwatne do potrzeb rynku pracy kwalifikacje zawodowe;</w:t>
      </w:r>
    </w:p>
    <w:p w14:paraId="599DA013" w14:textId="77777777" w:rsidR="00F27E61" w:rsidRPr="00913AD3" w:rsidRDefault="00F27E61" w:rsidP="001F7CA3">
      <w:pPr>
        <w:spacing w:after="0"/>
        <w:ind w:left="357" w:hanging="357"/>
        <w:jc w:val="both"/>
        <w:rPr>
          <w:szCs w:val="22"/>
        </w:rPr>
      </w:pPr>
      <w:r w:rsidRPr="00913AD3">
        <w:rPr>
          <w:rFonts w:ascii="Symbol" w:hAnsi="Symbol"/>
          <w:szCs w:val="22"/>
        </w:rPr>
        <w:sym w:font="Symbol" w:char="F02D"/>
      </w:r>
      <w:r w:rsidRPr="00913AD3">
        <w:rPr>
          <w:rFonts w:ascii="Symbol" w:hAnsi="Symbol"/>
          <w:szCs w:val="22"/>
        </w:rPr>
        <w:tab/>
      </w:r>
      <w:r w:rsidRPr="00913AD3">
        <w:rPr>
          <w:szCs w:val="22"/>
        </w:rPr>
        <w:t>uzależnienie od świadczeń pomocowych (świadczenie rodzinne, fundusz alimentacyjny, stypendium, świadczenie 800+, dodatek mieszkaniowy) - członkowie rodzin często nie podejmują zatrudnienia z obawy przed utratą wymienionych świadczeń;</w:t>
      </w:r>
    </w:p>
    <w:p w14:paraId="0F12CE79" w14:textId="77777777" w:rsidR="00F27E61" w:rsidRPr="00913AD3" w:rsidRDefault="00F27E61" w:rsidP="001F7CA3">
      <w:pPr>
        <w:spacing w:after="0"/>
        <w:ind w:left="357" w:hanging="357"/>
        <w:jc w:val="both"/>
        <w:rPr>
          <w:szCs w:val="22"/>
        </w:rPr>
      </w:pPr>
      <w:r w:rsidRPr="00913AD3">
        <w:rPr>
          <w:rFonts w:ascii="Symbol" w:hAnsi="Symbol"/>
          <w:szCs w:val="22"/>
        </w:rPr>
        <w:sym w:font="Symbol" w:char="F02D"/>
      </w:r>
      <w:r w:rsidRPr="00913AD3">
        <w:rPr>
          <w:rFonts w:ascii="Symbol" w:hAnsi="Symbol"/>
          <w:szCs w:val="22"/>
        </w:rPr>
        <w:tab/>
      </w:r>
      <w:r w:rsidRPr="00913AD3">
        <w:rPr>
          <w:szCs w:val="22"/>
        </w:rPr>
        <w:t>izolacja społeczna, brak wsparcia ze strony dalszej rodziny i przyjaciół.</w:t>
      </w:r>
    </w:p>
    <w:p w14:paraId="5F87BC11" w14:textId="77777777" w:rsidR="00F27E61" w:rsidRPr="00913AD3" w:rsidRDefault="00F27E61" w:rsidP="00913AD3">
      <w:pPr>
        <w:pStyle w:val="Nagwek2"/>
        <w:spacing w:before="120" w:after="120"/>
        <w:rPr>
          <w:rFonts w:cs="Times New Roman"/>
          <w:szCs w:val="22"/>
        </w:rPr>
      </w:pPr>
      <w:bookmarkStart w:id="14" w:name="_Toc187239211"/>
      <w:r w:rsidRPr="00913AD3">
        <w:rPr>
          <w:rFonts w:cs="Times New Roman"/>
          <w:szCs w:val="22"/>
        </w:rPr>
        <w:t>3.2. Rodzina wspierająca</w:t>
      </w:r>
      <w:bookmarkEnd w:id="14"/>
      <w:r>
        <w:rPr>
          <w:rFonts w:cs="Times New Roman"/>
          <w:szCs w:val="22"/>
        </w:rPr>
        <w:t xml:space="preserve"> </w:t>
      </w:r>
    </w:p>
    <w:p w14:paraId="7546B648" w14:textId="77777777" w:rsidR="00F27E61" w:rsidRPr="00913AD3" w:rsidRDefault="00F27E61" w:rsidP="00913AD3">
      <w:pPr>
        <w:spacing w:after="0"/>
        <w:ind w:firstLine="357"/>
        <w:jc w:val="both"/>
        <w:rPr>
          <w:szCs w:val="22"/>
        </w:rPr>
      </w:pPr>
      <w:r w:rsidRPr="00913AD3">
        <w:rPr>
          <w:szCs w:val="22"/>
        </w:rPr>
        <w:t>Inną formą pomocy rodzinie wprowadzoną ustawą o wspieraniu rodziny i systemie pieczy zastępczej są rodziny wspierające, których zadaniem jest pomoc w opiece i wychowaniu dziecka, prowadzeniu gospodarstwa domowego, czy kształtowaniu i wypełnianiu podstawowych ról społecznych, przy współpracy z asystentem rodziny. Rodzina wspierająca ma aktywnie pomagać w przezwyciężeniu kryzysu w rodzinie wspieranej, a nie ją wyręczać. Formy takiej pomocy mogą być bardzo różnorodne, uzależnione są od uzgodnień między zainter</w:t>
      </w:r>
      <w:r w:rsidRPr="00913AD3">
        <w:rPr>
          <w:szCs w:val="22"/>
        </w:rPr>
        <w:t>esowanymi rodzinami i zależą od ich inicjatywy oraz pomysłowości. Współpraca między rodzinami daje możliwość dzielenia się doświadczeniem i ukazywania praktycznych metod rozwiązywania problemów. Pełnienie funkcji rodziny wspierającej może być powierzone rodzinom z bezpośredniego otoczenia dziecka. Rodzinę wspierającą ustanawia burmistrz po uzyskaniu pozytywnej opinii dyrektora Centrum Usług Społecznych w Czersku wydanej na podstawie przeprowadzonego rodzinnego wywiadu środowiskowego. Z rodziną wspierającą b</w:t>
      </w:r>
      <w:r w:rsidRPr="00913AD3">
        <w:rPr>
          <w:szCs w:val="22"/>
        </w:rPr>
        <w:t xml:space="preserve">urmistrz zawiera umowę, która określa zasady zwrotu kosztów związanych z udzielaniem pomocy. Obecnie gmina Czersk nie posiada tego typu umów. </w:t>
      </w:r>
    </w:p>
    <w:p w14:paraId="34CBEDC1" w14:textId="77777777" w:rsidR="00F27E61" w:rsidRPr="00913AD3" w:rsidRDefault="00F27E61" w:rsidP="00913AD3">
      <w:pPr>
        <w:pStyle w:val="Nagwek1"/>
        <w:spacing w:before="200" w:after="120"/>
        <w:rPr>
          <w:rFonts w:cs="Times New Roman"/>
          <w:sz w:val="22"/>
          <w:szCs w:val="22"/>
        </w:rPr>
      </w:pPr>
      <w:bookmarkStart w:id="15" w:name="_Toc187239212"/>
      <w:r w:rsidRPr="00913AD3">
        <w:rPr>
          <w:rFonts w:cs="Times New Roman"/>
          <w:sz w:val="22"/>
          <w:szCs w:val="22"/>
        </w:rPr>
        <w:t>Partycypacja w kosztach utrzymania dzieci z terenu Miasta i Gminy Czersk umieszczonych</w:t>
      </w:r>
      <w:r>
        <w:rPr>
          <w:rFonts w:cs="Times New Roman"/>
          <w:sz w:val="22"/>
          <w:szCs w:val="22"/>
        </w:rPr>
        <w:t xml:space="preserve"> </w:t>
      </w:r>
      <w:r w:rsidRPr="00913AD3">
        <w:rPr>
          <w:rFonts w:cs="Times New Roman"/>
          <w:sz w:val="22"/>
          <w:szCs w:val="22"/>
        </w:rPr>
        <w:t>w pieczy zastępczej</w:t>
      </w:r>
      <w:bookmarkEnd w:id="15"/>
      <w:r>
        <w:rPr>
          <w:rFonts w:cs="Times New Roman"/>
          <w:sz w:val="22"/>
          <w:szCs w:val="22"/>
        </w:rPr>
        <w:t xml:space="preserve"> </w:t>
      </w:r>
    </w:p>
    <w:p w14:paraId="0E6CD9DC" w14:textId="77777777" w:rsidR="00F27E61" w:rsidRPr="00913AD3" w:rsidRDefault="00F27E61" w:rsidP="00913AD3">
      <w:pPr>
        <w:spacing w:after="0"/>
        <w:ind w:firstLine="357"/>
        <w:jc w:val="both"/>
        <w:rPr>
          <w:szCs w:val="22"/>
        </w:rPr>
      </w:pPr>
      <w:r w:rsidRPr="00913AD3">
        <w:rPr>
          <w:szCs w:val="22"/>
        </w:rPr>
        <w:t xml:space="preserve">Zgodnie z ustawą zadaniem gminy jest szeroko pojęta profilaktyka, praca z rodziną i pomoc w opiece i wychowaniu dziecka. Natomiast zadania związane ze sprawowaniem rodzinnej i instytucjonalnej pieczy zastępczej przypisane zostały powiatom. W myśl ustawy </w:t>
      </w:r>
      <w:bookmarkStart w:id="16" w:name="_Hlk187311483"/>
      <w:r w:rsidRPr="00913AD3">
        <w:rPr>
          <w:szCs w:val="22"/>
        </w:rPr>
        <w:t>o wspieraniu rodziny i systemie pieczy zastępczej</w:t>
      </w:r>
      <w:bookmarkEnd w:id="16"/>
      <w:r w:rsidRPr="00913AD3">
        <w:rPr>
          <w:szCs w:val="22"/>
        </w:rPr>
        <w:t>, piecza zastępcza jest sprawowana w formie rodzinnej (rodziny zastępcze) i instytucjonalnej (placówki opiekuńczo-wychowawcze). Zgodnie z ww. ustawą, za dziecko umieszczone w placówce opiekuńczo – wychowawczej, rodzinie zastępczej lub w rodzinnym domu dziecka, gmina właściwa ze względu na miejsce zamieszkania dziecka przed umieszczeniem go po raz pierwszy w pieczy zastępczej, ponosi wydatki:</w:t>
      </w:r>
    </w:p>
    <w:p w14:paraId="00EE911C" w14:textId="77777777" w:rsidR="00F27E61" w:rsidRPr="001F7CA3" w:rsidRDefault="00F27E61" w:rsidP="001F7CA3">
      <w:pPr>
        <w:spacing w:after="0"/>
        <w:ind w:left="357" w:hanging="357"/>
        <w:jc w:val="both"/>
      </w:pPr>
      <w:r w:rsidRPr="00913AD3">
        <w:rPr>
          <w:rFonts w:ascii="Symbol" w:eastAsiaTheme="minorHAnsi" w:hAnsi="Symbol"/>
          <w:szCs w:val="22"/>
          <w:lang w:eastAsia="en-US"/>
        </w:rPr>
        <w:lastRenderedPageBreak/>
        <w:sym w:font="Symbol" w:char="F02D"/>
      </w:r>
      <w:r w:rsidRPr="00913AD3">
        <w:rPr>
          <w:rFonts w:ascii="Symbol" w:eastAsiaTheme="minorHAnsi" w:hAnsi="Symbol"/>
          <w:szCs w:val="22"/>
          <w:lang w:eastAsia="en-US"/>
        </w:rPr>
        <w:tab/>
      </w:r>
      <w:r w:rsidRPr="001F7CA3">
        <w:t xml:space="preserve">w pierwszym roku pobytu dziecka w </w:t>
      </w:r>
      <w:r w:rsidRPr="001F7CA3">
        <w:t>pieczy zastępczej gmina ponosi 10% wydatków na opiekę i wychowanie dziecka,</w:t>
      </w:r>
    </w:p>
    <w:p w14:paraId="5B419DE3" w14:textId="77777777" w:rsidR="00F27E61" w:rsidRPr="001F7CA3" w:rsidRDefault="00F27E61" w:rsidP="001F7CA3">
      <w:pPr>
        <w:spacing w:after="0"/>
        <w:ind w:left="357" w:hanging="357"/>
        <w:jc w:val="both"/>
      </w:pPr>
      <w:r w:rsidRPr="00913AD3">
        <w:rPr>
          <w:rFonts w:ascii="Symbol" w:eastAsiaTheme="minorHAnsi" w:hAnsi="Symbol"/>
          <w:szCs w:val="22"/>
          <w:lang w:eastAsia="en-US"/>
        </w:rPr>
        <w:sym w:font="Symbol" w:char="F02D"/>
      </w:r>
      <w:r w:rsidRPr="00913AD3">
        <w:rPr>
          <w:rFonts w:ascii="Symbol" w:eastAsiaTheme="minorHAnsi" w:hAnsi="Symbol"/>
          <w:szCs w:val="22"/>
          <w:lang w:eastAsia="en-US"/>
        </w:rPr>
        <w:tab/>
      </w:r>
      <w:r w:rsidRPr="001F7CA3">
        <w:t xml:space="preserve">w drugim roku - 30%, </w:t>
      </w:r>
    </w:p>
    <w:p w14:paraId="7F52E893" w14:textId="77777777" w:rsidR="00F27E61" w:rsidRPr="001F7CA3" w:rsidRDefault="00F27E61" w:rsidP="001F7CA3">
      <w:pPr>
        <w:spacing w:after="0"/>
        <w:ind w:left="357" w:hanging="357"/>
        <w:jc w:val="both"/>
      </w:pPr>
      <w:r w:rsidRPr="00913AD3">
        <w:rPr>
          <w:rFonts w:ascii="Symbol" w:eastAsiaTheme="minorHAnsi" w:hAnsi="Symbol"/>
          <w:szCs w:val="22"/>
          <w:lang w:eastAsia="en-US"/>
        </w:rPr>
        <w:sym w:font="Symbol" w:char="F02D"/>
      </w:r>
      <w:r w:rsidRPr="00913AD3">
        <w:rPr>
          <w:rFonts w:ascii="Symbol" w:eastAsiaTheme="minorHAnsi" w:hAnsi="Symbol"/>
          <w:szCs w:val="22"/>
          <w:lang w:eastAsia="en-US"/>
        </w:rPr>
        <w:tab/>
      </w:r>
      <w:r w:rsidRPr="001F7CA3">
        <w:t>trzecim i następnych latach - 50%.</w:t>
      </w:r>
    </w:p>
    <w:p w14:paraId="2AB15646" w14:textId="77777777" w:rsidR="00F27E61" w:rsidRPr="00913AD3" w:rsidRDefault="00F27E61" w:rsidP="00913AD3">
      <w:pPr>
        <w:spacing w:after="0"/>
        <w:jc w:val="both"/>
        <w:rPr>
          <w:szCs w:val="22"/>
        </w:rPr>
      </w:pPr>
      <w:r w:rsidRPr="00913AD3">
        <w:rPr>
          <w:szCs w:val="22"/>
        </w:rPr>
        <w:t xml:space="preserve">Umieszczenie dziecka w pieczy zastępczej następuje po wyczerpaniu wszystkich form pomocy rodzicom dziecka oraz niezwłocznie w przypadku bezpośredniego zagrożenia życia lub zdrowia dziecka. W obu sytuacjach decyzję podejmuje Sąd Rodzinny. Dziecko umieszcza się w pieczy zastępczej do czasu zaistnienia warunków umożliwiających jego powrót do rodziny albo umieszczenia go w rodzinie przysposabiającej. Objęcie dziecka jedną z form pieczy zastępczej następuje na okres nie dłuższy niż do osiągnięcia pełnoletności. </w:t>
      </w:r>
      <w:r w:rsidRPr="00913AD3">
        <w:rPr>
          <w:szCs w:val="22"/>
        </w:rPr>
        <w:t>Osoba, która osiągnęła pełnoletność przebywając w pieczy zastępczej, może przebywać w dotychczasowej rodzinie zastępczej, rodzinnym domu dziecka albo placówce opiekuńczo-wychowawczej, za zgodą odpowiednio rodziny zastępczej, prowadzącego rodzinny dom dziecka lub dyrektora placówki opiekuńczo-wychowawczej, nie dłużej jednak niż do ukończenia 25 roku życia, jeżeli</w:t>
      </w:r>
      <w:r>
        <w:rPr>
          <w:szCs w:val="22"/>
        </w:rPr>
        <w:t xml:space="preserve"> </w:t>
      </w:r>
      <w:r w:rsidRPr="00913AD3">
        <w:rPr>
          <w:szCs w:val="22"/>
        </w:rPr>
        <w:t>np. się uczy.</w:t>
      </w:r>
    </w:p>
    <w:p w14:paraId="70479378" w14:textId="77777777" w:rsidR="00F27E61" w:rsidRPr="00913AD3" w:rsidRDefault="00F27E61" w:rsidP="00913AD3">
      <w:pPr>
        <w:spacing w:after="0"/>
        <w:ind w:firstLine="709"/>
        <w:jc w:val="both"/>
        <w:rPr>
          <w:szCs w:val="22"/>
        </w:rPr>
      </w:pPr>
    </w:p>
    <w:p w14:paraId="04F14CD9" w14:textId="77777777" w:rsidR="00F27E61" w:rsidRPr="00913AD3" w:rsidRDefault="00F27E61" w:rsidP="00913AD3">
      <w:pPr>
        <w:pStyle w:val="Standard"/>
        <w:spacing w:line="276" w:lineRule="auto"/>
        <w:jc w:val="both"/>
        <w:rPr>
          <w:rFonts w:cs="Times New Roman"/>
          <w:b/>
          <w:sz w:val="22"/>
          <w:szCs w:val="22"/>
        </w:rPr>
      </w:pPr>
      <w:r w:rsidRPr="00913AD3">
        <w:rPr>
          <w:rFonts w:cs="Times New Roman"/>
          <w:b/>
          <w:sz w:val="22"/>
          <w:szCs w:val="22"/>
        </w:rPr>
        <w:t>Liczba dzieci z terenu gminy Czersk umieszczonych w pieczy zastępczej na dzień 24.12.2024</w:t>
      </w:r>
    </w:p>
    <w:p w14:paraId="381DC3D3" w14:textId="77777777" w:rsidR="00F27E61" w:rsidRPr="00913AD3" w:rsidRDefault="00F27E61" w:rsidP="00913AD3">
      <w:pPr>
        <w:pStyle w:val="Standard"/>
        <w:spacing w:line="276" w:lineRule="auto"/>
        <w:jc w:val="both"/>
        <w:rPr>
          <w:rFonts w:cs="Times New Roman"/>
          <w:bCs/>
          <w:i/>
          <w:iCs/>
          <w:sz w:val="22"/>
          <w:szCs w:val="22"/>
        </w:rPr>
      </w:pPr>
      <w:r w:rsidRPr="00913AD3">
        <w:rPr>
          <w:rFonts w:cs="Times New Roman"/>
          <w:bCs/>
          <w:i/>
          <w:iCs/>
          <w:sz w:val="22"/>
          <w:szCs w:val="22"/>
        </w:rPr>
        <w:t>Tabela nr 2</w:t>
      </w:r>
    </w:p>
    <w:tbl>
      <w:tblPr>
        <w:tblStyle w:val="Tabela-Siatka"/>
        <w:tblW w:w="0" w:type="auto"/>
        <w:tblInd w:w="108" w:type="dxa"/>
        <w:tblLook w:val="04A0" w:firstRow="1" w:lastRow="0" w:firstColumn="1" w:lastColumn="0" w:noHBand="0" w:noVBand="1"/>
      </w:tblPr>
      <w:tblGrid>
        <w:gridCol w:w="1587"/>
        <w:gridCol w:w="1561"/>
        <w:gridCol w:w="1506"/>
        <w:gridCol w:w="1249"/>
        <w:gridCol w:w="1180"/>
        <w:gridCol w:w="1150"/>
        <w:gridCol w:w="947"/>
      </w:tblGrid>
      <w:tr w:rsidR="00202896" w14:paraId="5E72D1FA" w14:textId="77777777" w:rsidTr="00EF761D">
        <w:tc>
          <w:tcPr>
            <w:tcW w:w="1587" w:type="dxa"/>
          </w:tcPr>
          <w:p w14:paraId="68EE48D2" w14:textId="77777777" w:rsidR="00F27E61" w:rsidRPr="00913AD3" w:rsidRDefault="00F27E61" w:rsidP="00913AD3">
            <w:pPr>
              <w:pStyle w:val="Standard"/>
              <w:spacing w:line="276" w:lineRule="auto"/>
              <w:rPr>
                <w:rFonts w:cs="Times New Roman"/>
                <w:bCs/>
                <w:sz w:val="22"/>
                <w:szCs w:val="22"/>
              </w:rPr>
            </w:pPr>
            <w:r w:rsidRPr="00913AD3">
              <w:rPr>
                <w:rFonts w:cs="Times New Roman"/>
                <w:bCs/>
                <w:sz w:val="22"/>
                <w:szCs w:val="22"/>
              </w:rPr>
              <w:t>Liczba dzieci umieszczonych w pieczy zastępczej</w:t>
            </w:r>
          </w:p>
        </w:tc>
        <w:tc>
          <w:tcPr>
            <w:tcW w:w="4316" w:type="dxa"/>
            <w:gridSpan w:val="3"/>
          </w:tcPr>
          <w:p w14:paraId="186C91F5" w14:textId="77777777" w:rsidR="00F27E61" w:rsidRPr="00913AD3" w:rsidRDefault="00F27E61" w:rsidP="00913AD3">
            <w:pPr>
              <w:pStyle w:val="Standard"/>
              <w:spacing w:line="276" w:lineRule="auto"/>
              <w:jc w:val="center"/>
              <w:rPr>
                <w:rFonts w:cs="Times New Roman"/>
                <w:bCs/>
                <w:sz w:val="22"/>
                <w:szCs w:val="22"/>
              </w:rPr>
            </w:pPr>
            <w:r w:rsidRPr="00913AD3">
              <w:rPr>
                <w:rFonts w:cs="Times New Roman"/>
                <w:bCs/>
                <w:sz w:val="22"/>
                <w:szCs w:val="22"/>
              </w:rPr>
              <w:t>Rodzina zastępcza</w:t>
            </w:r>
          </w:p>
        </w:tc>
        <w:tc>
          <w:tcPr>
            <w:tcW w:w="1180" w:type="dxa"/>
          </w:tcPr>
          <w:p w14:paraId="18282C8A" w14:textId="77777777" w:rsidR="00F27E61" w:rsidRPr="00913AD3" w:rsidRDefault="00F27E61" w:rsidP="00913AD3">
            <w:pPr>
              <w:pStyle w:val="Standard"/>
              <w:spacing w:line="276" w:lineRule="auto"/>
              <w:jc w:val="both"/>
              <w:rPr>
                <w:rFonts w:cs="Times New Roman"/>
                <w:bCs/>
                <w:sz w:val="22"/>
                <w:szCs w:val="22"/>
              </w:rPr>
            </w:pPr>
            <w:r w:rsidRPr="00913AD3">
              <w:rPr>
                <w:rFonts w:cs="Times New Roman"/>
                <w:bCs/>
                <w:sz w:val="22"/>
                <w:szCs w:val="22"/>
              </w:rPr>
              <w:t>Rodzinny dom dziecka</w:t>
            </w:r>
          </w:p>
        </w:tc>
        <w:tc>
          <w:tcPr>
            <w:tcW w:w="1150" w:type="dxa"/>
          </w:tcPr>
          <w:p w14:paraId="58415704" w14:textId="77777777" w:rsidR="00F27E61" w:rsidRPr="00913AD3" w:rsidRDefault="00F27E61" w:rsidP="00913AD3">
            <w:pPr>
              <w:pStyle w:val="Standard"/>
              <w:spacing w:line="276" w:lineRule="auto"/>
              <w:jc w:val="both"/>
              <w:rPr>
                <w:rFonts w:cs="Times New Roman"/>
                <w:bCs/>
                <w:sz w:val="22"/>
                <w:szCs w:val="22"/>
              </w:rPr>
            </w:pPr>
            <w:r w:rsidRPr="00913AD3">
              <w:rPr>
                <w:rFonts w:cs="Times New Roman"/>
                <w:bCs/>
                <w:sz w:val="22"/>
                <w:szCs w:val="22"/>
              </w:rPr>
              <w:t>Placówki opiek-wych.</w:t>
            </w:r>
          </w:p>
        </w:tc>
        <w:tc>
          <w:tcPr>
            <w:tcW w:w="947" w:type="dxa"/>
          </w:tcPr>
          <w:p w14:paraId="5DB406B9" w14:textId="77777777" w:rsidR="00F27E61" w:rsidRPr="00913AD3" w:rsidRDefault="00F27E61" w:rsidP="00913AD3">
            <w:pPr>
              <w:pStyle w:val="Standard"/>
              <w:spacing w:line="276" w:lineRule="auto"/>
              <w:jc w:val="both"/>
              <w:rPr>
                <w:rFonts w:cs="Times New Roman"/>
                <w:bCs/>
                <w:sz w:val="22"/>
                <w:szCs w:val="22"/>
              </w:rPr>
            </w:pPr>
            <w:r w:rsidRPr="00913AD3">
              <w:rPr>
                <w:rFonts w:cs="Times New Roman"/>
                <w:bCs/>
                <w:sz w:val="22"/>
                <w:szCs w:val="22"/>
              </w:rPr>
              <w:t>Dom dla dzieci</w:t>
            </w:r>
          </w:p>
        </w:tc>
      </w:tr>
      <w:tr w:rsidR="00202896" w14:paraId="09460E99" w14:textId="77777777" w:rsidTr="00EF761D">
        <w:tc>
          <w:tcPr>
            <w:tcW w:w="1587" w:type="dxa"/>
            <w:vMerge w:val="restart"/>
            <w:vAlign w:val="center"/>
          </w:tcPr>
          <w:p w14:paraId="75EE5DCD" w14:textId="77777777" w:rsidR="00F27E61" w:rsidRPr="00913AD3" w:rsidRDefault="00F27E61" w:rsidP="00913AD3">
            <w:pPr>
              <w:pStyle w:val="Standard"/>
              <w:spacing w:line="276" w:lineRule="auto"/>
              <w:jc w:val="center"/>
              <w:rPr>
                <w:rFonts w:cs="Times New Roman"/>
                <w:bCs/>
                <w:sz w:val="22"/>
                <w:szCs w:val="22"/>
              </w:rPr>
            </w:pPr>
            <w:r w:rsidRPr="00913AD3">
              <w:rPr>
                <w:rFonts w:cs="Times New Roman"/>
                <w:bCs/>
                <w:sz w:val="22"/>
                <w:szCs w:val="22"/>
              </w:rPr>
              <w:t>43</w:t>
            </w:r>
          </w:p>
        </w:tc>
        <w:tc>
          <w:tcPr>
            <w:tcW w:w="1561" w:type="dxa"/>
            <w:vAlign w:val="center"/>
          </w:tcPr>
          <w:p w14:paraId="54917696" w14:textId="77777777" w:rsidR="00F27E61" w:rsidRPr="00913AD3" w:rsidRDefault="00F27E61" w:rsidP="00913AD3">
            <w:pPr>
              <w:pStyle w:val="Standard"/>
              <w:spacing w:line="276" w:lineRule="auto"/>
              <w:jc w:val="center"/>
              <w:rPr>
                <w:rFonts w:cs="Times New Roman"/>
                <w:bCs/>
                <w:sz w:val="22"/>
                <w:szCs w:val="22"/>
              </w:rPr>
            </w:pPr>
            <w:r w:rsidRPr="00913AD3">
              <w:rPr>
                <w:rFonts w:cs="Times New Roman"/>
                <w:bCs/>
                <w:sz w:val="22"/>
                <w:szCs w:val="22"/>
              </w:rPr>
              <w:t>spokrewniona</w:t>
            </w:r>
          </w:p>
        </w:tc>
        <w:tc>
          <w:tcPr>
            <w:tcW w:w="1506" w:type="dxa"/>
            <w:vAlign w:val="center"/>
          </w:tcPr>
          <w:p w14:paraId="6B7F2EBB" w14:textId="77777777" w:rsidR="00F27E61" w:rsidRPr="00913AD3" w:rsidRDefault="00F27E61" w:rsidP="00913AD3">
            <w:pPr>
              <w:pStyle w:val="Standard"/>
              <w:spacing w:line="276" w:lineRule="auto"/>
              <w:jc w:val="center"/>
              <w:rPr>
                <w:rFonts w:cs="Times New Roman"/>
                <w:bCs/>
                <w:sz w:val="22"/>
                <w:szCs w:val="22"/>
              </w:rPr>
            </w:pPr>
            <w:r w:rsidRPr="00913AD3">
              <w:rPr>
                <w:rFonts w:cs="Times New Roman"/>
                <w:bCs/>
                <w:sz w:val="22"/>
                <w:szCs w:val="22"/>
              </w:rPr>
              <w:t>niezawodowa</w:t>
            </w:r>
          </w:p>
        </w:tc>
        <w:tc>
          <w:tcPr>
            <w:tcW w:w="1249" w:type="dxa"/>
            <w:vAlign w:val="center"/>
          </w:tcPr>
          <w:p w14:paraId="0930BEC3" w14:textId="77777777" w:rsidR="00F27E61" w:rsidRPr="00913AD3" w:rsidRDefault="00F27E61" w:rsidP="00913AD3">
            <w:pPr>
              <w:pStyle w:val="Standard"/>
              <w:spacing w:line="276" w:lineRule="auto"/>
              <w:jc w:val="center"/>
              <w:rPr>
                <w:rFonts w:cs="Times New Roman"/>
                <w:bCs/>
                <w:sz w:val="22"/>
                <w:szCs w:val="22"/>
              </w:rPr>
            </w:pPr>
            <w:r w:rsidRPr="00913AD3">
              <w:rPr>
                <w:rFonts w:cs="Times New Roman"/>
                <w:bCs/>
                <w:sz w:val="22"/>
                <w:szCs w:val="22"/>
              </w:rPr>
              <w:t>zawodowa</w:t>
            </w:r>
          </w:p>
        </w:tc>
        <w:tc>
          <w:tcPr>
            <w:tcW w:w="1180" w:type="dxa"/>
            <w:vMerge w:val="restart"/>
            <w:vAlign w:val="center"/>
          </w:tcPr>
          <w:p w14:paraId="2E12F803" w14:textId="77777777" w:rsidR="00F27E61" w:rsidRPr="00913AD3" w:rsidRDefault="00F27E61" w:rsidP="00913AD3">
            <w:pPr>
              <w:pStyle w:val="Standard"/>
              <w:spacing w:line="276" w:lineRule="auto"/>
              <w:jc w:val="center"/>
              <w:rPr>
                <w:rFonts w:cs="Times New Roman"/>
                <w:bCs/>
                <w:sz w:val="22"/>
                <w:szCs w:val="22"/>
              </w:rPr>
            </w:pPr>
            <w:r w:rsidRPr="00913AD3">
              <w:rPr>
                <w:rFonts w:cs="Times New Roman"/>
                <w:bCs/>
                <w:sz w:val="22"/>
                <w:szCs w:val="22"/>
              </w:rPr>
              <w:t>3</w:t>
            </w:r>
          </w:p>
        </w:tc>
        <w:tc>
          <w:tcPr>
            <w:tcW w:w="1150" w:type="dxa"/>
            <w:vMerge w:val="restart"/>
            <w:vAlign w:val="center"/>
          </w:tcPr>
          <w:p w14:paraId="28C15545" w14:textId="77777777" w:rsidR="00F27E61" w:rsidRPr="00913AD3" w:rsidRDefault="00F27E61" w:rsidP="00913AD3">
            <w:pPr>
              <w:pStyle w:val="Standard"/>
              <w:spacing w:line="276" w:lineRule="auto"/>
              <w:jc w:val="center"/>
              <w:rPr>
                <w:rFonts w:cs="Times New Roman"/>
                <w:bCs/>
                <w:sz w:val="22"/>
                <w:szCs w:val="22"/>
              </w:rPr>
            </w:pPr>
            <w:r w:rsidRPr="00913AD3">
              <w:rPr>
                <w:rFonts w:cs="Times New Roman"/>
                <w:bCs/>
                <w:sz w:val="22"/>
                <w:szCs w:val="22"/>
              </w:rPr>
              <w:t>1</w:t>
            </w:r>
          </w:p>
        </w:tc>
        <w:tc>
          <w:tcPr>
            <w:tcW w:w="947" w:type="dxa"/>
            <w:vMerge w:val="restart"/>
            <w:vAlign w:val="center"/>
          </w:tcPr>
          <w:p w14:paraId="1BF10B2A" w14:textId="77777777" w:rsidR="00F27E61" w:rsidRPr="00913AD3" w:rsidRDefault="00F27E61" w:rsidP="00913AD3">
            <w:pPr>
              <w:pStyle w:val="Standard"/>
              <w:spacing w:line="276" w:lineRule="auto"/>
              <w:jc w:val="center"/>
              <w:rPr>
                <w:rFonts w:cs="Times New Roman"/>
                <w:bCs/>
                <w:sz w:val="22"/>
                <w:szCs w:val="22"/>
              </w:rPr>
            </w:pPr>
            <w:r w:rsidRPr="00913AD3">
              <w:rPr>
                <w:rFonts w:cs="Times New Roman"/>
                <w:bCs/>
                <w:sz w:val="22"/>
                <w:szCs w:val="22"/>
              </w:rPr>
              <w:t>3</w:t>
            </w:r>
          </w:p>
        </w:tc>
      </w:tr>
      <w:tr w:rsidR="00202896" w14:paraId="3527F02C" w14:textId="77777777" w:rsidTr="00EF761D">
        <w:tc>
          <w:tcPr>
            <w:tcW w:w="1587" w:type="dxa"/>
            <w:vMerge/>
          </w:tcPr>
          <w:p w14:paraId="5FAAA9DE" w14:textId="77777777" w:rsidR="00F27E61" w:rsidRPr="00913AD3" w:rsidRDefault="00F27E61" w:rsidP="00913AD3">
            <w:pPr>
              <w:pStyle w:val="Standard"/>
              <w:spacing w:line="276" w:lineRule="auto"/>
              <w:jc w:val="both"/>
              <w:rPr>
                <w:rFonts w:cs="Times New Roman"/>
                <w:bCs/>
                <w:sz w:val="22"/>
                <w:szCs w:val="22"/>
              </w:rPr>
            </w:pPr>
          </w:p>
        </w:tc>
        <w:tc>
          <w:tcPr>
            <w:tcW w:w="1561" w:type="dxa"/>
          </w:tcPr>
          <w:p w14:paraId="3143A2E2" w14:textId="77777777" w:rsidR="00F27E61" w:rsidRPr="00913AD3" w:rsidRDefault="00F27E61" w:rsidP="00913AD3">
            <w:pPr>
              <w:pStyle w:val="Standard"/>
              <w:spacing w:line="276" w:lineRule="auto"/>
              <w:jc w:val="center"/>
              <w:rPr>
                <w:rFonts w:cs="Times New Roman"/>
                <w:bCs/>
                <w:sz w:val="22"/>
                <w:szCs w:val="22"/>
              </w:rPr>
            </w:pPr>
            <w:r w:rsidRPr="00913AD3">
              <w:rPr>
                <w:rFonts w:cs="Times New Roman"/>
                <w:bCs/>
                <w:sz w:val="22"/>
                <w:szCs w:val="22"/>
              </w:rPr>
              <w:t>20</w:t>
            </w:r>
          </w:p>
        </w:tc>
        <w:tc>
          <w:tcPr>
            <w:tcW w:w="1506" w:type="dxa"/>
          </w:tcPr>
          <w:p w14:paraId="0ACC8DE6" w14:textId="77777777" w:rsidR="00F27E61" w:rsidRPr="00913AD3" w:rsidRDefault="00F27E61" w:rsidP="00913AD3">
            <w:pPr>
              <w:pStyle w:val="Standard"/>
              <w:spacing w:line="276" w:lineRule="auto"/>
              <w:jc w:val="center"/>
              <w:rPr>
                <w:rFonts w:cs="Times New Roman"/>
                <w:bCs/>
                <w:sz w:val="22"/>
                <w:szCs w:val="22"/>
              </w:rPr>
            </w:pPr>
            <w:r w:rsidRPr="00913AD3">
              <w:rPr>
                <w:rFonts w:cs="Times New Roman"/>
                <w:bCs/>
                <w:sz w:val="22"/>
                <w:szCs w:val="22"/>
              </w:rPr>
              <w:t>11</w:t>
            </w:r>
          </w:p>
        </w:tc>
        <w:tc>
          <w:tcPr>
            <w:tcW w:w="1249" w:type="dxa"/>
          </w:tcPr>
          <w:p w14:paraId="646C6334" w14:textId="77777777" w:rsidR="00F27E61" w:rsidRPr="00913AD3" w:rsidRDefault="00F27E61" w:rsidP="00913AD3">
            <w:pPr>
              <w:pStyle w:val="Standard"/>
              <w:spacing w:line="276" w:lineRule="auto"/>
              <w:jc w:val="center"/>
              <w:rPr>
                <w:rFonts w:cs="Times New Roman"/>
                <w:bCs/>
                <w:sz w:val="22"/>
                <w:szCs w:val="22"/>
              </w:rPr>
            </w:pPr>
            <w:r w:rsidRPr="00913AD3">
              <w:rPr>
                <w:rFonts w:cs="Times New Roman"/>
                <w:bCs/>
                <w:sz w:val="22"/>
                <w:szCs w:val="22"/>
              </w:rPr>
              <w:t>5</w:t>
            </w:r>
          </w:p>
        </w:tc>
        <w:tc>
          <w:tcPr>
            <w:tcW w:w="1180" w:type="dxa"/>
            <w:vMerge/>
          </w:tcPr>
          <w:p w14:paraId="2D26BA01" w14:textId="77777777" w:rsidR="00F27E61" w:rsidRPr="00913AD3" w:rsidRDefault="00F27E61" w:rsidP="00913AD3">
            <w:pPr>
              <w:pStyle w:val="Standard"/>
              <w:spacing w:line="276" w:lineRule="auto"/>
              <w:jc w:val="both"/>
              <w:rPr>
                <w:rFonts w:cs="Times New Roman"/>
                <w:bCs/>
                <w:sz w:val="22"/>
                <w:szCs w:val="22"/>
              </w:rPr>
            </w:pPr>
          </w:p>
        </w:tc>
        <w:tc>
          <w:tcPr>
            <w:tcW w:w="1150" w:type="dxa"/>
            <w:vMerge/>
          </w:tcPr>
          <w:p w14:paraId="41BA725C" w14:textId="77777777" w:rsidR="00F27E61" w:rsidRPr="00913AD3" w:rsidRDefault="00F27E61" w:rsidP="00913AD3">
            <w:pPr>
              <w:pStyle w:val="Standard"/>
              <w:spacing w:line="276" w:lineRule="auto"/>
              <w:jc w:val="both"/>
              <w:rPr>
                <w:rFonts w:cs="Times New Roman"/>
                <w:bCs/>
                <w:sz w:val="22"/>
                <w:szCs w:val="22"/>
              </w:rPr>
            </w:pPr>
          </w:p>
        </w:tc>
        <w:tc>
          <w:tcPr>
            <w:tcW w:w="947" w:type="dxa"/>
            <w:vMerge/>
          </w:tcPr>
          <w:p w14:paraId="28C1FD87" w14:textId="77777777" w:rsidR="00F27E61" w:rsidRPr="00913AD3" w:rsidRDefault="00F27E61" w:rsidP="00913AD3">
            <w:pPr>
              <w:pStyle w:val="Standard"/>
              <w:spacing w:line="276" w:lineRule="auto"/>
              <w:jc w:val="both"/>
              <w:rPr>
                <w:rFonts w:cs="Times New Roman"/>
                <w:bCs/>
                <w:sz w:val="22"/>
                <w:szCs w:val="22"/>
              </w:rPr>
            </w:pPr>
          </w:p>
        </w:tc>
      </w:tr>
    </w:tbl>
    <w:p w14:paraId="58359070" w14:textId="77777777" w:rsidR="00F27E61" w:rsidRPr="00913AD3" w:rsidRDefault="00F27E61" w:rsidP="00913AD3">
      <w:pPr>
        <w:pStyle w:val="Standard"/>
        <w:spacing w:line="276" w:lineRule="auto"/>
        <w:jc w:val="both"/>
        <w:rPr>
          <w:rFonts w:cs="Times New Roman"/>
          <w:i/>
          <w:sz w:val="22"/>
          <w:szCs w:val="22"/>
        </w:rPr>
      </w:pPr>
      <w:r w:rsidRPr="00913AD3">
        <w:rPr>
          <w:rFonts w:cs="Times New Roman"/>
          <w:i/>
          <w:sz w:val="22"/>
          <w:szCs w:val="22"/>
        </w:rPr>
        <w:t>Źródło: Opracowanie własne na podstawie danych uzyskanych z PCPR w Chojnicach</w:t>
      </w:r>
    </w:p>
    <w:p w14:paraId="19F30B55" w14:textId="77777777" w:rsidR="00F27E61" w:rsidRPr="00913AD3" w:rsidRDefault="00F27E61" w:rsidP="00D0396A">
      <w:pPr>
        <w:pStyle w:val="Nagwek2"/>
        <w:spacing w:before="120" w:after="120"/>
        <w:jc w:val="left"/>
        <w:rPr>
          <w:rFonts w:cs="Times New Roman"/>
          <w:szCs w:val="22"/>
        </w:rPr>
      </w:pPr>
      <w:r w:rsidRPr="00913AD3">
        <w:rPr>
          <w:rFonts w:cs="Times New Roman"/>
          <w:szCs w:val="22"/>
        </w:rPr>
        <w:t>4.1 Rodzinne formy pieczy zastępczej</w:t>
      </w:r>
    </w:p>
    <w:p w14:paraId="1C066BE9" w14:textId="77777777" w:rsidR="00F27E61" w:rsidRPr="00913AD3" w:rsidRDefault="00F27E61" w:rsidP="001F7CA3">
      <w:pPr>
        <w:pStyle w:val="Standard"/>
        <w:spacing w:line="276" w:lineRule="auto"/>
        <w:ind w:left="357" w:hanging="357"/>
        <w:jc w:val="both"/>
        <w:rPr>
          <w:rFonts w:cs="Times New Roman"/>
          <w:sz w:val="22"/>
          <w:szCs w:val="22"/>
        </w:rPr>
      </w:pPr>
      <w:r w:rsidRPr="00913AD3">
        <w:rPr>
          <w:rFonts w:cs="Times New Roman"/>
          <w:sz w:val="22"/>
          <w:szCs w:val="22"/>
        </w:rPr>
        <w:t>1.</w:t>
      </w:r>
      <w:r w:rsidRPr="00913AD3">
        <w:rPr>
          <w:rFonts w:cs="Times New Roman"/>
          <w:sz w:val="22"/>
          <w:szCs w:val="22"/>
        </w:rPr>
        <w:tab/>
        <w:t xml:space="preserve">Rodzina zastępcza spokrewniona – tworzą ją najbliżsi krewni dziecka, czyli </w:t>
      </w:r>
      <w:r w:rsidRPr="00913AD3">
        <w:rPr>
          <w:rFonts w:cs="Times New Roman"/>
          <w:sz w:val="22"/>
          <w:szCs w:val="22"/>
        </w:rPr>
        <w:t>dziadkowie lub rodzeństwo, kandydaci muszą przejść odpowiednie szkolenie dla kandydatów na rodziny zastępcze.</w:t>
      </w:r>
    </w:p>
    <w:p w14:paraId="3D668DAE" w14:textId="77777777" w:rsidR="00F27E61" w:rsidRPr="00913AD3" w:rsidRDefault="00F27E61" w:rsidP="001F7CA3">
      <w:pPr>
        <w:pStyle w:val="Standard"/>
        <w:spacing w:line="276" w:lineRule="auto"/>
        <w:ind w:left="357" w:hanging="357"/>
        <w:jc w:val="both"/>
        <w:rPr>
          <w:rFonts w:cs="Times New Roman"/>
          <w:sz w:val="22"/>
          <w:szCs w:val="22"/>
        </w:rPr>
      </w:pPr>
      <w:r w:rsidRPr="00913AD3">
        <w:rPr>
          <w:rFonts w:cs="Times New Roman"/>
          <w:sz w:val="22"/>
          <w:szCs w:val="22"/>
        </w:rPr>
        <w:t>2.</w:t>
      </w:r>
      <w:r w:rsidRPr="00913AD3">
        <w:rPr>
          <w:rFonts w:cs="Times New Roman"/>
          <w:sz w:val="22"/>
          <w:szCs w:val="22"/>
        </w:rPr>
        <w:tab/>
        <w:t>Rodzina zastępcza niezawodowa – może ją tworzyć zarówno rodzina dziecka niebędąca wstępnymi lub rodzeństwem dziecka, jak i osoby niespokrewnione z dzieckiem, po pozytywnym ukończeniu szkolenia dla kandydatów na rodziny zastępcze.</w:t>
      </w:r>
    </w:p>
    <w:p w14:paraId="2256235B" w14:textId="77777777" w:rsidR="00F27E61" w:rsidRPr="00913AD3" w:rsidRDefault="00F27E61" w:rsidP="001F7CA3">
      <w:pPr>
        <w:pStyle w:val="Standard"/>
        <w:spacing w:line="276" w:lineRule="auto"/>
        <w:ind w:left="357" w:hanging="357"/>
        <w:jc w:val="both"/>
        <w:rPr>
          <w:rFonts w:cs="Times New Roman"/>
          <w:sz w:val="22"/>
          <w:szCs w:val="22"/>
        </w:rPr>
      </w:pPr>
      <w:r w:rsidRPr="00913AD3">
        <w:rPr>
          <w:rFonts w:cs="Times New Roman"/>
          <w:sz w:val="22"/>
          <w:szCs w:val="22"/>
        </w:rPr>
        <w:t>3.</w:t>
      </w:r>
      <w:r w:rsidRPr="00913AD3">
        <w:rPr>
          <w:rFonts w:cs="Times New Roman"/>
          <w:sz w:val="22"/>
          <w:szCs w:val="22"/>
        </w:rPr>
        <w:tab/>
        <w:t>Rodzina zastępcza zawodowa –</w:t>
      </w:r>
      <w:r>
        <w:rPr>
          <w:rFonts w:cs="Times New Roman"/>
          <w:sz w:val="22"/>
          <w:szCs w:val="22"/>
        </w:rPr>
        <w:t xml:space="preserve"> </w:t>
      </w:r>
      <w:r w:rsidRPr="00913AD3">
        <w:rPr>
          <w:rFonts w:cs="Times New Roman"/>
          <w:sz w:val="22"/>
          <w:szCs w:val="22"/>
        </w:rPr>
        <w:t>tworzą ją małżonkowie lub osoby nie pozostające w związku małżeńskim posiadające zaświadczenie kwalifikacyjne zawierające ukończenie szkolenia oraz spełniają odpowiednie</w:t>
      </w:r>
      <w:r>
        <w:rPr>
          <w:rFonts w:cs="Times New Roman"/>
          <w:sz w:val="22"/>
          <w:szCs w:val="22"/>
        </w:rPr>
        <w:t xml:space="preserve"> </w:t>
      </w:r>
      <w:r w:rsidRPr="00913AD3">
        <w:rPr>
          <w:rFonts w:cs="Times New Roman"/>
          <w:sz w:val="22"/>
          <w:szCs w:val="22"/>
        </w:rPr>
        <w:t>warunki do bycia rodziną zastępczą. W rodzinie zastępczej zawodowej, w tym samym czasie, może przebywać łącznie nie więcej niż 3 dzieci lub osób, które osiągnęły pełnoletność przebywając w pieczy zastępczej (wyjątek stanowią liczne rodzeństwa). Rodzina zastępcza podpisuje z starostą umowę i otrzymuje comiesięcz</w:t>
      </w:r>
      <w:r w:rsidRPr="00913AD3">
        <w:rPr>
          <w:rFonts w:cs="Times New Roman"/>
          <w:sz w:val="22"/>
          <w:szCs w:val="22"/>
        </w:rPr>
        <w:t>ne wynagrodzenie za pracę.</w:t>
      </w:r>
    </w:p>
    <w:p w14:paraId="5D97170C" w14:textId="77777777" w:rsidR="00F27E61" w:rsidRPr="00913AD3" w:rsidRDefault="00F27E61" w:rsidP="00913AD3">
      <w:pPr>
        <w:pStyle w:val="Standard"/>
        <w:spacing w:line="276" w:lineRule="auto"/>
        <w:ind w:left="357"/>
        <w:jc w:val="both"/>
        <w:rPr>
          <w:rFonts w:cs="Times New Roman"/>
          <w:sz w:val="22"/>
          <w:szCs w:val="22"/>
        </w:rPr>
      </w:pPr>
      <w:r w:rsidRPr="00913AD3">
        <w:rPr>
          <w:rFonts w:cs="Times New Roman"/>
          <w:sz w:val="22"/>
          <w:szCs w:val="22"/>
        </w:rPr>
        <w:t>Obok  rodziny zastępczej zawodowej, tzw. „podstawowej” istnieją dwa szczególne typy zawodowej rodziny zastępczej:</w:t>
      </w:r>
    </w:p>
    <w:p w14:paraId="085C2205" w14:textId="77777777" w:rsidR="00F27E61" w:rsidRPr="00913AD3" w:rsidRDefault="00F27E61" w:rsidP="001F7CA3">
      <w:pPr>
        <w:pStyle w:val="Standard"/>
        <w:spacing w:line="276" w:lineRule="auto"/>
        <w:ind w:left="714" w:hanging="357"/>
        <w:jc w:val="both"/>
        <w:rPr>
          <w:rFonts w:cs="Times New Roman"/>
          <w:sz w:val="22"/>
          <w:szCs w:val="22"/>
        </w:rPr>
      </w:pPr>
      <w:r w:rsidRPr="00913AD3">
        <w:rPr>
          <w:rFonts w:ascii="Symbol" w:hAnsi="Symbol" w:cs="Times New Roman"/>
          <w:sz w:val="22"/>
          <w:szCs w:val="22"/>
        </w:rPr>
        <w:sym w:font="Symbol" w:char="F0B7"/>
      </w:r>
      <w:r w:rsidRPr="00913AD3">
        <w:rPr>
          <w:rFonts w:ascii="Symbol" w:hAnsi="Symbol" w:cs="Times New Roman"/>
          <w:sz w:val="22"/>
          <w:szCs w:val="22"/>
        </w:rPr>
        <w:tab/>
      </w:r>
      <w:r w:rsidRPr="00913AD3">
        <w:rPr>
          <w:rFonts w:cs="Times New Roman"/>
          <w:bCs/>
          <w:sz w:val="22"/>
          <w:szCs w:val="22"/>
        </w:rPr>
        <w:t>Specjalistyczna</w:t>
      </w:r>
      <w:r w:rsidRPr="00913AD3">
        <w:rPr>
          <w:rFonts w:cs="Times New Roman"/>
          <w:b/>
          <w:bCs/>
          <w:sz w:val="22"/>
          <w:szCs w:val="22"/>
        </w:rPr>
        <w:t xml:space="preserve"> – </w:t>
      </w:r>
      <w:r w:rsidRPr="00913AD3">
        <w:rPr>
          <w:rFonts w:cs="Times New Roman"/>
          <w:sz w:val="22"/>
          <w:szCs w:val="22"/>
        </w:rPr>
        <w:t>przebywają w niej dzieci z orzeczeniem o niepełnosprawności lub te, które mają kłopoty w funkcjonowaniu społecznym, trafiają tam także małoletnie matki z dziećmi,</w:t>
      </w:r>
    </w:p>
    <w:p w14:paraId="5191DA8E" w14:textId="77777777" w:rsidR="00F27E61" w:rsidRPr="00913AD3" w:rsidRDefault="00F27E61" w:rsidP="001F7CA3">
      <w:pPr>
        <w:pStyle w:val="Standard"/>
        <w:spacing w:line="276" w:lineRule="auto"/>
        <w:ind w:left="714" w:hanging="357"/>
        <w:jc w:val="both"/>
        <w:rPr>
          <w:rFonts w:cs="Times New Roman"/>
          <w:sz w:val="22"/>
          <w:szCs w:val="22"/>
        </w:rPr>
      </w:pPr>
      <w:r w:rsidRPr="00913AD3">
        <w:rPr>
          <w:rFonts w:ascii="Symbol" w:hAnsi="Symbol" w:cs="Times New Roman"/>
          <w:sz w:val="22"/>
          <w:szCs w:val="22"/>
        </w:rPr>
        <w:sym w:font="Symbol" w:char="F0B7"/>
      </w:r>
      <w:r w:rsidRPr="00913AD3">
        <w:rPr>
          <w:rFonts w:ascii="Symbol" w:hAnsi="Symbol" w:cs="Times New Roman"/>
          <w:sz w:val="22"/>
          <w:szCs w:val="22"/>
        </w:rPr>
        <w:tab/>
      </w:r>
      <w:r w:rsidRPr="00913AD3">
        <w:rPr>
          <w:rFonts w:cs="Times New Roman"/>
          <w:bCs/>
          <w:sz w:val="22"/>
          <w:szCs w:val="22"/>
        </w:rPr>
        <w:t>pogotowie rodzinne</w:t>
      </w:r>
      <w:r w:rsidRPr="00913AD3">
        <w:rPr>
          <w:rFonts w:cs="Times New Roman"/>
          <w:sz w:val="22"/>
          <w:szCs w:val="22"/>
        </w:rPr>
        <w:t xml:space="preserve"> – dziecko przebywa w nim do 4 miesięcy, w uzasadnionych przypadkach okres ten może być przedłużony do momentu rozstrzygnięcia sytuacji prawnej dziecka.</w:t>
      </w:r>
    </w:p>
    <w:p w14:paraId="637A5107" w14:textId="77777777" w:rsidR="00F27E61" w:rsidRDefault="00F27E61" w:rsidP="001F7CA3">
      <w:pPr>
        <w:pStyle w:val="Standard"/>
        <w:spacing w:line="276" w:lineRule="auto"/>
        <w:ind w:left="357" w:hanging="357"/>
        <w:jc w:val="both"/>
        <w:rPr>
          <w:rFonts w:cs="Times New Roman"/>
          <w:sz w:val="22"/>
          <w:szCs w:val="22"/>
        </w:rPr>
      </w:pPr>
      <w:r w:rsidRPr="00913AD3">
        <w:rPr>
          <w:rFonts w:cs="Times New Roman"/>
          <w:sz w:val="22"/>
          <w:szCs w:val="22"/>
        </w:rPr>
        <w:t>4.</w:t>
      </w:r>
      <w:r w:rsidRPr="00913AD3">
        <w:rPr>
          <w:rFonts w:cs="Times New Roman"/>
          <w:sz w:val="22"/>
          <w:szCs w:val="22"/>
        </w:rPr>
        <w:tab/>
        <w:t>Rodzinny dom dziecka</w:t>
      </w:r>
      <w:r>
        <w:rPr>
          <w:rFonts w:cs="Times New Roman"/>
          <w:sz w:val="22"/>
          <w:szCs w:val="22"/>
        </w:rPr>
        <w:t xml:space="preserve"> </w:t>
      </w:r>
      <w:r w:rsidRPr="00913AD3">
        <w:rPr>
          <w:rFonts w:cs="Times New Roman"/>
          <w:sz w:val="22"/>
          <w:szCs w:val="22"/>
        </w:rPr>
        <w:t>–</w:t>
      </w:r>
      <w:r>
        <w:rPr>
          <w:rFonts w:cs="Times New Roman"/>
          <w:sz w:val="22"/>
          <w:szCs w:val="22"/>
        </w:rPr>
        <w:t xml:space="preserve"> </w:t>
      </w:r>
      <w:r w:rsidRPr="00913AD3">
        <w:rPr>
          <w:rFonts w:cs="Times New Roman"/>
          <w:sz w:val="22"/>
          <w:szCs w:val="22"/>
        </w:rPr>
        <w:t xml:space="preserve">to miejsce, w którym może przebywać nie więcej niż ośmioro dzieci. Z osobą prowadzącą rodzinny dom dziecka starosta zawiera umowę o świadczenie usług, z </w:t>
      </w:r>
      <w:r w:rsidRPr="00913AD3">
        <w:rPr>
          <w:rFonts w:cs="Times New Roman"/>
          <w:sz w:val="22"/>
          <w:szCs w:val="22"/>
        </w:rPr>
        <w:t>tytułu której przysługuje stałe wynagrodzenie miesięczne. Czas trwania umowy: minimum 5 lat.</w:t>
      </w:r>
    </w:p>
    <w:p w14:paraId="66835268" w14:textId="77777777" w:rsidR="00F27E61" w:rsidRPr="00913AD3" w:rsidRDefault="00F27E61" w:rsidP="001F7CA3">
      <w:pPr>
        <w:pStyle w:val="Standard"/>
        <w:spacing w:line="276" w:lineRule="auto"/>
        <w:ind w:left="357" w:hanging="357"/>
        <w:jc w:val="both"/>
        <w:rPr>
          <w:rFonts w:cs="Times New Roman"/>
          <w:sz w:val="22"/>
          <w:szCs w:val="22"/>
        </w:rPr>
      </w:pPr>
    </w:p>
    <w:p w14:paraId="56FD49F4" w14:textId="77777777" w:rsidR="00F27E61" w:rsidRPr="00913AD3" w:rsidRDefault="00F27E61" w:rsidP="001F7CA3">
      <w:pPr>
        <w:pStyle w:val="Standard"/>
        <w:spacing w:before="120" w:after="120" w:line="276" w:lineRule="auto"/>
        <w:ind w:left="567" w:hanging="567"/>
        <w:jc w:val="both"/>
        <w:rPr>
          <w:rFonts w:cs="Times New Roman"/>
          <w:b/>
          <w:sz w:val="22"/>
          <w:szCs w:val="22"/>
        </w:rPr>
      </w:pPr>
      <w:r w:rsidRPr="00913AD3">
        <w:rPr>
          <w:rFonts w:cs="Times New Roman"/>
          <w:b/>
          <w:sz w:val="22"/>
          <w:szCs w:val="22"/>
        </w:rPr>
        <w:lastRenderedPageBreak/>
        <w:t>4.2.</w:t>
      </w:r>
      <w:r w:rsidRPr="00913AD3">
        <w:rPr>
          <w:rFonts w:cs="Times New Roman"/>
          <w:b/>
          <w:sz w:val="22"/>
          <w:szCs w:val="22"/>
        </w:rPr>
        <w:tab/>
        <w:t>Instytucjonalne formy pieczy zastępczej</w:t>
      </w:r>
    </w:p>
    <w:p w14:paraId="4E0AFE3D" w14:textId="77777777" w:rsidR="00F27E61" w:rsidRPr="00913AD3" w:rsidRDefault="00F27E61" w:rsidP="001F7CA3">
      <w:pPr>
        <w:pStyle w:val="Standard"/>
        <w:spacing w:line="276" w:lineRule="auto"/>
        <w:ind w:left="357" w:hanging="357"/>
        <w:jc w:val="both"/>
        <w:rPr>
          <w:rFonts w:cs="Times New Roman"/>
          <w:sz w:val="22"/>
          <w:szCs w:val="22"/>
        </w:rPr>
      </w:pPr>
      <w:r w:rsidRPr="00913AD3">
        <w:rPr>
          <w:rFonts w:cs="Times New Roman"/>
          <w:sz w:val="22"/>
          <w:szCs w:val="22"/>
        </w:rPr>
        <w:t>1.</w:t>
      </w:r>
      <w:r w:rsidRPr="00913AD3">
        <w:rPr>
          <w:rFonts w:cs="Times New Roman"/>
          <w:sz w:val="22"/>
          <w:szCs w:val="22"/>
        </w:rPr>
        <w:tab/>
        <w:t>Placówka opiekuńczo-wychowawcza</w:t>
      </w:r>
      <w:r>
        <w:rPr>
          <w:rFonts w:cs="Times New Roman"/>
          <w:sz w:val="22"/>
          <w:szCs w:val="22"/>
        </w:rPr>
        <w:t xml:space="preserve"> </w:t>
      </w:r>
      <w:r w:rsidRPr="00913AD3">
        <w:rPr>
          <w:rFonts w:cs="Times New Roman"/>
          <w:sz w:val="22"/>
          <w:szCs w:val="22"/>
        </w:rPr>
        <w:t>–</w:t>
      </w:r>
      <w:r>
        <w:rPr>
          <w:rFonts w:cs="Times New Roman"/>
          <w:sz w:val="22"/>
          <w:szCs w:val="22"/>
        </w:rPr>
        <w:t xml:space="preserve"> </w:t>
      </w:r>
      <w:r w:rsidRPr="00913AD3">
        <w:rPr>
          <w:rFonts w:cs="Times New Roman"/>
          <w:sz w:val="22"/>
          <w:szCs w:val="22"/>
        </w:rPr>
        <w:t>zapewnia dziecku całodobową opiekę i wychowanie oraz zaspokaja jego niezbędne potrzeby, w szczególności emocjonalne, rozwojowe, zdrowotne, bytowe, społeczne i religijne, placówka umożliwia kontakt dziecka z rodzicami i innymi osobami bliskimi, chyba, że sąd postanowi inaczej, a także podejmuje działania w celu powrotu dziecka do rodziny, zapewnia dziecku dostęp do kształcenia dostosowanego do jego wieku i możliwości rozwojowych, obejmuje dziecko działaniami terapeutycznymi, zapewnia korzystanie z przysługuj</w:t>
      </w:r>
      <w:r w:rsidRPr="00913AD3">
        <w:rPr>
          <w:rFonts w:cs="Times New Roman"/>
          <w:sz w:val="22"/>
          <w:szCs w:val="22"/>
        </w:rPr>
        <w:t>ących świadczeń zdrowotnych.</w:t>
      </w:r>
    </w:p>
    <w:p w14:paraId="16C859E2" w14:textId="77777777" w:rsidR="00F27E61" w:rsidRPr="00913AD3" w:rsidRDefault="00F27E61" w:rsidP="00913AD3">
      <w:pPr>
        <w:pStyle w:val="Standard"/>
        <w:spacing w:line="276" w:lineRule="auto"/>
        <w:jc w:val="both"/>
        <w:rPr>
          <w:rFonts w:cs="Times New Roman"/>
          <w:sz w:val="22"/>
          <w:szCs w:val="22"/>
        </w:rPr>
      </w:pPr>
    </w:p>
    <w:p w14:paraId="1F2CDFE9" w14:textId="77777777" w:rsidR="00F27E61" w:rsidRPr="00913AD3" w:rsidRDefault="00F27E61" w:rsidP="00913AD3">
      <w:pPr>
        <w:pStyle w:val="Standard"/>
        <w:spacing w:line="276" w:lineRule="auto"/>
        <w:jc w:val="both"/>
        <w:rPr>
          <w:rFonts w:cs="Times New Roman"/>
          <w:b/>
          <w:sz w:val="22"/>
          <w:szCs w:val="22"/>
        </w:rPr>
      </w:pPr>
      <w:r w:rsidRPr="00913AD3">
        <w:rPr>
          <w:rFonts w:cs="Times New Roman"/>
          <w:b/>
          <w:sz w:val="22"/>
          <w:szCs w:val="22"/>
        </w:rPr>
        <w:t>Liczba dzieci, które zostały umieszczone w pieczy zastępczej w ostatnich latach.</w:t>
      </w:r>
    </w:p>
    <w:p w14:paraId="1796B8F3" w14:textId="77777777" w:rsidR="00F27E61" w:rsidRPr="00913AD3" w:rsidRDefault="00F27E61" w:rsidP="00913AD3">
      <w:pPr>
        <w:pStyle w:val="Standard"/>
        <w:spacing w:line="276" w:lineRule="auto"/>
        <w:jc w:val="both"/>
        <w:rPr>
          <w:rFonts w:cs="Times New Roman"/>
          <w:i/>
          <w:sz w:val="22"/>
          <w:szCs w:val="22"/>
        </w:rPr>
      </w:pPr>
      <w:r w:rsidRPr="00913AD3">
        <w:rPr>
          <w:rFonts w:cs="Times New Roman"/>
          <w:i/>
          <w:sz w:val="22"/>
          <w:szCs w:val="22"/>
        </w:rPr>
        <w:t>Tabela nr 3</w:t>
      </w:r>
    </w:p>
    <w:tbl>
      <w:tblPr>
        <w:tblStyle w:val="Tabela-Siatka"/>
        <w:tblW w:w="9356" w:type="dxa"/>
        <w:tblInd w:w="108" w:type="dxa"/>
        <w:tblLook w:val="04A0" w:firstRow="1" w:lastRow="0" w:firstColumn="1" w:lastColumn="0" w:noHBand="0" w:noVBand="1"/>
      </w:tblPr>
      <w:tblGrid>
        <w:gridCol w:w="2339"/>
        <w:gridCol w:w="2339"/>
        <w:gridCol w:w="2339"/>
        <w:gridCol w:w="2339"/>
      </w:tblGrid>
      <w:tr w:rsidR="00202896" w14:paraId="233AFEF4" w14:textId="77777777" w:rsidTr="00EF761D">
        <w:tc>
          <w:tcPr>
            <w:tcW w:w="2339" w:type="dxa"/>
          </w:tcPr>
          <w:p w14:paraId="0C420AD0" w14:textId="77777777" w:rsidR="00F27E61" w:rsidRPr="00913AD3" w:rsidRDefault="00F27E61" w:rsidP="00913AD3">
            <w:pPr>
              <w:pStyle w:val="Standard"/>
              <w:spacing w:line="276" w:lineRule="auto"/>
              <w:jc w:val="center"/>
              <w:rPr>
                <w:rFonts w:cs="Times New Roman"/>
                <w:bCs/>
                <w:sz w:val="22"/>
                <w:szCs w:val="22"/>
              </w:rPr>
            </w:pPr>
            <w:r w:rsidRPr="00913AD3">
              <w:rPr>
                <w:rFonts w:cs="Times New Roman"/>
                <w:bCs/>
                <w:sz w:val="22"/>
                <w:szCs w:val="22"/>
              </w:rPr>
              <w:t>2021</w:t>
            </w:r>
          </w:p>
        </w:tc>
        <w:tc>
          <w:tcPr>
            <w:tcW w:w="2339" w:type="dxa"/>
          </w:tcPr>
          <w:p w14:paraId="5CA57A71" w14:textId="77777777" w:rsidR="00F27E61" w:rsidRPr="00913AD3" w:rsidRDefault="00F27E61" w:rsidP="00913AD3">
            <w:pPr>
              <w:pStyle w:val="Standard"/>
              <w:spacing w:line="276" w:lineRule="auto"/>
              <w:jc w:val="center"/>
              <w:rPr>
                <w:rFonts w:cs="Times New Roman"/>
                <w:bCs/>
                <w:sz w:val="22"/>
                <w:szCs w:val="22"/>
              </w:rPr>
            </w:pPr>
            <w:r w:rsidRPr="00913AD3">
              <w:rPr>
                <w:rFonts w:cs="Times New Roman"/>
                <w:bCs/>
                <w:sz w:val="22"/>
                <w:szCs w:val="22"/>
              </w:rPr>
              <w:t>2022</w:t>
            </w:r>
          </w:p>
        </w:tc>
        <w:tc>
          <w:tcPr>
            <w:tcW w:w="2339" w:type="dxa"/>
          </w:tcPr>
          <w:p w14:paraId="535739AF" w14:textId="77777777" w:rsidR="00F27E61" w:rsidRPr="00913AD3" w:rsidRDefault="00F27E61" w:rsidP="00913AD3">
            <w:pPr>
              <w:pStyle w:val="Standard"/>
              <w:spacing w:line="276" w:lineRule="auto"/>
              <w:jc w:val="center"/>
              <w:rPr>
                <w:rFonts w:cs="Times New Roman"/>
                <w:bCs/>
                <w:sz w:val="22"/>
                <w:szCs w:val="22"/>
              </w:rPr>
            </w:pPr>
            <w:r w:rsidRPr="00913AD3">
              <w:rPr>
                <w:rFonts w:cs="Times New Roman"/>
                <w:bCs/>
                <w:sz w:val="22"/>
                <w:szCs w:val="22"/>
              </w:rPr>
              <w:t>2023</w:t>
            </w:r>
          </w:p>
        </w:tc>
        <w:tc>
          <w:tcPr>
            <w:tcW w:w="2339" w:type="dxa"/>
          </w:tcPr>
          <w:p w14:paraId="544CD959" w14:textId="77777777" w:rsidR="00F27E61" w:rsidRPr="00913AD3" w:rsidRDefault="00F27E61" w:rsidP="00913AD3">
            <w:pPr>
              <w:pStyle w:val="Standard"/>
              <w:spacing w:line="276" w:lineRule="auto"/>
              <w:jc w:val="center"/>
              <w:rPr>
                <w:rFonts w:cs="Times New Roman"/>
                <w:bCs/>
                <w:sz w:val="22"/>
                <w:szCs w:val="22"/>
              </w:rPr>
            </w:pPr>
            <w:r w:rsidRPr="00913AD3">
              <w:rPr>
                <w:rFonts w:cs="Times New Roman"/>
                <w:bCs/>
                <w:sz w:val="22"/>
                <w:szCs w:val="22"/>
              </w:rPr>
              <w:t>2024</w:t>
            </w:r>
          </w:p>
        </w:tc>
      </w:tr>
      <w:tr w:rsidR="00202896" w14:paraId="098C5D82" w14:textId="77777777" w:rsidTr="00EF761D">
        <w:tc>
          <w:tcPr>
            <w:tcW w:w="2339" w:type="dxa"/>
          </w:tcPr>
          <w:p w14:paraId="2953A564" w14:textId="77777777" w:rsidR="00F27E61" w:rsidRPr="00913AD3" w:rsidRDefault="00F27E61" w:rsidP="00913AD3">
            <w:pPr>
              <w:pStyle w:val="Standard"/>
              <w:spacing w:line="276" w:lineRule="auto"/>
              <w:jc w:val="center"/>
              <w:rPr>
                <w:rFonts w:cs="Times New Roman"/>
                <w:bCs/>
                <w:sz w:val="22"/>
                <w:szCs w:val="22"/>
              </w:rPr>
            </w:pPr>
            <w:r w:rsidRPr="00913AD3">
              <w:rPr>
                <w:rFonts w:cs="Times New Roman"/>
                <w:bCs/>
                <w:sz w:val="22"/>
                <w:szCs w:val="22"/>
              </w:rPr>
              <w:t>9</w:t>
            </w:r>
          </w:p>
        </w:tc>
        <w:tc>
          <w:tcPr>
            <w:tcW w:w="2339" w:type="dxa"/>
          </w:tcPr>
          <w:p w14:paraId="08FCC380" w14:textId="77777777" w:rsidR="00F27E61" w:rsidRPr="00913AD3" w:rsidRDefault="00F27E61" w:rsidP="00913AD3">
            <w:pPr>
              <w:pStyle w:val="Standard"/>
              <w:spacing w:line="276" w:lineRule="auto"/>
              <w:jc w:val="center"/>
              <w:rPr>
                <w:rFonts w:cs="Times New Roman"/>
                <w:bCs/>
                <w:sz w:val="22"/>
                <w:szCs w:val="22"/>
              </w:rPr>
            </w:pPr>
            <w:r w:rsidRPr="00913AD3">
              <w:rPr>
                <w:rFonts w:cs="Times New Roman"/>
                <w:bCs/>
                <w:sz w:val="22"/>
                <w:szCs w:val="22"/>
              </w:rPr>
              <w:t>1</w:t>
            </w:r>
          </w:p>
        </w:tc>
        <w:tc>
          <w:tcPr>
            <w:tcW w:w="2339" w:type="dxa"/>
          </w:tcPr>
          <w:p w14:paraId="63E4B4A1" w14:textId="77777777" w:rsidR="00F27E61" w:rsidRPr="00913AD3" w:rsidRDefault="00F27E61" w:rsidP="00913AD3">
            <w:pPr>
              <w:pStyle w:val="Standard"/>
              <w:spacing w:line="276" w:lineRule="auto"/>
              <w:jc w:val="center"/>
              <w:rPr>
                <w:rFonts w:cs="Times New Roman"/>
                <w:bCs/>
                <w:sz w:val="22"/>
                <w:szCs w:val="22"/>
              </w:rPr>
            </w:pPr>
            <w:r w:rsidRPr="00913AD3">
              <w:rPr>
                <w:rFonts w:cs="Times New Roman"/>
                <w:bCs/>
                <w:sz w:val="22"/>
                <w:szCs w:val="22"/>
              </w:rPr>
              <w:t>8</w:t>
            </w:r>
          </w:p>
        </w:tc>
        <w:tc>
          <w:tcPr>
            <w:tcW w:w="2339" w:type="dxa"/>
          </w:tcPr>
          <w:p w14:paraId="57F267FE" w14:textId="77777777" w:rsidR="00F27E61" w:rsidRPr="00913AD3" w:rsidRDefault="00F27E61" w:rsidP="00913AD3">
            <w:pPr>
              <w:pStyle w:val="Standard"/>
              <w:spacing w:line="276" w:lineRule="auto"/>
              <w:jc w:val="center"/>
              <w:rPr>
                <w:rFonts w:cs="Times New Roman"/>
                <w:bCs/>
                <w:sz w:val="22"/>
                <w:szCs w:val="22"/>
              </w:rPr>
            </w:pPr>
            <w:r w:rsidRPr="00913AD3">
              <w:rPr>
                <w:rFonts w:cs="Times New Roman"/>
                <w:bCs/>
                <w:sz w:val="22"/>
                <w:szCs w:val="22"/>
              </w:rPr>
              <w:t>11</w:t>
            </w:r>
          </w:p>
        </w:tc>
      </w:tr>
    </w:tbl>
    <w:p w14:paraId="68EBFCB8" w14:textId="77777777" w:rsidR="00F27E61" w:rsidRPr="00913AD3" w:rsidRDefault="00F27E61" w:rsidP="00913AD3">
      <w:pPr>
        <w:pStyle w:val="Standard"/>
        <w:spacing w:line="276" w:lineRule="auto"/>
        <w:jc w:val="both"/>
        <w:rPr>
          <w:rFonts w:cs="Times New Roman"/>
          <w:i/>
          <w:sz w:val="22"/>
          <w:szCs w:val="22"/>
        </w:rPr>
      </w:pPr>
      <w:r w:rsidRPr="00913AD3">
        <w:rPr>
          <w:rFonts w:cs="Times New Roman"/>
          <w:i/>
          <w:sz w:val="22"/>
          <w:szCs w:val="22"/>
        </w:rPr>
        <w:t>Źródło: Opracowania własne na podstawie danych uzyskanych z PCPR w Chojnicach</w:t>
      </w:r>
    </w:p>
    <w:p w14:paraId="404B1D66" w14:textId="77777777" w:rsidR="00F27E61" w:rsidRPr="00913AD3" w:rsidRDefault="00F27E61" w:rsidP="00913AD3">
      <w:pPr>
        <w:pStyle w:val="Standard"/>
        <w:spacing w:line="276" w:lineRule="auto"/>
        <w:jc w:val="both"/>
        <w:rPr>
          <w:rFonts w:cs="Times New Roman"/>
          <w:i/>
          <w:sz w:val="22"/>
          <w:szCs w:val="22"/>
        </w:rPr>
      </w:pPr>
    </w:p>
    <w:p w14:paraId="1CB3A3E1" w14:textId="77777777" w:rsidR="00F27E61" w:rsidRDefault="00F27E61" w:rsidP="00913AD3">
      <w:pPr>
        <w:pStyle w:val="Standard"/>
        <w:spacing w:line="276" w:lineRule="auto"/>
        <w:jc w:val="both"/>
        <w:rPr>
          <w:rFonts w:cs="Times New Roman"/>
          <w:sz w:val="22"/>
          <w:szCs w:val="22"/>
        </w:rPr>
      </w:pPr>
      <w:r w:rsidRPr="00913AD3">
        <w:rPr>
          <w:rFonts w:cs="Times New Roman"/>
          <w:sz w:val="22"/>
          <w:szCs w:val="22"/>
        </w:rPr>
        <w:t>Obecnie (grudzień 2024) Gmina Czersk partycypuje w kosztach utrzymania 43 dzieci umieszczonych w pieczy zastępczej. Współpracę z asystentem rodziny w celu powrotu dzieci do środowiska rodzinnego prowadzi</w:t>
      </w:r>
      <w:r>
        <w:rPr>
          <w:rFonts w:cs="Times New Roman"/>
          <w:sz w:val="22"/>
          <w:szCs w:val="22"/>
        </w:rPr>
        <w:t xml:space="preserve"> </w:t>
      </w:r>
      <w:r w:rsidRPr="00913AD3">
        <w:rPr>
          <w:rFonts w:cs="Times New Roman"/>
          <w:sz w:val="22"/>
          <w:szCs w:val="22"/>
        </w:rPr>
        <w:t xml:space="preserve">aktualnie pięć rodzin. </w:t>
      </w:r>
    </w:p>
    <w:p w14:paraId="32A2AFB4" w14:textId="77777777" w:rsidR="00F27E61" w:rsidRDefault="00F27E61" w:rsidP="00913AD3">
      <w:pPr>
        <w:pStyle w:val="Standard"/>
        <w:spacing w:line="276" w:lineRule="auto"/>
        <w:jc w:val="both"/>
        <w:rPr>
          <w:rFonts w:cs="Times New Roman"/>
          <w:sz w:val="22"/>
          <w:szCs w:val="22"/>
        </w:rPr>
      </w:pPr>
    </w:p>
    <w:p w14:paraId="263B5260" w14:textId="77777777" w:rsidR="00F27E61" w:rsidRDefault="00F27E61" w:rsidP="00913AD3">
      <w:pPr>
        <w:pStyle w:val="Standard"/>
        <w:spacing w:line="276" w:lineRule="auto"/>
        <w:jc w:val="both"/>
        <w:rPr>
          <w:rFonts w:cs="Times New Roman"/>
          <w:sz w:val="22"/>
          <w:szCs w:val="22"/>
        </w:rPr>
      </w:pPr>
    </w:p>
    <w:p w14:paraId="4CD3F960" w14:textId="77777777" w:rsidR="00F27E61" w:rsidRPr="00913AD3" w:rsidRDefault="00F27E61" w:rsidP="00913AD3">
      <w:pPr>
        <w:pStyle w:val="Nagwek1"/>
        <w:spacing w:before="200" w:after="120"/>
        <w:ind w:left="357" w:hanging="357"/>
        <w:rPr>
          <w:rFonts w:eastAsia="Lucida Sans Unicode" w:cs="Times New Roman"/>
          <w:sz w:val="22"/>
          <w:szCs w:val="22"/>
        </w:rPr>
      </w:pPr>
      <w:bookmarkStart w:id="17" w:name="_Toc187239213"/>
      <w:r w:rsidRPr="00913AD3">
        <w:rPr>
          <w:rFonts w:eastAsia="Lucida Sans Unicode" w:cs="Times New Roman"/>
          <w:sz w:val="22"/>
          <w:szCs w:val="22"/>
        </w:rPr>
        <w:t>Cele</w:t>
      </w:r>
      <w:r>
        <w:rPr>
          <w:rFonts w:eastAsia="Lucida Sans Unicode" w:cs="Times New Roman"/>
          <w:sz w:val="22"/>
          <w:szCs w:val="22"/>
        </w:rPr>
        <w:t xml:space="preserve"> </w:t>
      </w:r>
      <w:r w:rsidRPr="00913AD3">
        <w:rPr>
          <w:rFonts w:eastAsia="Lucida Sans Unicode" w:cs="Times New Roman"/>
          <w:sz w:val="22"/>
          <w:szCs w:val="22"/>
        </w:rPr>
        <w:t>Programu</w:t>
      </w:r>
      <w:bookmarkEnd w:id="17"/>
    </w:p>
    <w:p w14:paraId="7B12C32B" w14:textId="77777777" w:rsidR="00F27E61" w:rsidRPr="00913AD3" w:rsidRDefault="00F27E61" w:rsidP="00913AD3">
      <w:pPr>
        <w:pStyle w:val="Nagwek2"/>
        <w:spacing w:before="120" w:after="120"/>
        <w:rPr>
          <w:rFonts w:eastAsia="Lucida Sans Unicode" w:cs="Times New Roman"/>
          <w:szCs w:val="22"/>
        </w:rPr>
      </w:pPr>
      <w:r w:rsidRPr="00913AD3">
        <w:rPr>
          <w:rFonts w:eastAsia="Lucida Sans Unicode" w:cs="Times New Roman"/>
          <w:szCs w:val="22"/>
        </w:rPr>
        <w:t>5.1</w:t>
      </w:r>
      <w:r>
        <w:rPr>
          <w:rFonts w:eastAsia="Lucida Sans Unicode" w:cs="Times New Roman"/>
          <w:szCs w:val="22"/>
        </w:rPr>
        <w:t xml:space="preserve"> </w:t>
      </w:r>
      <w:r w:rsidRPr="00913AD3">
        <w:rPr>
          <w:rFonts w:eastAsia="Lucida Sans Unicode" w:cs="Times New Roman"/>
          <w:szCs w:val="22"/>
        </w:rPr>
        <w:t xml:space="preserve">Cel </w:t>
      </w:r>
      <w:r w:rsidRPr="00913AD3">
        <w:rPr>
          <w:rFonts w:eastAsia="Lucida Sans Unicode" w:cs="Times New Roman"/>
          <w:szCs w:val="22"/>
        </w:rPr>
        <w:t>główny</w:t>
      </w:r>
    </w:p>
    <w:p w14:paraId="19D64D06" w14:textId="77777777" w:rsidR="00F27E61" w:rsidRPr="00913AD3" w:rsidRDefault="00F27E61" w:rsidP="00913AD3">
      <w:pPr>
        <w:suppressAutoHyphens/>
        <w:autoSpaceDN w:val="0"/>
        <w:spacing w:after="0"/>
        <w:jc w:val="both"/>
        <w:rPr>
          <w:rFonts w:eastAsia="Lucida Sans Unicode"/>
          <w:b/>
          <w:i/>
          <w:iCs/>
          <w:kern w:val="3"/>
          <w:szCs w:val="22"/>
          <w:lang w:eastAsia="zh-CN" w:bidi="hi-IN"/>
        </w:rPr>
      </w:pPr>
      <w:r w:rsidRPr="00913AD3">
        <w:rPr>
          <w:rFonts w:eastAsia="Lucida Sans Unicode"/>
          <w:b/>
          <w:i/>
          <w:iCs/>
          <w:kern w:val="3"/>
          <w:szCs w:val="22"/>
          <w:lang w:eastAsia="zh-CN" w:bidi="hi-IN"/>
        </w:rPr>
        <w:t>Stworzenie</w:t>
      </w:r>
      <w:r>
        <w:rPr>
          <w:rFonts w:eastAsia="Lucida Sans Unicode"/>
          <w:b/>
          <w:i/>
          <w:iCs/>
          <w:kern w:val="3"/>
          <w:szCs w:val="22"/>
          <w:lang w:eastAsia="zh-CN" w:bidi="hi-IN"/>
        </w:rPr>
        <w:t xml:space="preserve"> </w:t>
      </w:r>
      <w:r w:rsidRPr="00913AD3">
        <w:rPr>
          <w:rFonts w:eastAsia="Lucida Sans Unicode"/>
          <w:b/>
          <w:i/>
          <w:iCs/>
          <w:kern w:val="3"/>
          <w:szCs w:val="22"/>
          <w:lang w:eastAsia="zh-CN" w:bidi="hi-IN"/>
        </w:rPr>
        <w:t>systemu wsparcia rodzin mających trudności w prawidłowym wypełnianiu obowiązków opiekuńczo - wychowawczych, zagrożonych wykluczeniem społecznym.</w:t>
      </w:r>
    </w:p>
    <w:p w14:paraId="4D559128" w14:textId="77777777" w:rsidR="00F27E61" w:rsidRPr="00913AD3" w:rsidRDefault="00F27E61" w:rsidP="00913AD3">
      <w:pPr>
        <w:pStyle w:val="Akapitzlist"/>
        <w:numPr>
          <w:ilvl w:val="1"/>
          <w:numId w:val="0"/>
        </w:numPr>
        <w:suppressAutoHyphens/>
        <w:autoSpaceDN w:val="0"/>
        <w:spacing w:before="120" w:after="120"/>
        <w:ind w:left="567" w:hanging="567"/>
        <w:rPr>
          <w:rFonts w:ascii="Times New Roman" w:eastAsia="Lucida Sans Unicode" w:hAnsi="Times New Roman" w:cs="Times New Roman"/>
          <w:b/>
          <w:kern w:val="3"/>
          <w:lang w:eastAsia="zh-CN" w:bidi="hi-IN"/>
        </w:rPr>
      </w:pPr>
      <w:r w:rsidRPr="00913AD3">
        <w:rPr>
          <w:rFonts w:ascii="Times New Roman" w:eastAsia="Lucida Sans Unicode" w:hAnsi="Times New Roman" w:cs="Times New Roman"/>
          <w:b/>
          <w:kern w:val="3"/>
          <w:lang w:eastAsia="zh-CN" w:bidi="hi-IN"/>
        </w:rPr>
        <w:t>Cele szczegółowe</w:t>
      </w:r>
    </w:p>
    <w:p w14:paraId="66AE8B4A" w14:textId="77777777" w:rsidR="00F27E61" w:rsidRPr="00913AD3" w:rsidRDefault="00F27E61" w:rsidP="00913AD3">
      <w:pPr>
        <w:pStyle w:val="Akapitzlist"/>
        <w:suppressAutoHyphens/>
        <w:autoSpaceDN w:val="0"/>
        <w:spacing w:after="0"/>
        <w:ind w:left="0"/>
        <w:rPr>
          <w:rFonts w:ascii="Times New Roman" w:eastAsia="Lucida Sans Unicode" w:hAnsi="Times New Roman" w:cs="Times New Roman"/>
          <w:i/>
          <w:kern w:val="3"/>
          <w:lang w:eastAsia="zh-CN" w:bidi="hi-IN"/>
        </w:rPr>
      </w:pPr>
      <w:r w:rsidRPr="00913AD3">
        <w:rPr>
          <w:rFonts w:ascii="Times New Roman" w:eastAsia="Lucida Sans Unicode" w:hAnsi="Times New Roman" w:cs="Times New Roman"/>
          <w:i/>
          <w:kern w:val="3"/>
          <w:lang w:eastAsia="zh-CN" w:bidi="hi-IN"/>
        </w:rPr>
        <w:t>Tabela nr 4</w:t>
      </w:r>
    </w:p>
    <w:tbl>
      <w:tblPr>
        <w:tblStyle w:val="Tabela-Siatka"/>
        <w:tblW w:w="0" w:type="auto"/>
        <w:tblInd w:w="108" w:type="dxa"/>
        <w:tblLook w:val="04A0" w:firstRow="1" w:lastRow="0" w:firstColumn="1" w:lastColumn="0" w:noHBand="0" w:noVBand="1"/>
      </w:tblPr>
      <w:tblGrid>
        <w:gridCol w:w="567"/>
        <w:gridCol w:w="2410"/>
        <w:gridCol w:w="6203"/>
      </w:tblGrid>
      <w:tr w:rsidR="00202896" w14:paraId="33FFD790" w14:textId="77777777" w:rsidTr="00EF761D">
        <w:tc>
          <w:tcPr>
            <w:tcW w:w="567" w:type="dxa"/>
          </w:tcPr>
          <w:p w14:paraId="512274F7" w14:textId="77777777" w:rsidR="00F27E61" w:rsidRPr="00913AD3" w:rsidRDefault="00F27E61" w:rsidP="00913AD3">
            <w:pPr>
              <w:pStyle w:val="Akapitzlist"/>
              <w:suppressAutoHyphens/>
              <w:autoSpaceDN w:val="0"/>
              <w:spacing w:line="276" w:lineRule="auto"/>
              <w:ind w:left="0"/>
              <w:rPr>
                <w:rFonts w:ascii="Times New Roman" w:eastAsia="Lucida Sans Unicode" w:hAnsi="Times New Roman" w:cs="Times New Roman"/>
                <w:kern w:val="3"/>
                <w:sz w:val="22"/>
                <w:lang w:eastAsia="zh-CN" w:bidi="hi-IN"/>
              </w:rPr>
            </w:pPr>
          </w:p>
        </w:tc>
        <w:tc>
          <w:tcPr>
            <w:tcW w:w="2410" w:type="dxa"/>
          </w:tcPr>
          <w:p w14:paraId="31EE14D4" w14:textId="77777777" w:rsidR="00F27E61" w:rsidRPr="00913AD3" w:rsidRDefault="00F27E61" w:rsidP="00913AD3">
            <w:pPr>
              <w:pStyle w:val="Akapitzlist"/>
              <w:suppressAutoHyphens/>
              <w:autoSpaceDN w:val="0"/>
              <w:spacing w:line="276" w:lineRule="auto"/>
              <w:ind w:left="0"/>
              <w:jc w:val="center"/>
              <w:rPr>
                <w:rFonts w:ascii="Times New Roman" w:eastAsia="Lucida Sans Unicode" w:hAnsi="Times New Roman" w:cs="Times New Roman"/>
                <w:kern w:val="3"/>
                <w:sz w:val="22"/>
                <w:lang w:eastAsia="zh-CN" w:bidi="hi-IN"/>
              </w:rPr>
            </w:pPr>
          </w:p>
          <w:p w14:paraId="15A1CE7A" w14:textId="77777777" w:rsidR="00F27E61" w:rsidRPr="00913AD3" w:rsidRDefault="00F27E61" w:rsidP="00913AD3">
            <w:pPr>
              <w:pStyle w:val="Akapitzlist"/>
              <w:suppressAutoHyphens/>
              <w:autoSpaceDN w:val="0"/>
              <w:spacing w:line="276" w:lineRule="auto"/>
              <w:ind w:left="0"/>
              <w:jc w:val="center"/>
              <w:rPr>
                <w:rFonts w:ascii="Times New Roman" w:eastAsia="Lucida Sans Unicode" w:hAnsi="Times New Roman" w:cs="Times New Roman"/>
                <w:b/>
                <w:kern w:val="3"/>
                <w:sz w:val="22"/>
                <w:lang w:eastAsia="zh-CN" w:bidi="hi-IN"/>
              </w:rPr>
            </w:pPr>
            <w:r w:rsidRPr="00913AD3">
              <w:rPr>
                <w:rFonts w:ascii="Times New Roman" w:eastAsia="Lucida Sans Unicode" w:hAnsi="Times New Roman" w:cs="Times New Roman"/>
                <w:b/>
                <w:kern w:val="3"/>
                <w:sz w:val="22"/>
                <w:lang w:eastAsia="zh-CN" w:bidi="hi-IN"/>
              </w:rPr>
              <w:t>Cele szczegółowe:</w:t>
            </w:r>
          </w:p>
        </w:tc>
        <w:tc>
          <w:tcPr>
            <w:tcW w:w="6203" w:type="dxa"/>
          </w:tcPr>
          <w:p w14:paraId="7B7AE067" w14:textId="77777777" w:rsidR="00F27E61" w:rsidRPr="00913AD3" w:rsidRDefault="00F27E61" w:rsidP="00913AD3">
            <w:pPr>
              <w:pStyle w:val="Akapitzlist"/>
              <w:suppressAutoHyphens/>
              <w:autoSpaceDN w:val="0"/>
              <w:spacing w:line="276" w:lineRule="auto"/>
              <w:ind w:left="0"/>
              <w:jc w:val="center"/>
              <w:rPr>
                <w:rFonts w:ascii="Times New Roman" w:eastAsia="Lucida Sans Unicode" w:hAnsi="Times New Roman" w:cs="Times New Roman"/>
                <w:b/>
                <w:kern w:val="3"/>
                <w:sz w:val="22"/>
                <w:lang w:eastAsia="zh-CN" w:bidi="hi-IN"/>
              </w:rPr>
            </w:pPr>
            <w:r w:rsidRPr="00913AD3">
              <w:rPr>
                <w:rFonts w:ascii="Times New Roman" w:eastAsia="Lucida Sans Unicode" w:hAnsi="Times New Roman" w:cs="Times New Roman"/>
                <w:b/>
                <w:kern w:val="3"/>
                <w:sz w:val="22"/>
                <w:lang w:eastAsia="zh-CN" w:bidi="hi-IN"/>
              </w:rPr>
              <w:t xml:space="preserve">Poszczególne zadania realizowane na </w:t>
            </w:r>
            <w:r w:rsidRPr="00913AD3">
              <w:rPr>
                <w:rFonts w:ascii="Times New Roman" w:eastAsia="Lucida Sans Unicode" w:hAnsi="Times New Roman" w:cs="Times New Roman"/>
                <w:b/>
                <w:kern w:val="3"/>
                <w:sz w:val="22"/>
                <w:lang w:eastAsia="zh-CN" w:bidi="hi-IN"/>
              </w:rPr>
              <w:t>rzecz celów szczegółowych:</w:t>
            </w:r>
          </w:p>
        </w:tc>
      </w:tr>
      <w:tr w:rsidR="00202896" w14:paraId="57CADE8C" w14:textId="77777777" w:rsidTr="00EF761D">
        <w:tc>
          <w:tcPr>
            <w:tcW w:w="567" w:type="dxa"/>
          </w:tcPr>
          <w:p w14:paraId="78FD8ACC" w14:textId="77777777" w:rsidR="00F27E61" w:rsidRPr="00913AD3" w:rsidRDefault="00F27E61" w:rsidP="00913AD3">
            <w:pPr>
              <w:pStyle w:val="Akapitzlist"/>
              <w:suppressAutoHyphens/>
              <w:autoSpaceDN w:val="0"/>
              <w:spacing w:line="276" w:lineRule="auto"/>
              <w:ind w:left="0"/>
              <w:rPr>
                <w:rFonts w:ascii="Times New Roman" w:eastAsia="Lucida Sans Unicode" w:hAnsi="Times New Roman" w:cs="Times New Roman"/>
                <w:b/>
                <w:kern w:val="3"/>
                <w:sz w:val="22"/>
                <w:lang w:eastAsia="zh-CN" w:bidi="hi-IN"/>
              </w:rPr>
            </w:pPr>
            <w:r w:rsidRPr="00913AD3">
              <w:rPr>
                <w:rFonts w:ascii="Times New Roman" w:eastAsia="Lucida Sans Unicode" w:hAnsi="Times New Roman" w:cs="Times New Roman"/>
                <w:b/>
                <w:kern w:val="3"/>
                <w:sz w:val="22"/>
                <w:lang w:eastAsia="zh-CN" w:bidi="hi-IN"/>
              </w:rPr>
              <w:t>1.</w:t>
            </w:r>
          </w:p>
        </w:tc>
        <w:tc>
          <w:tcPr>
            <w:tcW w:w="2410" w:type="dxa"/>
          </w:tcPr>
          <w:p w14:paraId="31C2ABFF" w14:textId="77777777" w:rsidR="00F27E61" w:rsidRPr="00913AD3" w:rsidRDefault="00F27E61" w:rsidP="00913AD3">
            <w:pPr>
              <w:pStyle w:val="Akapitzlist"/>
              <w:suppressAutoHyphens/>
              <w:autoSpaceDN w:val="0"/>
              <w:spacing w:line="276" w:lineRule="auto"/>
              <w:ind w:left="0"/>
              <w:rPr>
                <w:rFonts w:ascii="Times New Roman" w:eastAsia="Lucida Sans Unicode" w:hAnsi="Times New Roman" w:cs="Times New Roman"/>
                <w:kern w:val="3"/>
                <w:sz w:val="22"/>
                <w:lang w:eastAsia="zh-CN" w:bidi="hi-IN"/>
              </w:rPr>
            </w:pPr>
            <w:r w:rsidRPr="00913AD3">
              <w:rPr>
                <w:rFonts w:ascii="Times New Roman" w:eastAsia="Lucida Sans Unicode" w:hAnsi="Times New Roman" w:cs="Times New Roman"/>
                <w:kern w:val="3"/>
                <w:sz w:val="22"/>
                <w:lang w:eastAsia="zh-CN" w:bidi="hi-IN"/>
              </w:rPr>
              <w:t>Podejmowanie działań profilaktycznych i edukacyjnych na rzecz rodziny</w:t>
            </w:r>
          </w:p>
        </w:tc>
        <w:tc>
          <w:tcPr>
            <w:tcW w:w="6203" w:type="dxa"/>
          </w:tcPr>
          <w:p w14:paraId="144D2118" w14:textId="77777777" w:rsidR="00F27E61" w:rsidRPr="006711AE" w:rsidRDefault="00F27E61" w:rsidP="006711AE">
            <w:pPr>
              <w:suppressAutoHyphens/>
              <w:autoSpaceDN w:val="0"/>
              <w:spacing w:line="276" w:lineRule="auto"/>
              <w:ind w:left="544" w:hanging="360"/>
              <w:jc w:val="both"/>
              <w:rPr>
                <w:rFonts w:eastAsia="Lucida Sans Unicode"/>
                <w:kern w:val="3"/>
                <w:sz w:val="22"/>
                <w:szCs w:val="22"/>
                <w:lang w:eastAsia="zh-CN" w:bidi="hi-IN"/>
              </w:rPr>
            </w:pPr>
            <w:r w:rsidRPr="006711AE">
              <w:rPr>
                <w:rFonts w:ascii="Symbol" w:eastAsia="Lucida Sans Unicode" w:hAnsi="Symbol"/>
                <w:kern w:val="3"/>
                <w:sz w:val="22"/>
                <w:szCs w:val="22"/>
                <w:lang w:eastAsia="zh-CN" w:bidi="hi-IN"/>
              </w:rPr>
              <w:sym w:font="Symbol" w:char="F02D"/>
            </w:r>
            <w:r w:rsidRPr="006711AE">
              <w:rPr>
                <w:rFonts w:ascii="Symbol" w:eastAsia="Lucida Sans Unicode" w:hAnsi="Symbol"/>
                <w:kern w:val="3"/>
                <w:sz w:val="22"/>
                <w:szCs w:val="22"/>
                <w:lang w:eastAsia="zh-CN" w:bidi="hi-IN"/>
              </w:rPr>
              <w:tab/>
            </w:r>
            <w:r w:rsidRPr="006711AE">
              <w:rPr>
                <w:rFonts w:eastAsia="Lucida Sans Unicode"/>
                <w:kern w:val="3"/>
                <w:sz w:val="22"/>
                <w:szCs w:val="22"/>
                <w:lang w:eastAsia="zh-CN" w:bidi="hi-IN"/>
              </w:rPr>
              <w:t>Analiza sytuacji rodziny i środowiska rodzinnego;</w:t>
            </w:r>
          </w:p>
          <w:p w14:paraId="6DFB45D2" w14:textId="77777777" w:rsidR="00F27E61" w:rsidRPr="006711AE" w:rsidRDefault="00F27E61" w:rsidP="006711AE">
            <w:pPr>
              <w:suppressAutoHyphens/>
              <w:autoSpaceDN w:val="0"/>
              <w:spacing w:line="276" w:lineRule="auto"/>
              <w:ind w:left="538" w:hanging="357"/>
              <w:rPr>
                <w:rFonts w:eastAsia="Lucida Sans Unicode"/>
                <w:kern w:val="3"/>
                <w:sz w:val="22"/>
                <w:szCs w:val="22"/>
                <w:lang w:eastAsia="zh-CN" w:bidi="hi-IN"/>
              </w:rPr>
            </w:pPr>
            <w:r w:rsidRPr="006711AE">
              <w:rPr>
                <w:rFonts w:ascii="Symbol" w:eastAsia="Lucida Sans Unicode" w:hAnsi="Symbol"/>
                <w:kern w:val="3"/>
                <w:sz w:val="22"/>
                <w:szCs w:val="22"/>
                <w:lang w:eastAsia="zh-CN" w:bidi="hi-IN"/>
              </w:rPr>
              <w:sym w:font="Symbol" w:char="F02D"/>
            </w:r>
            <w:r w:rsidRPr="006711AE">
              <w:rPr>
                <w:rFonts w:ascii="Symbol" w:eastAsia="Lucida Sans Unicode" w:hAnsi="Symbol"/>
                <w:kern w:val="3"/>
                <w:sz w:val="22"/>
                <w:szCs w:val="22"/>
                <w:lang w:eastAsia="zh-CN" w:bidi="hi-IN"/>
              </w:rPr>
              <w:tab/>
            </w:r>
            <w:r w:rsidRPr="006711AE">
              <w:rPr>
                <w:rFonts w:eastAsia="Lucida Sans Unicode"/>
                <w:kern w:val="3"/>
                <w:sz w:val="22"/>
                <w:szCs w:val="22"/>
                <w:lang w:eastAsia="zh-CN" w:bidi="hi-IN"/>
              </w:rPr>
              <w:t>Realizacja programów i projektów na rzecz umacniania rodziny w jej prawidłowym funkcjonowaniu oraz przeciwdziałaniu agresji, uzależnieniom, radzenia sobie ze stresem wśród młodzieży szkolnej;</w:t>
            </w:r>
          </w:p>
          <w:p w14:paraId="5BB27AA7" w14:textId="77777777" w:rsidR="00F27E61" w:rsidRPr="006711AE" w:rsidRDefault="00F27E61" w:rsidP="006711AE">
            <w:pPr>
              <w:suppressAutoHyphens/>
              <w:autoSpaceDN w:val="0"/>
              <w:spacing w:line="276" w:lineRule="auto"/>
              <w:ind w:left="544" w:hanging="360"/>
              <w:rPr>
                <w:rFonts w:eastAsia="Lucida Sans Unicode"/>
                <w:kern w:val="3"/>
                <w:sz w:val="22"/>
                <w:szCs w:val="22"/>
                <w:lang w:eastAsia="zh-CN" w:bidi="hi-IN"/>
              </w:rPr>
            </w:pPr>
            <w:r w:rsidRPr="006711AE">
              <w:rPr>
                <w:rFonts w:ascii="Symbol" w:eastAsia="Lucida Sans Unicode" w:hAnsi="Symbol"/>
                <w:kern w:val="3"/>
                <w:sz w:val="22"/>
                <w:szCs w:val="22"/>
                <w:lang w:eastAsia="zh-CN" w:bidi="hi-IN"/>
              </w:rPr>
              <w:sym w:font="Symbol" w:char="F02D"/>
            </w:r>
            <w:r w:rsidRPr="006711AE">
              <w:rPr>
                <w:rFonts w:ascii="Symbol" w:eastAsia="Lucida Sans Unicode" w:hAnsi="Symbol"/>
                <w:kern w:val="3"/>
                <w:sz w:val="22"/>
                <w:szCs w:val="22"/>
                <w:lang w:eastAsia="zh-CN" w:bidi="hi-IN"/>
              </w:rPr>
              <w:tab/>
            </w:r>
            <w:r w:rsidRPr="006711AE">
              <w:rPr>
                <w:rFonts w:eastAsia="Lucida Sans Unicode"/>
                <w:kern w:val="3"/>
                <w:sz w:val="22"/>
                <w:szCs w:val="22"/>
                <w:lang w:eastAsia="zh-CN" w:bidi="hi-IN"/>
              </w:rPr>
              <w:t>Organizowanie różnych form integracji rodzin, w tym również ze społecznością lokalną;</w:t>
            </w:r>
          </w:p>
          <w:p w14:paraId="69185220" w14:textId="77777777" w:rsidR="00F27E61" w:rsidRPr="006711AE" w:rsidRDefault="00F27E61" w:rsidP="006711AE">
            <w:pPr>
              <w:suppressAutoHyphens/>
              <w:autoSpaceDN w:val="0"/>
              <w:spacing w:line="276" w:lineRule="auto"/>
              <w:ind w:left="544" w:hanging="360"/>
              <w:rPr>
                <w:rFonts w:eastAsia="Lucida Sans Unicode"/>
                <w:kern w:val="3"/>
                <w:sz w:val="22"/>
                <w:szCs w:val="22"/>
                <w:lang w:eastAsia="zh-CN" w:bidi="hi-IN"/>
              </w:rPr>
            </w:pPr>
            <w:r w:rsidRPr="006711AE">
              <w:rPr>
                <w:rFonts w:ascii="Symbol" w:eastAsia="Lucida Sans Unicode" w:hAnsi="Symbol"/>
                <w:kern w:val="3"/>
                <w:sz w:val="22"/>
                <w:szCs w:val="22"/>
                <w:lang w:eastAsia="zh-CN" w:bidi="hi-IN"/>
              </w:rPr>
              <w:sym w:font="Symbol" w:char="F02D"/>
            </w:r>
            <w:r w:rsidRPr="006711AE">
              <w:rPr>
                <w:rFonts w:ascii="Symbol" w:eastAsia="Lucida Sans Unicode" w:hAnsi="Symbol"/>
                <w:kern w:val="3"/>
                <w:sz w:val="22"/>
                <w:szCs w:val="22"/>
                <w:lang w:eastAsia="zh-CN" w:bidi="hi-IN"/>
              </w:rPr>
              <w:tab/>
            </w:r>
            <w:r w:rsidRPr="006711AE">
              <w:rPr>
                <w:rFonts w:eastAsia="Lucida Sans Unicode"/>
                <w:kern w:val="3"/>
                <w:sz w:val="22"/>
                <w:szCs w:val="22"/>
                <w:lang w:eastAsia="zh-CN" w:bidi="hi-IN"/>
              </w:rPr>
              <w:t>Działania mające na celu wzrost społecznej świadomości roli rodziny jako podstawowego środowiska funkcjonowania człowieka, podniesienie świadomości w zakresie planowania oraz funkcjonowania rodziny;</w:t>
            </w:r>
          </w:p>
          <w:p w14:paraId="65138052" w14:textId="77777777" w:rsidR="00F27E61" w:rsidRPr="006711AE" w:rsidRDefault="00F27E61" w:rsidP="006711AE">
            <w:pPr>
              <w:suppressAutoHyphens/>
              <w:autoSpaceDN w:val="0"/>
              <w:spacing w:line="276" w:lineRule="auto"/>
              <w:ind w:left="544" w:hanging="360"/>
              <w:rPr>
                <w:rFonts w:eastAsia="Lucida Sans Unicode"/>
                <w:kern w:val="3"/>
                <w:sz w:val="22"/>
                <w:szCs w:val="22"/>
                <w:lang w:eastAsia="zh-CN" w:bidi="hi-IN"/>
              </w:rPr>
            </w:pPr>
            <w:r w:rsidRPr="006711AE">
              <w:rPr>
                <w:rFonts w:ascii="Symbol" w:eastAsia="Lucida Sans Unicode" w:hAnsi="Symbol"/>
                <w:kern w:val="3"/>
                <w:sz w:val="22"/>
                <w:szCs w:val="22"/>
                <w:lang w:eastAsia="zh-CN" w:bidi="hi-IN"/>
              </w:rPr>
              <w:sym w:font="Symbol" w:char="F02D"/>
            </w:r>
            <w:r w:rsidRPr="006711AE">
              <w:rPr>
                <w:rFonts w:ascii="Symbol" w:eastAsia="Lucida Sans Unicode" w:hAnsi="Symbol"/>
                <w:kern w:val="3"/>
                <w:sz w:val="22"/>
                <w:szCs w:val="22"/>
                <w:lang w:eastAsia="zh-CN" w:bidi="hi-IN"/>
              </w:rPr>
              <w:tab/>
            </w:r>
            <w:r w:rsidRPr="006711AE">
              <w:rPr>
                <w:rFonts w:eastAsia="Lucida Sans Unicode"/>
                <w:kern w:val="3"/>
                <w:sz w:val="22"/>
                <w:szCs w:val="22"/>
                <w:lang w:eastAsia="zh-CN" w:bidi="hi-IN"/>
              </w:rPr>
              <w:t>Umożliwienie rodzinom korzystania ze specjalistycznego bezpłatnego poradnictwa i wsparcia :pedagog, psycholog, logopeda, doradca zawodowy, pedagog specjalny, radca prawny, terapeuta z zakresu uzależnia od alkoholu i przemocy w rodzinie;</w:t>
            </w:r>
          </w:p>
          <w:p w14:paraId="382EBCCE" w14:textId="77777777" w:rsidR="00F27E61" w:rsidRPr="006711AE" w:rsidRDefault="00F27E61" w:rsidP="006711AE">
            <w:pPr>
              <w:suppressAutoHyphens/>
              <w:autoSpaceDN w:val="0"/>
              <w:spacing w:line="276" w:lineRule="auto"/>
              <w:ind w:left="544" w:hanging="360"/>
              <w:rPr>
                <w:rFonts w:eastAsia="Lucida Sans Unicode"/>
                <w:kern w:val="3"/>
                <w:sz w:val="22"/>
                <w:szCs w:val="22"/>
                <w:lang w:eastAsia="zh-CN" w:bidi="hi-IN"/>
              </w:rPr>
            </w:pPr>
            <w:r w:rsidRPr="006711AE">
              <w:rPr>
                <w:rFonts w:ascii="Symbol" w:eastAsia="Lucida Sans Unicode" w:hAnsi="Symbol"/>
                <w:kern w:val="3"/>
                <w:sz w:val="22"/>
                <w:szCs w:val="22"/>
                <w:lang w:eastAsia="zh-CN" w:bidi="hi-IN"/>
              </w:rPr>
              <w:sym w:font="Symbol" w:char="F02D"/>
            </w:r>
            <w:r w:rsidRPr="006711AE">
              <w:rPr>
                <w:rFonts w:ascii="Symbol" w:eastAsia="Lucida Sans Unicode" w:hAnsi="Symbol"/>
                <w:kern w:val="3"/>
                <w:sz w:val="22"/>
                <w:szCs w:val="22"/>
                <w:lang w:eastAsia="zh-CN" w:bidi="hi-IN"/>
              </w:rPr>
              <w:tab/>
            </w:r>
            <w:r w:rsidRPr="006711AE">
              <w:rPr>
                <w:rFonts w:eastAsia="Lucida Sans Unicode"/>
                <w:kern w:val="3"/>
                <w:sz w:val="22"/>
                <w:szCs w:val="22"/>
                <w:lang w:eastAsia="zh-CN" w:bidi="hi-IN"/>
              </w:rPr>
              <w:t xml:space="preserve">Promocja pozytywnych wzorców zachowań poprzez </w:t>
            </w:r>
            <w:r w:rsidRPr="006711AE">
              <w:rPr>
                <w:rFonts w:eastAsia="Lucida Sans Unicode"/>
                <w:kern w:val="3"/>
                <w:sz w:val="22"/>
                <w:szCs w:val="22"/>
                <w:lang w:eastAsia="zh-CN" w:bidi="hi-IN"/>
              </w:rPr>
              <w:lastRenderedPageBreak/>
              <w:t>organizowanie dla dzieci zajęć, warsztatów, spotkań z rodzicami, imprez, spektakli profilaktycznych, konkursów</w:t>
            </w:r>
          </w:p>
          <w:p w14:paraId="740DFDB4" w14:textId="77777777" w:rsidR="00F27E61" w:rsidRPr="006711AE" w:rsidRDefault="00F27E61" w:rsidP="006711AE">
            <w:pPr>
              <w:suppressAutoHyphens/>
              <w:autoSpaceDN w:val="0"/>
              <w:spacing w:line="276" w:lineRule="auto"/>
              <w:ind w:left="544" w:hanging="360"/>
              <w:rPr>
                <w:rFonts w:eastAsia="Lucida Sans Unicode"/>
                <w:kern w:val="3"/>
                <w:sz w:val="22"/>
                <w:szCs w:val="22"/>
                <w:lang w:eastAsia="zh-CN" w:bidi="hi-IN"/>
              </w:rPr>
            </w:pPr>
            <w:r w:rsidRPr="006711AE">
              <w:rPr>
                <w:rFonts w:ascii="Symbol" w:eastAsia="Lucida Sans Unicode" w:hAnsi="Symbol"/>
                <w:kern w:val="3"/>
                <w:sz w:val="22"/>
                <w:szCs w:val="22"/>
                <w:lang w:eastAsia="zh-CN" w:bidi="hi-IN"/>
              </w:rPr>
              <w:sym w:font="Symbol" w:char="F02D"/>
            </w:r>
            <w:r w:rsidRPr="006711AE">
              <w:rPr>
                <w:rFonts w:ascii="Symbol" w:eastAsia="Lucida Sans Unicode" w:hAnsi="Symbol"/>
                <w:kern w:val="3"/>
                <w:sz w:val="22"/>
                <w:szCs w:val="22"/>
                <w:lang w:eastAsia="zh-CN" w:bidi="hi-IN"/>
              </w:rPr>
              <w:tab/>
            </w:r>
            <w:r w:rsidRPr="006711AE">
              <w:rPr>
                <w:rFonts w:eastAsia="Lucida Sans Unicode"/>
                <w:kern w:val="3"/>
                <w:sz w:val="22"/>
                <w:szCs w:val="22"/>
                <w:lang w:eastAsia="zh-CN" w:bidi="hi-IN"/>
              </w:rPr>
              <w:t>Stała współpraca instytucji oraz organizacji pozarządowych na rzecz dziecka i rodziny.</w:t>
            </w:r>
          </w:p>
        </w:tc>
      </w:tr>
      <w:tr w:rsidR="00202896" w14:paraId="1B28E0FA" w14:textId="77777777" w:rsidTr="00EF761D">
        <w:trPr>
          <w:trHeight w:val="141"/>
        </w:trPr>
        <w:tc>
          <w:tcPr>
            <w:tcW w:w="567" w:type="dxa"/>
          </w:tcPr>
          <w:p w14:paraId="1CC879F4" w14:textId="77777777" w:rsidR="00F27E61" w:rsidRPr="00913AD3" w:rsidRDefault="00F27E61" w:rsidP="00913AD3">
            <w:pPr>
              <w:pStyle w:val="Akapitzlist"/>
              <w:suppressAutoHyphens/>
              <w:autoSpaceDN w:val="0"/>
              <w:spacing w:line="276" w:lineRule="auto"/>
              <w:ind w:left="0"/>
              <w:rPr>
                <w:rFonts w:ascii="Times New Roman" w:eastAsia="Lucida Sans Unicode" w:hAnsi="Times New Roman" w:cs="Times New Roman"/>
                <w:b/>
                <w:kern w:val="3"/>
                <w:sz w:val="22"/>
                <w:lang w:eastAsia="zh-CN" w:bidi="hi-IN"/>
              </w:rPr>
            </w:pPr>
            <w:r w:rsidRPr="00913AD3">
              <w:rPr>
                <w:rFonts w:ascii="Times New Roman" w:eastAsia="Lucida Sans Unicode" w:hAnsi="Times New Roman" w:cs="Times New Roman"/>
                <w:b/>
                <w:kern w:val="3"/>
                <w:sz w:val="22"/>
                <w:lang w:eastAsia="zh-CN" w:bidi="hi-IN"/>
              </w:rPr>
              <w:lastRenderedPageBreak/>
              <w:t>2.</w:t>
            </w:r>
          </w:p>
        </w:tc>
        <w:tc>
          <w:tcPr>
            <w:tcW w:w="2410" w:type="dxa"/>
          </w:tcPr>
          <w:p w14:paraId="51FB37FE" w14:textId="77777777" w:rsidR="00F27E61" w:rsidRPr="00913AD3" w:rsidRDefault="00F27E61" w:rsidP="00913AD3">
            <w:pPr>
              <w:suppressAutoHyphens/>
              <w:autoSpaceDN w:val="0"/>
              <w:spacing w:line="276" w:lineRule="auto"/>
              <w:rPr>
                <w:rFonts w:eastAsia="Lucida Sans Unicode"/>
                <w:kern w:val="3"/>
                <w:sz w:val="22"/>
                <w:szCs w:val="22"/>
                <w:lang w:eastAsia="zh-CN" w:bidi="hi-IN"/>
              </w:rPr>
            </w:pPr>
            <w:r w:rsidRPr="00913AD3">
              <w:rPr>
                <w:rFonts w:eastAsia="Lucida Sans Unicode"/>
                <w:kern w:val="3"/>
                <w:sz w:val="22"/>
                <w:szCs w:val="22"/>
                <w:lang w:eastAsia="zh-CN" w:bidi="hi-IN"/>
              </w:rPr>
              <w:t>Zabezpieczenie rodzinie podstawowych potrzeb socjalno-bytowych i bezpieczeństwa w celu wzmocnienia roli i funkcji rodziny.</w:t>
            </w:r>
          </w:p>
        </w:tc>
        <w:tc>
          <w:tcPr>
            <w:tcW w:w="6203" w:type="dxa"/>
          </w:tcPr>
          <w:p w14:paraId="2D9FE783" w14:textId="77777777" w:rsidR="00F27E61" w:rsidRPr="006711AE" w:rsidRDefault="00F27E61" w:rsidP="006711AE">
            <w:pPr>
              <w:suppressAutoHyphens/>
              <w:autoSpaceDN w:val="0"/>
              <w:spacing w:line="276" w:lineRule="auto"/>
              <w:ind w:left="544" w:hanging="360"/>
              <w:rPr>
                <w:rFonts w:eastAsia="Lucida Sans Unicode"/>
                <w:kern w:val="3"/>
                <w:sz w:val="22"/>
                <w:szCs w:val="22"/>
                <w:lang w:eastAsia="zh-CN" w:bidi="hi-IN"/>
              </w:rPr>
            </w:pPr>
            <w:r w:rsidRPr="006711AE">
              <w:rPr>
                <w:rFonts w:ascii="Symbol" w:eastAsia="Lucida Sans Unicode" w:hAnsi="Symbol"/>
                <w:kern w:val="3"/>
                <w:sz w:val="22"/>
                <w:szCs w:val="22"/>
                <w:lang w:eastAsia="zh-CN" w:bidi="hi-IN"/>
              </w:rPr>
              <w:sym w:font="Symbol" w:char="F02D"/>
            </w:r>
            <w:r w:rsidRPr="006711AE">
              <w:rPr>
                <w:rFonts w:ascii="Symbol" w:eastAsia="Lucida Sans Unicode" w:hAnsi="Symbol"/>
                <w:kern w:val="3"/>
                <w:sz w:val="22"/>
                <w:szCs w:val="22"/>
                <w:lang w:eastAsia="zh-CN" w:bidi="hi-IN"/>
              </w:rPr>
              <w:tab/>
            </w:r>
            <w:r w:rsidRPr="006711AE">
              <w:rPr>
                <w:rFonts w:eastAsia="Lucida Sans Unicode"/>
                <w:kern w:val="3"/>
                <w:sz w:val="22"/>
                <w:szCs w:val="22"/>
                <w:lang w:eastAsia="zh-CN" w:bidi="hi-IN"/>
              </w:rPr>
              <w:t>Kierowanie spraw rodzin dotkniętych przemocą w rodzinie do zespołu interdyscyplinarnego;</w:t>
            </w:r>
          </w:p>
          <w:p w14:paraId="6A815711" w14:textId="77777777" w:rsidR="00F27E61" w:rsidRPr="006711AE" w:rsidRDefault="00F27E61" w:rsidP="006711AE">
            <w:pPr>
              <w:suppressAutoHyphens/>
              <w:autoSpaceDN w:val="0"/>
              <w:spacing w:line="276" w:lineRule="auto"/>
              <w:ind w:left="544" w:hanging="360"/>
              <w:rPr>
                <w:rFonts w:eastAsia="Lucida Sans Unicode"/>
                <w:kern w:val="3"/>
                <w:sz w:val="22"/>
                <w:szCs w:val="22"/>
                <w:lang w:eastAsia="zh-CN" w:bidi="hi-IN"/>
              </w:rPr>
            </w:pPr>
            <w:r w:rsidRPr="006711AE">
              <w:rPr>
                <w:rFonts w:ascii="Symbol" w:eastAsia="Lucida Sans Unicode" w:hAnsi="Symbol"/>
                <w:kern w:val="3"/>
                <w:sz w:val="22"/>
                <w:szCs w:val="22"/>
                <w:lang w:eastAsia="zh-CN" w:bidi="hi-IN"/>
              </w:rPr>
              <w:sym w:font="Symbol" w:char="F02D"/>
            </w:r>
            <w:r w:rsidRPr="006711AE">
              <w:rPr>
                <w:rFonts w:ascii="Symbol" w:eastAsia="Lucida Sans Unicode" w:hAnsi="Symbol"/>
                <w:kern w:val="3"/>
                <w:sz w:val="22"/>
                <w:szCs w:val="22"/>
                <w:lang w:eastAsia="zh-CN" w:bidi="hi-IN"/>
              </w:rPr>
              <w:tab/>
            </w:r>
            <w:r w:rsidRPr="006711AE">
              <w:rPr>
                <w:rFonts w:eastAsia="Lucida Sans Unicode"/>
                <w:kern w:val="3"/>
                <w:sz w:val="22"/>
                <w:szCs w:val="22"/>
                <w:lang w:eastAsia="zh-CN" w:bidi="hi-IN"/>
              </w:rPr>
              <w:t>Organizowanie i współorganizowanie wypoczynku letniego i zimowego z programem profilaktycznym dla dzieci szkolnych;</w:t>
            </w:r>
          </w:p>
          <w:p w14:paraId="7EF61624" w14:textId="77777777" w:rsidR="00F27E61" w:rsidRPr="006711AE" w:rsidRDefault="00F27E61" w:rsidP="006711AE">
            <w:pPr>
              <w:suppressAutoHyphens/>
              <w:autoSpaceDN w:val="0"/>
              <w:spacing w:line="276" w:lineRule="auto"/>
              <w:ind w:left="544" w:hanging="360"/>
              <w:rPr>
                <w:rFonts w:eastAsia="Lucida Sans Unicode"/>
                <w:kern w:val="3"/>
                <w:sz w:val="22"/>
                <w:szCs w:val="22"/>
                <w:lang w:eastAsia="zh-CN" w:bidi="hi-IN"/>
              </w:rPr>
            </w:pPr>
            <w:r w:rsidRPr="006711AE">
              <w:rPr>
                <w:rFonts w:ascii="Symbol" w:eastAsia="Lucida Sans Unicode" w:hAnsi="Symbol"/>
                <w:kern w:val="3"/>
                <w:sz w:val="22"/>
                <w:szCs w:val="22"/>
                <w:lang w:eastAsia="zh-CN" w:bidi="hi-IN"/>
              </w:rPr>
              <w:sym w:font="Symbol" w:char="F02D"/>
            </w:r>
            <w:r w:rsidRPr="006711AE">
              <w:rPr>
                <w:rFonts w:ascii="Symbol" w:eastAsia="Lucida Sans Unicode" w:hAnsi="Symbol"/>
                <w:kern w:val="3"/>
                <w:sz w:val="22"/>
                <w:szCs w:val="22"/>
                <w:lang w:eastAsia="zh-CN" w:bidi="hi-IN"/>
              </w:rPr>
              <w:tab/>
            </w:r>
            <w:r w:rsidRPr="006711AE">
              <w:rPr>
                <w:rFonts w:eastAsia="Lucida Sans Unicode"/>
                <w:kern w:val="3"/>
                <w:sz w:val="22"/>
                <w:szCs w:val="22"/>
                <w:lang w:eastAsia="zh-CN" w:bidi="hi-IN"/>
              </w:rPr>
              <w:t>Wspieranie rodziny przeżywającej trudności w wypełnianiu funkcji opiekuńczo-wychowawczej poprzez pracę asystenta rodziny w celu rozwijania w/w umiejętności;</w:t>
            </w:r>
          </w:p>
          <w:p w14:paraId="41BC63A8" w14:textId="77777777" w:rsidR="00F27E61" w:rsidRPr="006711AE" w:rsidRDefault="00F27E61" w:rsidP="006711AE">
            <w:pPr>
              <w:suppressAutoHyphens/>
              <w:autoSpaceDN w:val="0"/>
              <w:spacing w:line="276" w:lineRule="auto"/>
              <w:ind w:left="544" w:hanging="360"/>
              <w:rPr>
                <w:rFonts w:eastAsia="Lucida Sans Unicode"/>
                <w:kern w:val="3"/>
                <w:sz w:val="22"/>
                <w:szCs w:val="22"/>
                <w:lang w:eastAsia="zh-CN" w:bidi="hi-IN"/>
              </w:rPr>
            </w:pPr>
            <w:r w:rsidRPr="006711AE">
              <w:rPr>
                <w:rFonts w:ascii="Symbol" w:eastAsia="Lucida Sans Unicode" w:hAnsi="Symbol"/>
                <w:kern w:val="3"/>
                <w:sz w:val="22"/>
                <w:szCs w:val="22"/>
                <w:lang w:eastAsia="zh-CN" w:bidi="hi-IN"/>
              </w:rPr>
              <w:sym w:font="Symbol" w:char="F02D"/>
            </w:r>
            <w:r w:rsidRPr="006711AE">
              <w:rPr>
                <w:rFonts w:ascii="Symbol" w:eastAsia="Lucida Sans Unicode" w:hAnsi="Symbol"/>
                <w:kern w:val="3"/>
                <w:sz w:val="22"/>
                <w:szCs w:val="22"/>
                <w:lang w:eastAsia="zh-CN" w:bidi="hi-IN"/>
              </w:rPr>
              <w:tab/>
            </w:r>
            <w:r w:rsidRPr="006711AE">
              <w:rPr>
                <w:rFonts w:eastAsia="Lucida Sans Unicode"/>
                <w:kern w:val="3"/>
                <w:sz w:val="22"/>
                <w:szCs w:val="22"/>
                <w:lang w:eastAsia="zh-CN" w:bidi="hi-IN"/>
              </w:rPr>
              <w:t>Wyrównywanie szans edukacyjnych dzieci poprzez świadczenie pomocy materialnej i rzeczowej, w tym stypendia szkolne;</w:t>
            </w:r>
          </w:p>
          <w:p w14:paraId="7347F22E" w14:textId="77777777" w:rsidR="00F27E61" w:rsidRPr="006711AE" w:rsidRDefault="00F27E61" w:rsidP="006711AE">
            <w:pPr>
              <w:suppressAutoHyphens/>
              <w:autoSpaceDN w:val="0"/>
              <w:spacing w:line="276" w:lineRule="auto"/>
              <w:ind w:left="544" w:hanging="360"/>
              <w:rPr>
                <w:rFonts w:eastAsia="Lucida Sans Unicode"/>
                <w:kern w:val="3"/>
                <w:sz w:val="22"/>
                <w:szCs w:val="22"/>
                <w:lang w:eastAsia="zh-CN" w:bidi="hi-IN"/>
              </w:rPr>
            </w:pPr>
            <w:r w:rsidRPr="006711AE">
              <w:rPr>
                <w:rFonts w:ascii="Symbol" w:eastAsia="Lucida Sans Unicode" w:hAnsi="Symbol"/>
                <w:kern w:val="3"/>
                <w:sz w:val="22"/>
                <w:szCs w:val="22"/>
                <w:lang w:eastAsia="zh-CN" w:bidi="hi-IN"/>
              </w:rPr>
              <w:sym w:font="Symbol" w:char="F02D"/>
            </w:r>
            <w:r w:rsidRPr="006711AE">
              <w:rPr>
                <w:rFonts w:ascii="Symbol" w:eastAsia="Lucida Sans Unicode" w:hAnsi="Symbol"/>
                <w:kern w:val="3"/>
                <w:sz w:val="22"/>
                <w:szCs w:val="22"/>
                <w:lang w:eastAsia="zh-CN" w:bidi="hi-IN"/>
              </w:rPr>
              <w:tab/>
            </w:r>
            <w:r w:rsidRPr="006711AE">
              <w:rPr>
                <w:rFonts w:eastAsia="Lucida Sans Unicode"/>
                <w:kern w:val="3"/>
                <w:sz w:val="22"/>
                <w:szCs w:val="22"/>
                <w:lang w:eastAsia="zh-CN" w:bidi="hi-IN"/>
              </w:rPr>
              <w:t>Zabezpieczenie środków finansowych na wydatki związane z umieszczeniem dzieci w pieczy zastępczej;</w:t>
            </w:r>
          </w:p>
          <w:p w14:paraId="2A22B9DC" w14:textId="77777777" w:rsidR="00F27E61" w:rsidRPr="006711AE" w:rsidRDefault="00F27E61" w:rsidP="006711AE">
            <w:pPr>
              <w:suppressAutoHyphens/>
              <w:autoSpaceDN w:val="0"/>
              <w:spacing w:line="276" w:lineRule="auto"/>
              <w:ind w:left="544" w:hanging="360"/>
              <w:rPr>
                <w:rFonts w:eastAsia="Lucida Sans Unicode"/>
                <w:kern w:val="3"/>
                <w:sz w:val="22"/>
                <w:szCs w:val="22"/>
                <w:lang w:eastAsia="zh-CN" w:bidi="hi-IN"/>
              </w:rPr>
            </w:pPr>
            <w:r w:rsidRPr="006711AE">
              <w:rPr>
                <w:rFonts w:ascii="Symbol" w:eastAsia="Lucida Sans Unicode" w:hAnsi="Symbol"/>
                <w:kern w:val="3"/>
                <w:sz w:val="22"/>
                <w:szCs w:val="22"/>
                <w:lang w:eastAsia="zh-CN" w:bidi="hi-IN"/>
              </w:rPr>
              <w:sym w:font="Symbol" w:char="F02D"/>
            </w:r>
            <w:r w:rsidRPr="006711AE">
              <w:rPr>
                <w:rFonts w:ascii="Symbol" w:eastAsia="Lucida Sans Unicode" w:hAnsi="Symbol"/>
                <w:kern w:val="3"/>
                <w:sz w:val="22"/>
                <w:szCs w:val="22"/>
                <w:lang w:eastAsia="zh-CN" w:bidi="hi-IN"/>
              </w:rPr>
              <w:tab/>
            </w:r>
            <w:r w:rsidRPr="006711AE">
              <w:rPr>
                <w:rFonts w:eastAsia="Lucida Sans Unicode"/>
                <w:kern w:val="3"/>
                <w:sz w:val="22"/>
                <w:szCs w:val="22"/>
                <w:lang w:eastAsia="zh-CN" w:bidi="hi-IN"/>
              </w:rPr>
              <w:t xml:space="preserve">Podejmowanie działań na rzecz powrotu dziecka do </w:t>
            </w:r>
            <w:r w:rsidRPr="006711AE">
              <w:rPr>
                <w:rFonts w:eastAsia="Lucida Sans Unicode"/>
                <w:kern w:val="3"/>
                <w:sz w:val="22"/>
                <w:szCs w:val="22"/>
                <w:lang w:eastAsia="zh-CN" w:bidi="hi-IN"/>
              </w:rPr>
              <w:t>rodziny biologicznej poprzez współpracę asystenta rodziny z rodziną.</w:t>
            </w:r>
          </w:p>
          <w:p w14:paraId="1140FD2C" w14:textId="77777777" w:rsidR="00F27E61" w:rsidRPr="006711AE" w:rsidRDefault="00F27E61" w:rsidP="006711AE">
            <w:pPr>
              <w:suppressAutoHyphens/>
              <w:autoSpaceDN w:val="0"/>
              <w:spacing w:line="276" w:lineRule="auto"/>
              <w:ind w:left="544" w:hanging="360"/>
              <w:rPr>
                <w:rFonts w:eastAsia="Lucida Sans Unicode"/>
                <w:kern w:val="3"/>
                <w:sz w:val="22"/>
                <w:szCs w:val="22"/>
                <w:lang w:eastAsia="zh-CN" w:bidi="hi-IN"/>
              </w:rPr>
            </w:pPr>
            <w:r w:rsidRPr="006711AE">
              <w:rPr>
                <w:rFonts w:ascii="Symbol" w:eastAsia="Lucida Sans Unicode" w:hAnsi="Symbol"/>
                <w:kern w:val="3"/>
                <w:sz w:val="22"/>
                <w:szCs w:val="22"/>
                <w:lang w:eastAsia="zh-CN" w:bidi="hi-IN"/>
              </w:rPr>
              <w:sym w:font="Symbol" w:char="F02D"/>
            </w:r>
            <w:r w:rsidRPr="006711AE">
              <w:rPr>
                <w:rFonts w:ascii="Symbol" w:eastAsia="Lucida Sans Unicode" w:hAnsi="Symbol"/>
                <w:kern w:val="3"/>
                <w:sz w:val="22"/>
                <w:szCs w:val="22"/>
                <w:lang w:eastAsia="zh-CN" w:bidi="hi-IN"/>
              </w:rPr>
              <w:tab/>
            </w:r>
            <w:r w:rsidRPr="006711AE">
              <w:rPr>
                <w:rFonts w:eastAsia="Lucida Sans Unicode"/>
                <w:kern w:val="3"/>
                <w:sz w:val="22"/>
                <w:szCs w:val="22"/>
                <w:lang w:eastAsia="zh-CN" w:bidi="hi-IN"/>
              </w:rPr>
              <w:t>Tworzenie analizy sytuacji rodziny i środowiska rodzinnego oraz przyczyn kryzysu w rodzinie;</w:t>
            </w:r>
          </w:p>
          <w:p w14:paraId="053D4912" w14:textId="77777777" w:rsidR="00F27E61" w:rsidRPr="006711AE" w:rsidRDefault="00F27E61" w:rsidP="006711AE">
            <w:pPr>
              <w:suppressAutoHyphens/>
              <w:autoSpaceDN w:val="0"/>
              <w:spacing w:line="276" w:lineRule="auto"/>
              <w:ind w:left="544" w:hanging="360"/>
              <w:rPr>
                <w:rFonts w:eastAsia="Lucida Sans Unicode"/>
                <w:kern w:val="3"/>
                <w:sz w:val="22"/>
                <w:szCs w:val="22"/>
                <w:lang w:eastAsia="zh-CN" w:bidi="hi-IN"/>
              </w:rPr>
            </w:pPr>
            <w:r w:rsidRPr="006711AE">
              <w:rPr>
                <w:rFonts w:ascii="Symbol" w:eastAsia="Lucida Sans Unicode" w:hAnsi="Symbol"/>
                <w:kern w:val="3"/>
                <w:sz w:val="22"/>
                <w:szCs w:val="22"/>
                <w:lang w:eastAsia="zh-CN" w:bidi="hi-IN"/>
              </w:rPr>
              <w:sym w:font="Symbol" w:char="F02D"/>
            </w:r>
            <w:r w:rsidRPr="006711AE">
              <w:rPr>
                <w:rFonts w:ascii="Symbol" w:eastAsia="Lucida Sans Unicode" w:hAnsi="Symbol"/>
                <w:kern w:val="3"/>
                <w:sz w:val="22"/>
                <w:szCs w:val="22"/>
                <w:lang w:eastAsia="zh-CN" w:bidi="hi-IN"/>
              </w:rPr>
              <w:tab/>
            </w:r>
            <w:r w:rsidRPr="006711AE">
              <w:rPr>
                <w:rFonts w:eastAsia="Lucida Sans Unicode"/>
                <w:kern w:val="3"/>
                <w:sz w:val="22"/>
                <w:szCs w:val="22"/>
                <w:lang w:eastAsia="zh-CN" w:bidi="hi-IN"/>
              </w:rPr>
              <w:t>Przeciwdziałaniu marginalizacji i degradacji społecznej rodziny.</w:t>
            </w:r>
          </w:p>
        </w:tc>
      </w:tr>
      <w:tr w:rsidR="00202896" w14:paraId="6A057251" w14:textId="77777777" w:rsidTr="00EF761D">
        <w:tc>
          <w:tcPr>
            <w:tcW w:w="567" w:type="dxa"/>
          </w:tcPr>
          <w:p w14:paraId="0A4B9B75" w14:textId="77777777" w:rsidR="00F27E61" w:rsidRPr="00913AD3" w:rsidRDefault="00F27E61" w:rsidP="00913AD3">
            <w:pPr>
              <w:pStyle w:val="Akapitzlist"/>
              <w:suppressAutoHyphens/>
              <w:autoSpaceDN w:val="0"/>
              <w:spacing w:line="276" w:lineRule="auto"/>
              <w:ind w:left="0"/>
              <w:rPr>
                <w:rFonts w:ascii="Times New Roman" w:eastAsia="Lucida Sans Unicode" w:hAnsi="Times New Roman" w:cs="Times New Roman"/>
                <w:b/>
                <w:kern w:val="3"/>
                <w:sz w:val="22"/>
                <w:lang w:eastAsia="zh-CN" w:bidi="hi-IN"/>
              </w:rPr>
            </w:pPr>
            <w:r w:rsidRPr="00913AD3">
              <w:rPr>
                <w:rFonts w:ascii="Times New Roman" w:eastAsia="Lucida Sans Unicode" w:hAnsi="Times New Roman" w:cs="Times New Roman"/>
                <w:b/>
                <w:kern w:val="3"/>
                <w:sz w:val="22"/>
                <w:lang w:eastAsia="zh-CN" w:bidi="hi-IN"/>
              </w:rPr>
              <w:t>3.</w:t>
            </w:r>
          </w:p>
        </w:tc>
        <w:tc>
          <w:tcPr>
            <w:tcW w:w="2410" w:type="dxa"/>
          </w:tcPr>
          <w:p w14:paraId="119799AB" w14:textId="77777777" w:rsidR="00F27E61" w:rsidRPr="00913AD3" w:rsidRDefault="00F27E61" w:rsidP="00913AD3">
            <w:pPr>
              <w:pStyle w:val="Akapitzlist"/>
              <w:suppressAutoHyphens/>
              <w:autoSpaceDN w:val="0"/>
              <w:spacing w:line="276" w:lineRule="auto"/>
              <w:ind w:left="0"/>
              <w:rPr>
                <w:rFonts w:ascii="Times New Roman" w:eastAsia="Lucida Sans Unicode" w:hAnsi="Times New Roman" w:cs="Times New Roman"/>
                <w:kern w:val="3"/>
                <w:sz w:val="22"/>
                <w:lang w:eastAsia="zh-CN" w:bidi="hi-IN"/>
              </w:rPr>
            </w:pPr>
            <w:r w:rsidRPr="00913AD3">
              <w:rPr>
                <w:rFonts w:ascii="Times New Roman" w:eastAsia="Lucida Sans Unicode" w:hAnsi="Times New Roman" w:cs="Times New Roman"/>
                <w:kern w:val="3"/>
                <w:sz w:val="22"/>
                <w:lang w:eastAsia="zh-CN" w:bidi="hi-IN"/>
              </w:rPr>
              <w:t xml:space="preserve">Wzrost </w:t>
            </w:r>
            <w:r w:rsidRPr="00913AD3">
              <w:rPr>
                <w:rFonts w:ascii="Times New Roman" w:eastAsia="Lucida Sans Unicode" w:hAnsi="Times New Roman" w:cs="Times New Roman"/>
                <w:kern w:val="3"/>
                <w:sz w:val="22"/>
                <w:lang w:eastAsia="zh-CN" w:bidi="hi-IN"/>
              </w:rPr>
              <w:t>kompetencji kadry pracującej z dzieckiem i rodziną.</w:t>
            </w:r>
          </w:p>
        </w:tc>
        <w:tc>
          <w:tcPr>
            <w:tcW w:w="6203" w:type="dxa"/>
          </w:tcPr>
          <w:p w14:paraId="7FEEF781" w14:textId="77777777" w:rsidR="00F27E61" w:rsidRPr="006711AE" w:rsidRDefault="00F27E61" w:rsidP="006711AE">
            <w:pPr>
              <w:suppressAutoHyphens/>
              <w:autoSpaceDN w:val="0"/>
              <w:spacing w:line="276" w:lineRule="auto"/>
              <w:ind w:left="578" w:hanging="360"/>
              <w:rPr>
                <w:rFonts w:eastAsia="Lucida Sans Unicode"/>
                <w:kern w:val="3"/>
                <w:sz w:val="22"/>
                <w:szCs w:val="22"/>
                <w:lang w:eastAsia="zh-CN" w:bidi="hi-IN"/>
              </w:rPr>
            </w:pPr>
            <w:r w:rsidRPr="006711AE">
              <w:rPr>
                <w:rFonts w:ascii="Symbol" w:eastAsia="Lucida Sans Unicode" w:hAnsi="Symbol"/>
                <w:kern w:val="3"/>
                <w:sz w:val="22"/>
                <w:szCs w:val="22"/>
                <w:lang w:eastAsia="zh-CN" w:bidi="hi-IN"/>
              </w:rPr>
              <w:sym w:font="Symbol" w:char="F02D"/>
            </w:r>
            <w:r w:rsidRPr="006711AE">
              <w:rPr>
                <w:rFonts w:ascii="Symbol" w:eastAsia="Lucida Sans Unicode" w:hAnsi="Symbol"/>
                <w:kern w:val="3"/>
                <w:sz w:val="22"/>
                <w:szCs w:val="22"/>
                <w:lang w:eastAsia="zh-CN" w:bidi="hi-IN"/>
              </w:rPr>
              <w:tab/>
            </w:r>
            <w:r w:rsidRPr="006711AE">
              <w:rPr>
                <w:rFonts w:eastAsia="Lucida Sans Unicode"/>
                <w:kern w:val="3"/>
                <w:sz w:val="22"/>
                <w:szCs w:val="22"/>
                <w:lang w:eastAsia="zh-CN" w:bidi="hi-IN"/>
              </w:rPr>
              <w:t>Pogłębienie kompetencji zawodowych kadry pracującej w systemie wsparcia rodziny i pieczy zastępczej ze szczególnym uwzględnieniem asystenta rodziny poprzez udział w tematycznych szkoleniach, warsztatach czy superwizjach;</w:t>
            </w:r>
          </w:p>
          <w:p w14:paraId="0D9A0D85" w14:textId="77777777" w:rsidR="00F27E61" w:rsidRPr="006711AE" w:rsidRDefault="00F27E61" w:rsidP="006711AE">
            <w:pPr>
              <w:suppressAutoHyphens/>
              <w:autoSpaceDN w:val="0"/>
              <w:spacing w:line="276" w:lineRule="auto"/>
              <w:ind w:left="578" w:hanging="360"/>
              <w:rPr>
                <w:rFonts w:eastAsia="Lucida Sans Unicode"/>
                <w:kern w:val="3"/>
                <w:sz w:val="22"/>
                <w:szCs w:val="22"/>
                <w:lang w:eastAsia="zh-CN" w:bidi="hi-IN"/>
              </w:rPr>
            </w:pPr>
            <w:r w:rsidRPr="006711AE">
              <w:rPr>
                <w:rFonts w:ascii="Symbol" w:eastAsia="Lucida Sans Unicode" w:hAnsi="Symbol"/>
                <w:kern w:val="3"/>
                <w:sz w:val="22"/>
                <w:szCs w:val="22"/>
                <w:lang w:eastAsia="zh-CN" w:bidi="hi-IN"/>
              </w:rPr>
              <w:sym w:font="Symbol" w:char="F02D"/>
            </w:r>
            <w:r w:rsidRPr="006711AE">
              <w:rPr>
                <w:rFonts w:ascii="Symbol" w:eastAsia="Lucida Sans Unicode" w:hAnsi="Symbol"/>
                <w:kern w:val="3"/>
                <w:sz w:val="22"/>
                <w:szCs w:val="22"/>
                <w:lang w:eastAsia="zh-CN" w:bidi="hi-IN"/>
              </w:rPr>
              <w:tab/>
            </w:r>
            <w:r w:rsidRPr="006711AE">
              <w:rPr>
                <w:rFonts w:eastAsia="Lucida Sans Unicode"/>
                <w:kern w:val="3"/>
                <w:sz w:val="22"/>
                <w:szCs w:val="22"/>
                <w:lang w:eastAsia="zh-CN" w:bidi="hi-IN"/>
              </w:rPr>
              <w:t>Podnoszenie kwalifikacji zawodowych pracowników działających na rzecz rodziny.</w:t>
            </w:r>
          </w:p>
        </w:tc>
      </w:tr>
    </w:tbl>
    <w:p w14:paraId="6DFF86CF" w14:textId="77777777" w:rsidR="00F27E61" w:rsidRDefault="00F27E61" w:rsidP="00913AD3">
      <w:pPr>
        <w:suppressAutoHyphens/>
        <w:autoSpaceDN w:val="0"/>
        <w:spacing w:after="0"/>
        <w:rPr>
          <w:rFonts w:eastAsia="Lucida Sans Unicode"/>
          <w:i/>
          <w:kern w:val="3"/>
          <w:szCs w:val="22"/>
          <w:lang w:eastAsia="zh-CN" w:bidi="hi-IN"/>
        </w:rPr>
      </w:pPr>
      <w:r w:rsidRPr="00913AD3">
        <w:rPr>
          <w:rFonts w:eastAsia="Lucida Sans Unicode"/>
          <w:i/>
          <w:kern w:val="3"/>
          <w:szCs w:val="22"/>
          <w:lang w:eastAsia="zh-CN" w:bidi="hi-IN"/>
        </w:rPr>
        <w:t>Źródło:</w:t>
      </w:r>
      <w:r w:rsidRPr="00913AD3">
        <w:rPr>
          <w:szCs w:val="22"/>
        </w:rPr>
        <w:t xml:space="preserve"> </w:t>
      </w:r>
      <w:r w:rsidRPr="00913AD3">
        <w:rPr>
          <w:rFonts w:eastAsia="Lucida Sans Unicode"/>
          <w:i/>
          <w:kern w:val="3"/>
          <w:szCs w:val="22"/>
          <w:lang w:eastAsia="zh-CN" w:bidi="hi-IN"/>
        </w:rPr>
        <w:t>Opracowanie własne CUS Czersk</w:t>
      </w:r>
    </w:p>
    <w:p w14:paraId="7EE396ED" w14:textId="77777777" w:rsidR="00F27E61" w:rsidRPr="00913AD3" w:rsidRDefault="00F27E61" w:rsidP="00913AD3">
      <w:pPr>
        <w:suppressAutoHyphens/>
        <w:autoSpaceDN w:val="0"/>
        <w:spacing w:after="0"/>
        <w:rPr>
          <w:rFonts w:eastAsia="Lucida Sans Unicode"/>
          <w:i/>
          <w:kern w:val="3"/>
          <w:szCs w:val="22"/>
          <w:lang w:eastAsia="zh-CN" w:bidi="hi-IN"/>
        </w:rPr>
      </w:pPr>
    </w:p>
    <w:p w14:paraId="7C21F94E" w14:textId="77777777" w:rsidR="00F27E61" w:rsidRPr="00913AD3" w:rsidRDefault="00F27E61" w:rsidP="00913AD3">
      <w:pPr>
        <w:pStyle w:val="Nagwek1"/>
        <w:spacing w:before="200" w:after="120"/>
        <w:ind w:left="357" w:hanging="357"/>
        <w:rPr>
          <w:rFonts w:eastAsia="Lucida Sans Unicode" w:cs="Times New Roman"/>
          <w:b w:val="0"/>
          <w:sz w:val="22"/>
          <w:szCs w:val="22"/>
          <w:lang w:eastAsia="zh-CN" w:bidi="hi-IN"/>
        </w:rPr>
      </w:pPr>
      <w:r w:rsidRPr="00913AD3">
        <w:rPr>
          <w:rFonts w:eastAsia="Lucida Sans Unicode" w:cs="Times New Roman"/>
          <w:sz w:val="22"/>
          <w:szCs w:val="22"/>
          <w:lang w:eastAsia="zh-CN" w:bidi="hi-IN"/>
        </w:rPr>
        <w:t>Adresaci Programu</w:t>
      </w:r>
    </w:p>
    <w:p w14:paraId="3E66253D" w14:textId="77777777" w:rsidR="00F27E61" w:rsidRPr="001F7CA3" w:rsidRDefault="00F27E61" w:rsidP="001F7CA3">
      <w:pPr>
        <w:suppressAutoHyphens/>
        <w:autoSpaceDN w:val="0"/>
        <w:spacing w:after="0"/>
        <w:ind w:left="357" w:hanging="357"/>
        <w:jc w:val="both"/>
        <w:rPr>
          <w:rFonts w:eastAsia="Lucida Sans Unicode"/>
          <w:kern w:val="3"/>
          <w:lang w:eastAsia="zh-CN" w:bidi="hi-IN"/>
        </w:rPr>
      </w:pPr>
      <w:r w:rsidRPr="00913AD3">
        <w:rPr>
          <w:rFonts w:eastAsia="Lucida Sans Unicode"/>
          <w:kern w:val="3"/>
          <w:szCs w:val="22"/>
          <w:lang w:eastAsia="zh-CN" w:bidi="hi-IN"/>
        </w:rPr>
        <w:t>1.</w:t>
      </w:r>
      <w:r w:rsidRPr="00913AD3">
        <w:rPr>
          <w:rFonts w:eastAsia="Lucida Sans Unicode"/>
          <w:kern w:val="3"/>
          <w:szCs w:val="22"/>
          <w:lang w:eastAsia="zh-CN" w:bidi="hi-IN"/>
        </w:rPr>
        <w:tab/>
      </w:r>
      <w:r w:rsidRPr="001F7CA3">
        <w:rPr>
          <w:rFonts w:eastAsia="Lucida Sans Unicode"/>
          <w:kern w:val="3"/>
          <w:lang w:eastAsia="zh-CN" w:bidi="hi-IN"/>
        </w:rPr>
        <w:t>Dzieci i młodzież z terenu miasta i gminy Czersk zagrożone wykluczeniem społecznym.</w:t>
      </w:r>
    </w:p>
    <w:p w14:paraId="6FAF7165" w14:textId="77777777" w:rsidR="00F27E61" w:rsidRPr="001F7CA3" w:rsidRDefault="00F27E61" w:rsidP="001F7CA3">
      <w:pPr>
        <w:suppressAutoHyphens/>
        <w:autoSpaceDN w:val="0"/>
        <w:spacing w:after="0"/>
        <w:ind w:left="357" w:hanging="357"/>
        <w:jc w:val="both"/>
        <w:rPr>
          <w:rFonts w:eastAsia="Lucida Sans Unicode"/>
          <w:kern w:val="3"/>
          <w:lang w:eastAsia="zh-CN" w:bidi="hi-IN"/>
        </w:rPr>
      </w:pPr>
      <w:r w:rsidRPr="00913AD3">
        <w:rPr>
          <w:rFonts w:eastAsia="Lucida Sans Unicode"/>
          <w:kern w:val="3"/>
          <w:szCs w:val="22"/>
          <w:lang w:eastAsia="zh-CN" w:bidi="hi-IN"/>
        </w:rPr>
        <w:t>2.</w:t>
      </w:r>
      <w:r w:rsidRPr="00913AD3">
        <w:rPr>
          <w:rFonts w:eastAsia="Lucida Sans Unicode"/>
          <w:kern w:val="3"/>
          <w:szCs w:val="22"/>
          <w:lang w:eastAsia="zh-CN" w:bidi="hi-IN"/>
        </w:rPr>
        <w:tab/>
      </w:r>
      <w:r w:rsidRPr="001F7CA3">
        <w:rPr>
          <w:rFonts w:eastAsia="Lucida Sans Unicode"/>
          <w:kern w:val="3"/>
          <w:lang w:eastAsia="zh-CN" w:bidi="hi-IN"/>
        </w:rPr>
        <w:t>Rodziny przeżywające trudności w prawidłowym wypełnianiu funkcji opiekuńczo-wychowawczych.</w:t>
      </w:r>
    </w:p>
    <w:p w14:paraId="389E2089" w14:textId="77777777" w:rsidR="00F27E61" w:rsidRPr="001F7CA3" w:rsidRDefault="00F27E61" w:rsidP="001F7CA3">
      <w:pPr>
        <w:suppressAutoHyphens/>
        <w:autoSpaceDN w:val="0"/>
        <w:spacing w:after="0"/>
        <w:ind w:left="357" w:hanging="357"/>
        <w:jc w:val="both"/>
        <w:rPr>
          <w:rFonts w:eastAsia="Lucida Sans Unicode"/>
          <w:kern w:val="3"/>
          <w:lang w:eastAsia="zh-CN" w:bidi="hi-IN"/>
        </w:rPr>
      </w:pPr>
      <w:r w:rsidRPr="00913AD3">
        <w:rPr>
          <w:rFonts w:eastAsia="Lucida Sans Unicode"/>
          <w:kern w:val="3"/>
          <w:szCs w:val="22"/>
          <w:lang w:eastAsia="zh-CN" w:bidi="hi-IN"/>
        </w:rPr>
        <w:t>3.</w:t>
      </w:r>
      <w:r w:rsidRPr="00913AD3">
        <w:rPr>
          <w:rFonts w:eastAsia="Lucida Sans Unicode"/>
          <w:kern w:val="3"/>
          <w:szCs w:val="22"/>
          <w:lang w:eastAsia="zh-CN" w:bidi="hi-IN"/>
        </w:rPr>
        <w:tab/>
      </w:r>
      <w:r w:rsidRPr="001F7CA3">
        <w:rPr>
          <w:rFonts w:eastAsia="Lucida Sans Unicode"/>
          <w:kern w:val="3"/>
          <w:lang w:eastAsia="zh-CN" w:bidi="hi-IN"/>
        </w:rPr>
        <w:t>Przedstawiciele gminnych instytucji oraz służb pracujących na rzecz dziecka</w:t>
      </w:r>
      <w:r>
        <w:rPr>
          <w:rFonts w:eastAsia="Lucida Sans Unicode"/>
          <w:kern w:val="3"/>
          <w:lang w:eastAsia="zh-CN" w:bidi="hi-IN"/>
        </w:rPr>
        <w:t xml:space="preserve"> </w:t>
      </w:r>
      <w:r w:rsidRPr="001F7CA3">
        <w:rPr>
          <w:rFonts w:eastAsia="Lucida Sans Unicode"/>
          <w:kern w:val="3"/>
          <w:lang w:eastAsia="zh-CN" w:bidi="hi-IN"/>
        </w:rPr>
        <w:t>i rodziny.</w:t>
      </w:r>
    </w:p>
    <w:p w14:paraId="2552F087" w14:textId="77777777" w:rsidR="00F27E61" w:rsidRPr="00913AD3" w:rsidRDefault="00F27E61" w:rsidP="00913AD3">
      <w:pPr>
        <w:pStyle w:val="Nagwek1"/>
        <w:spacing w:before="200" w:after="120"/>
        <w:ind w:left="357" w:hanging="357"/>
        <w:rPr>
          <w:rFonts w:eastAsia="Lucida Sans Unicode" w:cs="Times New Roman"/>
          <w:sz w:val="22"/>
          <w:szCs w:val="22"/>
        </w:rPr>
      </w:pPr>
      <w:bookmarkStart w:id="18" w:name="_Toc187239214"/>
      <w:r w:rsidRPr="00913AD3">
        <w:rPr>
          <w:rFonts w:cs="Times New Roman"/>
          <w:sz w:val="22"/>
          <w:szCs w:val="22"/>
        </w:rPr>
        <w:t>Przewidywane efekty Programu</w:t>
      </w:r>
      <w:bookmarkEnd w:id="18"/>
    </w:p>
    <w:p w14:paraId="79E22CD4" w14:textId="77777777" w:rsidR="00F27E61" w:rsidRPr="001F7CA3" w:rsidRDefault="00F27E61" w:rsidP="001F7CA3">
      <w:pPr>
        <w:spacing w:after="0"/>
        <w:ind w:left="357" w:hanging="357"/>
      </w:pPr>
      <w:r w:rsidRPr="00913AD3">
        <w:rPr>
          <w:rFonts w:eastAsiaTheme="minorHAnsi"/>
          <w:szCs w:val="22"/>
        </w:rPr>
        <w:t>1.</w:t>
      </w:r>
      <w:r w:rsidRPr="00913AD3">
        <w:rPr>
          <w:rFonts w:eastAsiaTheme="minorHAnsi"/>
          <w:szCs w:val="22"/>
        </w:rPr>
        <w:tab/>
      </w:r>
      <w:r w:rsidRPr="001F7CA3">
        <w:t>Zwiększenie kompetencji rodzicielskich rodzin objętych wsparciem asystenta rodziny.</w:t>
      </w:r>
    </w:p>
    <w:p w14:paraId="74DEAD49" w14:textId="77777777" w:rsidR="00F27E61" w:rsidRPr="001F7CA3" w:rsidRDefault="00F27E61" w:rsidP="001F7CA3">
      <w:pPr>
        <w:spacing w:after="0"/>
        <w:ind w:left="357" w:hanging="357"/>
      </w:pPr>
      <w:r w:rsidRPr="00913AD3">
        <w:rPr>
          <w:rFonts w:eastAsiaTheme="minorHAnsi"/>
          <w:szCs w:val="22"/>
        </w:rPr>
        <w:t>2.</w:t>
      </w:r>
      <w:r w:rsidRPr="00913AD3">
        <w:rPr>
          <w:rFonts w:eastAsiaTheme="minorHAnsi"/>
          <w:szCs w:val="22"/>
        </w:rPr>
        <w:tab/>
      </w:r>
      <w:r w:rsidRPr="001F7CA3">
        <w:t xml:space="preserve">Zbudowanie zintegrowanego systemu pomocy w zakresie wspierania rodzin przeżywających trudności w wypełnianiu funkcji opiekuńczo – wychowawczych dzięki ścisłej współpracy instytucji i organizacji </w:t>
      </w:r>
      <w:r w:rsidRPr="001F7CA3">
        <w:t>działającej na rzecz dobra rodzin.</w:t>
      </w:r>
    </w:p>
    <w:p w14:paraId="1DAAB57E" w14:textId="77777777" w:rsidR="00F27E61" w:rsidRDefault="00F27E61" w:rsidP="001F7CA3">
      <w:pPr>
        <w:spacing w:after="0"/>
        <w:ind w:left="357" w:hanging="357"/>
      </w:pPr>
      <w:r w:rsidRPr="00913AD3">
        <w:rPr>
          <w:rFonts w:eastAsiaTheme="minorHAnsi"/>
          <w:szCs w:val="22"/>
        </w:rPr>
        <w:t>3.</w:t>
      </w:r>
      <w:r w:rsidRPr="00913AD3">
        <w:rPr>
          <w:rFonts w:eastAsiaTheme="minorHAnsi"/>
          <w:szCs w:val="22"/>
        </w:rPr>
        <w:tab/>
      </w:r>
      <w:r w:rsidRPr="001F7CA3">
        <w:t>Rozpowszechnianie informacji na temat roli</w:t>
      </w:r>
      <w:r>
        <w:t xml:space="preserve"> </w:t>
      </w:r>
      <w:r w:rsidRPr="001F7CA3">
        <w:t>asystenta rodziny, jak i rodziny wspierającej wśród rodzin wymagających wsparcia, które nie są przekonane do takiej formy pomocy.</w:t>
      </w:r>
    </w:p>
    <w:p w14:paraId="390172DF" w14:textId="77777777" w:rsidR="00F27E61" w:rsidRDefault="00F27E61" w:rsidP="001F7CA3">
      <w:pPr>
        <w:spacing w:after="0"/>
        <w:ind w:left="357" w:hanging="357"/>
      </w:pPr>
    </w:p>
    <w:p w14:paraId="07A0B586" w14:textId="77777777" w:rsidR="00F27E61" w:rsidRDefault="00F27E61" w:rsidP="001F7CA3">
      <w:pPr>
        <w:spacing w:after="0"/>
        <w:ind w:left="357" w:hanging="357"/>
      </w:pPr>
    </w:p>
    <w:p w14:paraId="3B60875C" w14:textId="77777777" w:rsidR="00F27E61" w:rsidRDefault="00F27E61" w:rsidP="001F7CA3">
      <w:pPr>
        <w:spacing w:after="0"/>
        <w:ind w:left="357" w:hanging="357"/>
      </w:pPr>
    </w:p>
    <w:p w14:paraId="01359850" w14:textId="77777777" w:rsidR="00F27E61" w:rsidRPr="001F7CA3" w:rsidRDefault="00F27E61" w:rsidP="001F7CA3">
      <w:pPr>
        <w:spacing w:after="0"/>
        <w:ind w:left="357" w:hanging="357"/>
      </w:pPr>
    </w:p>
    <w:p w14:paraId="0020D7E9" w14:textId="77777777" w:rsidR="00F27E61" w:rsidRPr="00913AD3" w:rsidRDefault="00F27E61" w:rsidP="00913AD3">
      <w:pPr>
        <w:pStyle w:val="Nagwek1"/>
        <w:spacing w:before="200" w:after="120"/>
        <w:ind w:left="357" w:hanging="357"/>
        <w:rPr>
          <w:rFonts w:eastAsia="Lucida Sans Unicode" w:cs="Times New Roman"/>
          <w:kern w:val="3"/>
          <w:sz w:val="22"/>
          <w:szCs w:val="22"/>
          <w:lang w:eastAsia="zh-CN" w:bidi="hi-IN"/>
        </w:rPr>
      </w:pPr>
      <w:bookmarkStart w:id="19" w:name="_Toc187239215"/>
      <w:r w:rsidRPr="00913AD3">
        <w:rPr>
          <w:rFonts w:eastAsia="Lucida Sans Unicode" w:cs="Times New Roman"/>
          <w:sz w:val="22"/>
          <w:szCs w:val="22"/>
        </w:rPr>
        <w:t>Zadania Gminnego Programu</w:t>
      </w:r>
      <w:bookmarkEnd w:id="19"/>
      <w:r w:rsidRPr="00913AD3">
        <w:rPr>
          <w:rFonts w:eastAsia="Lucida Sans Unicode" w:cs="Times New Roman"/>
          <w:sz w:val="22"/>
          <w:szCs w:val="22"/>
        </w:rPr>
        <w:t xml:space="preserve"> </w:t>
      </w:r>
    </w:p>
    <w:p w14:paraId="0707A485" w14:textId="77777777" w:rsidR="00F27E61" w:rsidRPr="00913AD3" w:rsidRDefault="00F27E61" w:rsidP="00913AD3">
      <w:pPr>
        <w:suppressAutoHyphens/>
        <w:autoSpaceDN w:val="0"/>
        <w:spacing w:after="0"/>
        <w:rPr>
          <w:rFonts w:eastAsia="Lucida Sans Unicode"/>
          <w:bCs/>
          <w:kern w:val="3"/>
          <w:szCs w:val="22"/>
          <w:lang w:eastAsia="zh-CN" w:bidi="hi-IN"/>
        </w:rPr>
      </w:pPr>
      <w:r w:rsidRPr="00913AD3">
        <w:rPr>
          <w:rFonts w:eastAsia="Lucida Sans Unicode"/>
          <w:bCs/>
          <w:kern w:val="3"/>
          <w:szCs w:val="22"/>
          <w:lang w:eastAsia="zh-CN" w:bidi="hi-IN"/>
        </w:rPr>
        <w:t>Harmonogram realizacji Gminnego Programu Wspierania Rodziny na lata 2025-2027 został przedstawiony w formie poniższej tabeli.</w:t>
      </w:r>
    </w:p>
    <w:p w14:paraId="4B3F3AFF" w14:textId="77777777" w:rsidR="00F27E61" w:rsidRPr="00913AD3" w:rsidRDefault="00F27E61" w:rsidP="00913AD3">
      <w:pPr>
        <w:suppressAutoHyphens/>
        <w:autoSpaceDN w:val="0"/>
        <w:spacing w:before="120" w:after="0"/>
        <w:jc w:val="both"/>
        <w:rPr>
          <w:rFonts w:eastAsia="Lucida Sans Unicode"/>
          <w:i/>
          <w:kern w:val="3"/>
          <w:szCs w:val="22"/>
          <w:lang w:eastAsia="zh-CN" w:bidi="hi-IN"/>
        </w:rPr>
      </w:pPr>
      <w:r w:rsidRPr="00913AD3">
        <w:rPr>
          <w:rFonts w:eastAsia="Lucida Sans Unicode"/>
          <w:i/>
          <w:kern w:val="3"/>
          <w:szCs w:val="22"/>
          <w:lang w:eastAsia="zh-CN" w:bidi="hi-IN"/>
        </w:rPr>
        <w:t>Tabela nr 5</w:t>
      </w:r>
    </w:p>
    <w:tbl>
      <w:tblPr>
        <w:tblW w:w="9072" w:type="dxa"/>
        <w:tblInd w:w="108" w:type="dxa"/>
        <w:tblLayout w:type="fixed"/>
        <w:tblCellMar>
          <w:left w:w="10" w:type="dxa"/>
          <w:right w:w="10" w:type="dxa"/>
        </w:tblCellMar>
        <w:tblLook w:val="04A0" w:firstRow="1" w:lastRow="0" w:firstColumn="1" w:lastColumn="0" w:noHBand="0" w:noVBand="1"/>
      </w:tblPr>
      <w:tblGrid>
        <w:gridCol w:w="567"/>
        <w:gridCol w:w="3197"/>
        <w:gridCol w:w="2120"/>
        <w:gridCol w:w="1275"/>
        <w:gridCol w:w="1913"/>
      </w:tblGrid>
      <w:tr w:rsidR="00202896" w14:paraId="120C376E" w14:textId="77777777" w:rsidTr="00EF761D">
        <w:trPr>
          <w:trHeight w:val="569"/>
        </w:trPr>
        <w:tc>
          <w:tcPr>
            <w:tcW w:w="5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14:paraId="53C73150"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Lp.</w:t>
            </w:r>
          </w:p>
        </w:tc>
        <w:tc>
          <w:tcPr>
            <w:tcW w:w="319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14:paraId="1BBB9A63"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Nazwa zadania</w:t>
            </w:r>
          </w:p>
        </w:tc>
        <w:tc>
          <w:tcPr>
            <w:tcW w:w="2120"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14:paraId="071E9705"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Instytucja odpowiedzialna</w:t>
            </w:r>
          </w:p>
        </w:tc>
        <w:tc>
          <w:tcPr>
            <w:tcW w:w="127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14:paraId="3B944022"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Okres realizacji</w:t>
            </w:r>
          </w:p>
        </w:tc>
        <w:tc>
          <w:tcPr>
            <w:tcW w:w="1913"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14:paraId="416D1D5C"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Wskaźniki</w:t>
            </w:r>
          </w:p>
        </w:tc>
      </w:tr>
      <w:tr w:rsidR="00202896" w14:paraId="62E7BA81" w14:textId="77777777" w:rsidTr="00EF761D">
        <w:trPr>
          <w:trHeight w:val="569"/>
        </w:trPr>
        <w:tc>
          <w:tcPr>
            <w:tcW w:w="5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79B724BD"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1.</w:t>
            </w:r>
          </w:p>
        </w:tc>
        <w:tc>
          <w:tcPr>
            <w:tcW w:w="319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02096631" w14:textId="77777777" w:rsidR="00F27E61" w:rsidRPr="00913AD3" w:rsidRDefault="00F27E61" w:rsidP="00913AD3">
            <w:pPr>
              <w:suppressAutoHyphens/>
              <w:autoSpaceDN w:val="0"/>
              <w:spacing w:after="0"/>
              <w:rPr>
                <w:rFonts w:eastAsia="Lucida Sans Unicode"/>
                <w:kern w:val="3"/>
                <w:szCs w:val="22"/>
                <w:lang w:eastAsia="zh-CN" w:bidi="hi-IN"/>
              </w:rPr>
            </w:pPr>
            <w:r w:rsidRPr="00913AD3">
              <w:rPr>
                <w:rFonts w:eastAsia="Lucida Sans Unicode"/>
                <w:kern w:val="3"/>
                <w:szCs w:val="22"/>
                <w:lang w:eastAsia="zh-CN" w:bidi="hi-IN"/>
              </w:rPr>
              <w:t>Zapewnienie rodzinie przeżywającej trudności</w:t>
            </w:r>
            <w:r>
              <w:rPr>
                <w:rFonts w:eastAsia="Lucida Sans Unicode"/>
                <w:kern w:val="3"/>
                <w:szCs w:val="22"/>
                <w:lang w:eastAsia="zh-CN" w:bidi="hi-IN"/>
              </w:rPr>
              <w:t xml:space="preserve"> </w:t>
            </w:r>
            <w:r w:rsidRPr="00913AD3">
              <w:rPr>
                <w:rFonts w:eastAsia="Lucida Sans Unicode"/>
                <w:kern w:val="3"/>
                <w:szCs w:val="22"/>
                <w:lang w:eastAsia="zh-CN" w:bidi="hi-IN"/>
              </w:rPr>
              <w:t xml:space="preserve">w </w:t>
            </w:r>
            <w:r w:rsidRPr="00913AD3">
              <w:rPr>
                <w:rFonts w:eastAsia="Lucida Sans Unicode"/>
                <w:kern w:val="3"/>
                <w:szCs w:val="22"/>
                <w:lang w:eastAsia="zh-CN" w:bidi="hi-IN"/>
              </w:rPr>
              <w:t>wypełnianiu funkcji opiekuńczo-wychowawczych wsparcia asystenta rodziny.</w:t>
            </w:r>
          </w:p>
        </w:tc>
        <w:tc>
          <w:tcPr>
            <w:tcW w:w="2120"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3DA21F45"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CUS</w:t>
            </w:r>
          </w:p>
        </w:tc>
        <w:tc>
          <w:tcPr>
            <w:tcW w:w="127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0F968020"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lata 2025-2027</w:t>
            </w:r>
          </w:p>
        </w:tc>
        <w:tc>
          <w:tcPr>
            <w:tcW w:w="1913"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1BBDFEE1"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Liczba rodzin</w:t>
            </w:r>
          </w:p>
        </w:tc>
      </w:tr>
      <w:tr w:rsidR="00202896" w14:paraId="1B5C69FA" w14:textId="77777777" w:rsidTr="00EF761D">
        <w:trPr>
          <w:trHeight w:val="569"/>
        </w:trPr>
        <w:tc>
          <w:tcPr>
            <w:tcW w:w="5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6EEACC9D"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2.</w:t>
            </w:r>
          </w:p>
        </w:tc>
        <w:tc>
          <w:tcPr>
            <w:tcW w:w="319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40B89680" w14:textId="77777777" w:rsidR="00F27E61" w:rsidRPr="00913AD3" w:rsidRDefault="00F27E61" w:rsidP="00913AD3">
            <w:pPr>
              <w:suppressAutoHyphens/>
              <w:autoSpaceDN w:val="0"/>
              <w:spacing w:after="0"/>
              <w:rPr>
                <w:rFonts w:eastAsia="Lucida Sans Unicode"/>
                <w:kern w:val="3"/>
                <w:szCs w:val="22"/>
                <w:lang w:eastAsia="zh-CN" w:bidi="hi-IN"/>
              </w:rPr>
            </w:pPr>
            <w:r w:rsidRPr="00913AD3">
              <w:rPr>
                <w:rFonts w:eastAsia="Lucida Sans Unicode"/>
                <w:kern w:val="3"/>
                <w:szCs w:val="22"/>
                <w:lang w:eastAsia="zh-CN" w:bidi="hi-IN"/>
              </w:rPr>
              <w:t>Tworzenie możliwości</w:t>
            </w:r>
            <w:r>
              <w:rPr>
                <w:rFonts w:eastAsia="Lucida Sans Unicode"/>
                <w:kern w:val="3"/>
                <w:szCs w:val="22"/>
                <w:lang w:eastAsia="zh-CN" w:bidi="hi-IN"/>
              </w:rPr>
              <w:t xml:space="preserve"> </w:t>
            </w:r>
            <w:r w:rsidRPr="00913AD3">
              <w:rPr>
                <w:rFonts w:eastAsia="Lucida Sans Unicode"/>
                <w:kern w:val="3"/>
                <w:szCs w:val="22"/>
                <w:lang w:eastAsia="zh-CN" w:bidi="hi-IN"/>
              </w:rPr>
              <w:t>podnoszenia kwalifikacji przez asystentów rodziny</w:t>
            </w:r>
          </w:p>
        </w:tc>
        <w:tc>
          <w:tcPr>
            <w:tcW w:w="2120"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047282E5"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CUS</w:t>
            </w:r>
          </w:p>
        </w:tc>
        <w:tc>
          <w:tcPr>
            <w:tcW w:w="127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38144F3A"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lata 2025-2027</w:t>
            </w:r>
          </w:p>
        </w:tc>
        <w:tc>
          <w:tcPr>
            <w:tcW w:w="1913"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7E303B35"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Liczba szkoleń, kursów, warsztatów</w:t>
            </w:r>
          </w:p>
        </w:tc>
      </w:tr>
      <w:tr w:rsidR="00202896" w14:paraId="4804CBC0" w14:textId="77777777" w:rsidTr="00EF761D">
        <w:trPr>
          <w:trHeight w:val="569"/>
        </w:trPr>
        <w:tc>
          <w:tcPr>
            <w:tcW w:w="5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435A49E7"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3.</w:t>
            </w:r>
          </w:p>
        </w:tc>
        <w:tc>
          <w:tcPr>
            <w:tcW w:w="319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79D1F197" w14:textId="77777777" w:rsidR="00F27E61" w:rsidRPr="00913AD3" w:rsidRDefault="00F27E61" w:rsidP="00913AD3">
            <w:pPr>
              <w:suppressAutoHyphens/>
              <w:autoSpaceDN w:val="0"/>
              <w:spacing w:after="0"/>
              <w:rPr>
                <w:rFonts w:eastAsia="Lucida Sans Unicode"/>
                <w:kern w:val="3"/>
                <w:szCs w:val="22"/>
                <w:lang w:eastAsia="zh-CN" w:bidi="hi-IN"/>
              </w:rPr>
            </w:pPr>
            <w:r w:rsidRPr="00913AD3">
              <w:rPr>
                <w:rFonts w:eastAsia="Lucida Sans Unicode"/>
                <w:kern w:val="3"/>
                <w:szCs w:val="22"/>
                <w:lang w:eastAsia="zh-CN" w:bidi="hi-IN"/>
              </w:rPr>
              <w:t>Umożliwienie dostępu do poradnictwa psychologicznego</w:t>
            </w:r>
          </w:p>
        </w:tc>
        <w:tc>
          <w:tcPr>
            <w:tcW w:w="2120"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062E236C"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OPR</w:t>
            </w:r>
          </w:p>
          <w:p w14:paraId="33119990"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 xml:space="preserve"> (psycholog), </w:t>
            </w:r>
          </w:p>
        </w:tc>
        <w:tc>
          <w:tcPr>
            <w:tcW w:w="127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453CED0C"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lata 2025-2027</w:t>
            </w:r>
          </w:p>
        </w:tc>
        <w:tc>
          <w:tcPr>
            <w:tcW w:w="1913"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4D5EC6FE"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Liczba konsultacji, liczba osób, które skorzystały</w:t>
            </w:r>
            <w:r>
              <w:rPr>
                <w:rFonts w:eastAsia="Lucida Sans Unicode"/>
                <w:kern w:val="3"/>
                <w:szCs w:val="22"/>
                <w:lang w:eastAsia="zh-CN" w:bidi="hi-IN"/>
              </w:rPr>
              <w:t xml:space="preserve"> </w:t>
            </w:r>
            <w:r w:rsidRPr="00913AD3">
              <w:rPr>
                <w:rFonts w:eastAsia="Lucida Sans Unicode"/>
                <w:kern w:val="3"/>
                <w:szCs w:val="22"/>
                <w:lang w:eastAsia="zh-CN" w:bidi="hi-IN"/>
              </w:rPr>
              <w:t>z porad</w:t>
            </w:r>
          </w:p>
        </w:tc>
      </w:tr>
      <w:tr w:rsidR="00202896" w14:paraId="40A40A05" w14:textId="77777777" w:rsidTr="00EF761D">
        <w:trPr>
          <w:trHeight w:val="569"/>
        </w:trPr>
        <w:tc>
          <w:tcPr>
            <w:tcW w:w="5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7B09578B"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4.</w:t>
            </w:r>
          </w:p>
        </w:tc>
        <w:tc>
          <w:tcPr>
            <w:tcW w:w="319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307064AF" w14:textId="77777777" w:rsidR="00F27E61" w:rsidRPr="00913AD3" w:rsidRDefault="00F27E61" w:rsidP="00913AD3">
            <w:pPr>
              <w:suppressAutoHyphens/>
              <w:autoSpaceDN w:val="0"/>
              <w:spacing w:after="0"/>
              <w:rPr>
                <w:rFonts w:eastAsia="Lucida Sans Unicode"/>
                <w:kern w:val="3"/>
                <w:szCs w:val="22"/>
                <w:lang w:eastAsia="zh-CN" w:bidi="hi-IN"/>
              </w:rPr>
            </w:pPr>
            <w:r w:rsidRPr="00913AD3">
              <w:rPr>
                <w:rFonts w:eastAsia="Lucida Sans Unicode"/>
                <w:kern w:val="3"/>
                <w:szCs w:val="22"/>
                <w:lang w:eastAsia="zh-CN" w:bidi="hi-IN"/>
              </w:rPr>
              <w:t>Stała współpraca z podmiotami pracującymi na rzecz dziecka</w:t>
            </w:r>
            <w:r>
              <w:rPr>
                <w:rFonts w:eastAsia="Lucida Sans Unicode"/>
                <w:kern w:val="3"/>
                <w:szCs w:val="22"/>
                <w:lang w:eastAsia="zh-CN" w:bidi="hi-IN"/>
              </w:rPr>
              <w:t xml:space="preserve"> </w:t>
            </w:r>
            <w:r w:rsidRPr="00913AD3">
              <w:rPr>
                <w:rFonts w:eastAsia="Lucida Sans Unicode"/>
                <w:kern w:val="3"/>
                <w:szCs w:val="22"/>
                <w:lang w:eastAsia="zh-CN" w:bidi="hi-IN"/>
              </w:rPr>
              <w:t>i rodziny poprzez organizację spotkań, konsultacji.</w:t>
            </w:r>
          </w:p>
        </w:tc>
        <w:tc>
          <w:tcPr>
            <w:tcW w:w="2120"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62D36AB5" w14:textId="77777777" w:rsidR="00F27E61" w:rsidRPr="00913AD3" w:rsidRDefault="00F27E61" w:rsidP="00913AD3">
            <w:pPr>
              <w:suppressAutoHyphens/>
              <w:autoSpaceDN w:val="0"/>
              <w:spacing w:after="0"/>
              <w:rPr>
                <w:rFonts w:eastAsia="Lucida Sans Unicode"/>
                <w:kern w:val="3"/>
                <w:szCs w:val="22"/>
                <w:lang w:eastAsia="zh-CN" w:bidi="hi-IN"/>
              </w:rPr>
            </w:pPr>
            <w:r w:rsidRPr="00913AD3">
              <w:rPr>
                <w:rFonts w:eastAsia="Lucida Sans Unicode"/>
                <w:kern w:val="3"/>
                <w:szCs w:val="22"/>
                <w:lang w:eastAsia="zh-CN" w:bidi="hi-IN"/>
              </w:rPr>
              <w:t xml:space="preserve"> CUS w Czersku,</w:t>
            </w:r>
          </w:p>
          <w:p w14:paraId="63B1997D"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PCPR w Chojnicach</w:t>
            </w:r>
          </w:p>
          <w:p w14:paraId="2F5A344A"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Sąd Rejonowy w Chojnicach</w:t>
            </w:r>
          </w:p>
        </w:tc>
        <w:tc>
          <w:tcPr>
            <w:tcW w:w="127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3294D998"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lata 2025-2027</w:t>
            </w:r>
          </w:p>
        </w:tc>
        <w:tc>
          <w:tcPr>
            <w:tcW w:w="1913"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136C667A"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Liczba spotkań, konsultacji</w:t>
            </w:r>
          </w:p>
        </w:tc>
      </w:tr>
      <w:tr w:rsidR="00202896" w14:paraId="691A1F42" w14:textId="77777777" w:rsidTr="00EF761D">
        <w:trPr>
          <w:trHeight w:val="569"/>
        </w:trPr>
        <w:tc>
          <w:tcPr>
            <w:tcW w:w="5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70214864"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5.</w:t>
            </w:r>
          </w:p>
        </w:tc>
        <w:tc>
          <w:tcPr>
            <w:tcW w:w="319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47E317B8" w14:textId="77777777" w:rsidR="00F27E61" w:rsidRPr="00913AD3" w:rsidRDefault="00F27E61" w:rsidP="00913AD3">
            <w:pPr>
              <w:suppressAutoHyphens/>
              <w:autoSpaceDN w:val="0"/>
              <w:spacing w:after="0"/>
              <w:rPr>
                <w:rFonts w:eastAsia="Lucida Sans Unicode"/>
                <w:kern w:val="3"/>
                <w:szCs w:val="22"/>
                <w:lang w:eastAsia="zh-CN" w:bidi="hi-IN"/>
              </w:rPr>
            </w:pPr>
            <w:r w:rsidRPr="00913AD3">
              <w:rPr>
                <w:rFonts w:eastAsia="Lucida Sans Unicode"/>
                <w:kern w:val="3"/>
                <w:szCs w:val="22"/>
                <w:lang w:eastAsia="zh-CN" w:bidi="hi-IN"/>
              </w:rPr>
              <w:t xml:space="preserve">Wsparcie rodzin przeżywających trudności, poprzez współpracę z rodziną wspierającą, </w:t>
            </w:r>
          </w:p>
          <w:p w14:paraId="6E11BD31" w14:textId="77777777" w:rsidR="00F27E61" w:rsidRPr="00913AD3" w:rsidRDefault="00F27E61" w:rsidP="00913AD3">
            <w:pPr>
              <w:suppressAutoHyphens/>
              <w:autoSpaceDN w:val="0"/>
              <w:spacing w:after="0"/>
              <w:rPr>
                <w:rFonts w:eastAsia="Lucida Sans Unicode"/>
                <w:kern w:val="3"/>
                <w:szCs w:val="22"/>
                <w:lang w:eastAsia="zh-CN" w:bidi="hi-IN"/>
              </w:rPr>
            </w:pPr>
            <w:r w:rsidRPr="00913AD3">
              <w:rPr>
                <w:rFonts w:eastAsia="Lucida Sans Unicode"/>
                <w:kern w:val="3"/>
                <w:szCs w:val="22"/>
                <w:lang w:eastAsia="zh-CN" w:bidi="hi-IN"/>
              </w:rPr>
              <w:t>cykliczne ogłoszenia</w:t>
            </w:r>
            <w:r>
              <w:rPr>
                <w:rFonts w:eastAsia="Lucida Sans Unicode"/>
                <w:kern w:val="3"/>
                <w:szCs w:val="22"/>
                <w:lang w:eastAsia="zh-CN" w:bidi="hi-IN"/>
              </w:rPr>
              <w:t xml:space="preserve"> </w:t>
            </w:r>
            <w:r w:rsidRPr="00913AD3">
              <w:rPr>
                <w:rFonts w:eastAsia="Lucida Sans Unicode"/>
                <w:kern w:val="3"/>
                <w:szCs w:val="22"/>
                <w:lang w:eastAsia="zh-CN" w:bidi="hi-IN"/>
              </w:rPr>
              <w:t>o naborze kandydatów do pełnienia funkcji rodziny wspierającej</w:t>
            </w:r>
          </w:p>
        </w:tc>
        <w:tc>
          <w:tcPr>
            <w:tcW w:w="2120"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3993E85A" w14:textId="77777777" w:rsidR="00F27E61" w:rsidRPr="00913AD3" w:rsidRDefault="00F27E61" w:rsidP="00913AD3">
            <w:pPr>
              <w:suppressAutoHyphens/>
              <w:autoSpaceDN w:val="0"/>
              <w:spacing w:after="0"/>
              <w:jc w:val="center"/>
              <w:rPr>
                <w:rFonts w:eastAsia="Lucida Sans Unicode"/>
                <w:color w:val="FF0000"/>
                <w:kern w:val="3"/>
                <w:szCs w:val="22"/>
                <w:lang w:eastAsia="zh-CN" w:bidi="hi-IN"/>
              </w:rPr>
            </w:pPr>
            <w:r w:rsidRPr="00913AD3">
              <w:rPr>
                <w:rFonts w:eastAsia="Lucida Sans Unicode"/>
                <w:kern w:val="3"/>
                <w:szCs w:val="22"/>
                <w:lang w:eastAsia="zh-CN" w:bidi="hi-IN"/>
              </w:rPr>
              <w:t>Burmistrz Czerska,</w:t>
            </w:r>
          </w:p>
          <w:p w14:paraId="7A459FBB"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CUS</w:t>
            </w:r>
          </w:p>
        </w:tc>
        <w:tc>
          <w:tcPr>
            <w:tcW w:w="127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5C0DBD5F"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lata 2025-2027</w:t>
            </w:r>
          </w:p>
        </w:tc>
        <w:tc>
          <w:tcPr>
            <w:tcW w:w="1913"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1626C9D8"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Liczba rodzin wspierających</w:t>
            </w:r>
          </w:p>
        </w:tc>
      </w:tr>
      <w:tr w:rsidR="00202896" w14:paraId="29818B81" w14:textId="77777777" w:rsidTr="00EF761D">
        <w:trPr>
          <w:trHeight w:val="569"/>
        </w:trPr>
        <w:tc>
          <w:tcPr>
            <w:tcW w:w="5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2A2E253B"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6</w:t>
            </w:r>
          </w:p>
        </w:tc>
        <w:tc>
          <w:tcPr>
            <w:tcW w:w="319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475724BF" w14:textId="77777777" w:rsidR="00F27E61" w:rsidRPr="00913AD3" w:rsidRDefault="00F27E61" w:rsidP="00913AD3">
            <w:pPr>
              <w:suppressAutoHyphens/>
              <w:autoSpaceDN w:val="0"/>
              <w:spacing w:after="0"/>
              <w:rPr>
                <w:rFonts w:eastAsia="Lucida Sans Unicode"/>
                <w:color w:val="000000"/>
                <w:kern w:val="3"/>
                <w:szCs w:val="22"/>
                <w:lang w:eastAsia="zh-CN" w:bidi="hi-IN"/>
              </w:rPr>
            </w:pPr>
            <w:r w:rsidRPr="00913AD3">
              <w:rPr>
                <w:rFonts w:eastAsia="Lucida Sans Unicode"/>
                <w:color w:val="000000"/>
                <w:kern w:val="3"/>
                <w:szCs w:val="22"/>
                <w:lang w:eastAsia="zh-CN" w:bidi="hi-IN"/>
              </w:rPr>
              <w:t>Finansowanie kosztów, o których mowa w art. 29 ust. 2 ustawy</w:t>
            </w:r>
            <w:r>
              <w:rPr>
                <w:rFonts w:eastAsia="Lucida Sans Unicode"/>
                <w:color w:val="000000"/>
                <w:kern w:val="3"/>
                <w:szCs w:val="22"/>
                <w:lang w:eastAsia="zh-CN" w:bidi="hi-IN"/>
              </w:rPr>
              <w:t xml:space="preserve"> </w:t>
            </w:r>
            <w:r w:rsidRPr="00913AD3">
              <w:rPr>
                <w:rFonts w:eastAsia="Lucida Sans Unicode"/>
                <w:color w:val="000000"/>
                <w:kern w:val="3"/>
                <w:szCs w:val="22"/>
                <w:lang w:eastAsia="zh-CN" w:bidi="hi-IN"/>
              </w:rPr>
              <w:t>o wspieraniu rodziny i systemie pieczy zastępczej, z uwagi na realizację pomocy przez rodziny wspierające</w:t>
            </w:r>
          </w:p>
        </w:tc>
        <w:tc>
          <w:tcPr>
            <w:tcW w:w="2120"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752984D5"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Gmina Czersk,</w:t>
            </w:r>
          </w:p>
          <w:p w14:paraId="54D9CA3A"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CUS</w:t>
            </w:r>
          </w:p>
        </w:tc>
        <w:tc>
          <w:tcPr>
            <w:tcW w:w="127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422FEDCF"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lata 2025-2027</w:t>
            </w:r>
          </w:p>
        </w:tc>
        <w:tc>
          <w:tcPr>
            <w:tcW w:w="1913"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43C2F6C4"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Liczba umów</w:t>
            </w:r>
          </w:p>
        </w:tc>
      </w:tr>
      <w:tr w:rsidR="00202896" w14:paraId="603FF026" w14:textId="77777777" w:rsidTr="00EF761D">
        <w:trPr>
          <w:trHeight w:val="569"/>
        </w:trPr>
        <w:tc>
          <w:tcPr>
            <w:tcW w:w="5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69D1A695" w14:textId="77777777" w:rsidR="00F27E61" w:rsidRPr="00913AD3" w:rsidRDefault="00F27E61" w:rsidP="00913AD3">
            <w:pPr>
              <w:suppressAutoHyphens/>
              <w:autoSpaceDN w:val="0"/>
              <w:spacing w:after="0"/>
              <w:rPr>
                <w:rFonts w:eastAsia="Lucida Sans Unicode"/>
                <w:kern w:val="3"/>
                <w:szCs w:val="22"/>
                <w:lang w:eastAsia="zh-CN" w:bidi="hi-IN"/>
              </w:rPr>
            </w:pPr>
            <w:r w:rsidRPr="00913AD3">
              <w:rPr>
                <w:rFonts w:eastAsia="Lucida Sans Unicode"/>
                <w:kern w:val="3"/>
                <w:szCs w:val="22"/>
                <w:lang w:eastAsia="zh-CN" w:bidi="hi-IN"/>
              </w:rPr>
              <w:t>7.</w:t>
            </w:r>
          </w:p>
        </w:tc>
        <w:tc>
          <w:tcPr>
            <w:tcW w:w="319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2AF0905A" w14:textId="77777777" w:rsidR="00F27E61" w:rsidRPr="00913AD3" w:rsidRDefault="00F27E61" w:rsidP="00913AD3">
            <w:pPr>
              <w:suppressAutoHyphens/>
              <w:autoSpaceDN w:val="0"/>
              <w:spacing w:after="0"/>
              <w:rPr>
                <w:rFonts w:eastAsia="Lucida Sans Unicode"/>
                <w:kern w:val="3"/>
                <w:szCs w:val="22"/>
                <w:lang w:eastAsia="zh-CN" w:bidi="hi-IN"/>
              </w:rPr>
            </w:pPr>
            <w:r w:rsidRPr="00913AD3">
              <w:rPr>
                <w:rFonts w:eastAsia="Lucida Sans Unicode"/>
                <w:kern w:val="3"/>
                <w:szCs w:val="22"/>
                <w:lang w:eastAsia="zh-CN" w:bidi="hi-IN"/>
              </w:rPr>
              <w:t>Współfinansowanie pobytu dziecka w pieczy zastępczej</w:t>
            </w:r>
          </w:p>
        </w:tc>
        <w:tc>
          <w:tcPr>
            <w:tcW w:w="2120"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69DE8796"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Gmina Czersk,</w:t>
            </w:r>
          </w:p>
          <w:p w14:paraId="19047CDB"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CUS</w:t>
            </w:r>
          </w:p>
        </w:tc>
        <w:tc>
          <w:tcPr>
            <w:tcW w:w="127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5C369E98"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lata 2025-2027</w:t>
            </w:r>
          </w:p>
        </w:tc>
        <w:tc>
          <w:tcPr>
            <w:tcW w:w="1913"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366F2089"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 xml:space="preserve">Liczba </w:t>
            </w:r>
            <w:r w:rsidRPr="00913AD3">
              <w:rPr>
                <w:rFonts w:eastAsia="Lucida Sans Unicode"/>
                <w:kern w:val="3"/>
                <w:szCs w:val="22"/>
                <w:lang w:eastAsia="zh-CN" w:bidi="hi-IN"/>
              </w:rPr>
              <w:t>umieszczonych dzieci</w:t>
            </w:r>
          </w:p>
        </w:tc>
      </w:tr>
      <w:tr w:rsidR="00202896" w14:paraId="3E5640A4" w14:textId="77777777" w:rsidTr="00EF761D">
        <w:trPr>
          <w:trHeight w:val="569"/>
        </w:trPr>
        <w:tc>
          <w:tcPr>
            <w:tcW w:w="5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0FECCD7B" w14:textId="77777777" w:rsidR="00F27E61" w:rsidRPr="00913AD3" w:rsidRDefault="00F27E61" w:rsidP="00913AD3">
            <w:pPr>
              <w:suppressAutoHyphens/>
              <w:autoSpaceDN w:val="0"/>
              <w:spacing w:after="0"/>
              <w:rPr>
                <w:rFonts w:eastAsia="Lucida Sans Unicode"/>
                <w:kern w:val="3"/>
                <w:szCs w:val="22"/>
                <w:lang w:eastAsia="zh-CN" w:bidi="hi-IN"/>
              </w:rPr>
            </w:pPr>
            <w:r w:rsidRPr="00913AD3">
              <w:rPr>
                <w:rFonts w:eastAsia="Lucida Sans Unicode"/>
                <w:kern w:val="3"/>
                <w:szCs w:val="22"/>
                <w:lang w:eastAsia="zh-CN" w:bidi="hi-IN"/>
              </w:rPr>
              <w:t>8.</w:t>
            </w:r>
          </w:p>
        </w:tc>
        <w:tc>
          <w:tcPr>
            <w:tcW w:w="319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0A939BD6" w14:textId="77777777" w:rsidR="00F27E61" w:rsidRPr="00913AD3" w:rsidRDefault="00F27E61" w:rsidP="00913AD3">
            <w:pPr>
              <w:suppressAutoHyphens/>
              <w:autoSpaceDN w:val="0"/>
              <w:spacing w:after="0"/>
              <w:rPr>
                <w:rFonts w:eastAsia="Lucida Sans Unicode"/>
                <w:kern w:val="3"/>
                <w:szCs w:val="22"/>
                <w:lang w:eastAsia="zh-CN" w:bidi="hi-IN"/>
              </w:rPr>
            </w:pPr>
            <w:r w:rsidRPr="00913AD3">
              <w:rPr>
                <w:rFonts w:eastAsia="Lucida Sans Unicode"/>
                <w:kern w:val="3"/>
                <w:szCs w:val="22"/>
                <w:lang w:eastAsia="zh-CN" w:bidi="hi-IN"/>
              </w:rPr>
              <w:t>Monitorowanie sytuacji rodzin po zakończonej współpracy</w:t>
            </w:r>
            <w:r>
              <w:rPr>
                <w:rFonts w:eastAsia="Lucida Sans Unicode"/>
                <w:kern w:val="3"/>
                <w:szCs w:val="22"/>
                <w:lang w:eastAsia="zh-CN" w:bidi="hi-IN"/>
              </w:rPr>
              <w:t xml:space="preserve"> </w:t>
            </w:r>
            <w:r w:rsidRPr="00913AD3">
              <w:rPr>
                <w:rFonts w:eastAsia="Lucida Sans Unicode"/>
                <w:kern w:val="3"/>
                <w:szCs w:val="22"/>
                <w:lang w:eastAsia="zh-CN" w:bidi="hi-IN"/>
              </w:rPr>
              <w:t>z asystentem rodziny</w:t>
            </w:r>
          </w:p>
        </w:tc>
        <w:tc>
          <w:tcPr>
            <w:tcW w:w="2120"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5BCE2467"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CUS</w:t>
            </w:r>
          </w:p>
          <w:p w14:paraId="0E575E16" w14:textId="77777777" w:rsidR="00F27E61" w:rsidRPr="00913AD3" w:rsidRDefault="00F27E61" w:rsidP="00913AD3">
            <w:pPr>
              <w:suppressAutoHyphens/>
              <w:autoSpaceDN w:val="0"/>
              <w:spacing w:after="0"/>
              <w:rPr>
                <w:rFonts w:eastAsia="Lucida Sans Unicode"/>
                <w:kern w:val="3"/>
                <w:szCs w:val="22"/>
                <w:lang w:eastAsia="zh-CN" w:bidi="hi-IN"/>
              </w:rPr>
            </w:pPr>
          </w:p>
        </w:tc>
        <w:tc>
          <w:tcPr>
            <w:tcW w:w="127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48C11D3A"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lata 2025-2027</w:t>
            </w:r>
          </w:p>
        </w:tc>
        <w:tc>
          <w:tcPr>
            <w:tcW w:w="1913"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14:paraId="338B0C7E"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Liczba monitorowanych</w:t>
            </w:r>
          </w:p>
          <w:p w14:paraId="786B101E"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rodzin</w:t>
            </w:r>
          </w:p>
        </w:tc>
      </w:tr>
      <w:tr w:rsidR="00202896" w14:paraId="792F89C9" w14:textId="77777777" w:rsidTr="00EF761D">
        <w:trPr>
          <w:trHeight w:val="569"/>
        </w:trPr>
        <w:tc>
          <w:tcPr>
            <w:tcW w:w="5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14:paraId="0DFAA33B" w14:textId="77777777" w:rsidR="00F27E61" w:rsidRPr="00913AD3" w:rsidRDefault="00F27E61" w:rsidP="00913AD3">
            <w:pPr>
              <w:suppressAutoHyphens/>
              <w:autoSpaceDN w:val="0"/>
              <w:spacing w:after="0"/>
              <w:rPr>
                <w:rFonts w:eastAsia="Lucida Sans Unicode"/>
                <w:kern w:val="3"/>
                <w:szCs w:val="22"/>
                <w:lang w:eastAsia="zh-CN" w:bidi="hi-IN"/>
              </w:rPr>
            </w:pPr>
            <w:r w:rsidRPr="00913AD3">
              <w:rPr>
                <w:rFonts w:eastAsia="Lucida Sans Unicode"/>
                <w:kern w:val="3"/>
                <w:szCs w:val="22"/>
                <w:lang w:eastAsia="zh-CN" w:bidi="hi-IN"/>
              </w:rPr>
              <w:t>9.</w:t>
            </w:r>
          </w:p>
        </w:tc>
        <w:tc>
          <w:tcPr>
            <w:tcW w:w="319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14:paraId="6354C521" w14:textId="77777777" w:rsidR="00F27E61" w:rsidRPr="00913AD3" w:rsidRDefault="00F27E61" w:rsidP="00913AD3">
            <w:pPr>
              <w:suppressAutoHyphens/>
              <w:autoSpaceDN w:val="0"/>
              <w:spacing w:after="0"/>
              <w:rPr>
                <w:rFonts w:eastAsia="Lucida Sans Unicode"/>
                <w:kern w:val="3"/>
                <w:szCs w:val="22"/>
                <w:lang w:eastAsia="zh-CN" w:bidi="hi-IN"/>
              </w:rPr>
            </w:pPr>
            <w:r w:rsidRPr="00913AD3">
              <w:rPr>
                <w:rFonts w:eastAsia="Lucida Sans Unicode"/>
                <w:kern w:val="3"/>
                <w:szCs w:val="22"/>
                <w:lang w:eastAsia="zh-CN" w:bidi="hi-IN"/>
              </w:rPr>
              <w:t>Współdziałanie na rzecz dobra dzieci, prowadzenie zajęć profilaktyczno-edukacyjnych</w:t>
            </w:r>
          </w:p>
        </w:tc>
        <w:tc>
          <w:tcPr>
            <w:tcW w:w="2120"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14:paraId="461B73C1"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OPR</w:t>
            </w:r>
          </w:p>
        </w:tc>
        <w:tc>
          <w:tcPr>
            <w:tcW w:w="127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14:paraId="26349B1E"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lata 2025-2027</w:t>
            </w:r>
          </w:p>
        </w:tc>
        <w:tc>
          <w:tcPr>
            <w:tcW w:w="1913"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14:paraId="4B2F85DF"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Liczba dzieci, które skorzystały z zajęć</w:t>
            </w:r>
          </w:p>
        </w:tc>
      </w:tr>
      <w:tr w:rsidR="00202896" w14:paraId="72DA2D3A" w14:textId="77777777" w:rsidTr="00EF761D">
        <w:trPr>
          <w:trHeight w:val="569"/>
        </w:trPr>
        <w:tc>
          <w:tcPr>
            <w:tcW w:w="5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14:paraId="2FC5D2B1" w14:textId="77777777" w:rsidR="00F27E61" w:rsidRPr="00913AD3" w:rsidRDefault="00F27E61" w:rsidP="00913AD3">
            <w:pPr>
              <w:suppressAutoHyphens/>
              <w:autoSpaceDN w:val="0"/>
              <w:spacing w:after="0"/>
              <w:rPr>
                <w:rFonts w:eastAsia="Lucida Sans Unicode"/>
                <w:kern w:val="3"/>
                <w:szCs w:val="22"/>
                <w:lang w:eastAsia="zh-CN" w:bidi="hi-IN"/>
              </w:rPr>
            </w:pPr>
            <w:r w:rsidRPr="00913AD3">
              <w:rPr>
                <w:rFonts w:eastAsia="Lucida Sans Unicode"/>
                <w:kern w:val="3"/>
                <w:szCs w:val="22"/>
                <w:lang w:eastAsia="zh-CN" w:bidi="hi-IN"/>
              </w:rPr>
              <w:lastRenderedPageBreak/>
              <w:t>10.</w:t>
            </w:r>
          </w:p>
        </w:tc>
        <w:tc>
          <w:tcPr>
            <w:tcW w:w="319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14:paraId="53308EB7" w14:textId="77777777" w:rsidR="00F27E61" w:rsidRPr="00913AD3" w:rsidRDefault="00F27E61" w:rsidP="00913AD3">
            <w:pPr>
              <w:suppressAutoHyphens/>
              <w:autoSpaceDN w:val="0"/>
              <w:spacing w:after="0"/>
              <w:rPr>
                <w:rFonts w:eastAsia="Lucida Sans Unicode"/>
                <w:kern w:val="3"/>
                <w:szCs w:val="22"/>
                <w:lang w:eastAsia="zh-CN" w:bidi="hi-IN"/>
              </w:rPr>
            </w:pPr>
            <w:r w:rsidRPr="00913AD3">
              <w:rPr>
                <w:rFonts w:eastAsia="Lucida Sans Unicode"/>
                <w:kern w:val="3"/>
                <w:szCs w:val="22"/>
                <w:lang w:eastAsia="zh-CN" w:bidi="hi-IN"/>
              </w:rPr>
              <w:t xml:space="preserve">Działania skierowane na rzecz dzieci i młodzieży, które doświadczają sytuacji kryzysowych, zaburzeń lękowych, depresyjnych, są ofiarami przemocy psychicznej, fizycznej, seksualnej, wykazują </w:t>
            </w:r>
            <w:r w:rsidRPr="00913AD3">
              <w:rPr>
                <w:rFonts w:eastAsia="Lucida Sans Unicode"/>
                <w:kern w:val="3"/>
                <w:szCs w:val="22"/>
                <w:lang w:eastAsia="zh-CN" w:bidi="hi-IN"/>
              </w:rPr>
              <w:t>zachowania aspołeczne, agresywne, mają poczucie samotności, bezsilności.</w:t>
            </w:r>
          </w:p>
        </w:tc>
        <w:tc>
          <w:tcPr>
            <w:tcW w:w="2120"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14:paraId="08DFE816"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SP ZOZ</w:t>
            </w:r>
          </w:p>
          <w:p w14:paraId="10D75329"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 xml:space="preserve">(Psycholog, Psychoterapeuta, </w:t>
            </w:r>
          </w:p>
          <w:p w14:paraId="2F9E0418"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Terapeuta środowiskowy)</w:t>
            </w:r>
          </w:p>
        </w:tc>
        <w:tc>
          <w:tcPr>
            <w:tcW w:w="127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14:paraId="5C0FC909"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lata 2025-2027</w:t>
            </w:r>
          </w:p>
        </w:tc>
        <w:tc>
          <w:tcPr>
            <w:tcW w:w="1913"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14:paraId="64A04093"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Liczba konsultacji, liczba dzieci i młodzieży, które skorzystały</w:t>
            </w:r>
            <w:r>
              <w:rPr>
                <w:rFonts w:eastAsia="Lucida Sans Unicode"/>
                <w:kern w:val="3"/>
                <w:szCs w:val="22"/>
                <w:lang w:eastAsia="zh-CN" w:bidi="hi-IN"/>
              </w:rPr>
              <w:t xml:space="preserve"> </w:t>
            </w:r>
            <w:r w:rsidRPr="00913AD3">
              <w:rPr>
                <w:rFonts w:eastAsia="Lucida Sans Unicode"/>
                <w:kern w:val="3"/>
                <w:szCs w:val="22"/>
                <w:lang w:eastAsia="zh-CN" w:bidi="hi-IN"/>
              </w:rPr>
              <w:t>z porad</w:t>
            </w:r>
          </w:p>
        </w:tc>
      </w:tr>
      <w:tr w:rsidR="00202896" w14:paraId="221F4289" w14:textId="77777777" w:rsidTr="00EF761D">
        <w:trPr>
          <w:trHeight w:val="569"/>
        </w:trPr>
        <w:tc>
          <w:tcPr>
            <w:tcW w:w="5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14:paraId="37060481" w14:textId="77777777" w:rsidR="00F27E61" w:rsidRPr="00913AD3" w:rsidRDefault="00F27E61" w:rsidP="00913AD3">
            <w:pPr>
              <w:suppressAutoHyphens/>
              <w:autoSpaceDN w:val="0"/>
              <w:spacing w:after="0"/>
              <w:rPr>
                <w:rFonts w:eastAsia="Lucida Sans Unicode"/>
                <w:kern w:val="3"/>
                <w:szCs w:val="22"/>
                <w:lang w:eastAsia="zh-CN" w:bidi="hi-IN"/>
              </w:rPr>
            </w:pPr>
            <w:r w:rsidRPr="00913AD3">
              <w:rPr>
                <w:rFonts w:eastAsia="Lucida Sans Unicode"/>
                <w:kern w:val="3"/>
                <w:szCs w:val="22"/>
                <w:lang w:eastAsia="zh-CN" w:bidi="hi-IN"/>
              </w:rPr>
              <w:t>11.</w:t>
            </w:r>
          </w:p>
        </w:tc>
        <w:tc>
          <w:tcPr>
            <w:tcW w:w="319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14:paraId="7CE79B35" w14:textId="77777777" w:rsidR="00F27E61" w:rsidRPr="00913AD3" w:rsidRDefault="00F27E61" w:rsidP="00913AD3">
            <w:pPr>
              <w:suppressAutoHyphens/>
              <w:autoSpaceDN w:val="0"/>
              <w:spacing w:after="0"/>
              <w:rPr>
                <w:rFonts w:eastAsia="Lucida Sans Unicode"/>
                <w:kern w:val="3"/>
                <w:szCs w:val="22"/>
                <w:lang w:eastAsia="zh-CN" w:bidi="hi-IN"/>
              </w:rPr>
            </w:pPr>
            <w:r w:rsidRPr="00913AD3">
              <w:rPr>
                <w:rFonts w:eastAsia="Lucida Sans Unicode"/>
                <w:kern w:val="3"/>
                <w:szCs w:val="22"/>
                <w:lang w:eastAsia="zh-CN" w:bidi="hi-IN"/>
              </w:rPr>
              <w:t xml:space="preserve">Wsparcie dla rodziców w </w:t>
            </w:r>
            <w:r w:rsidRPr="00913AD3">
              <w:rPr>
                <w:rFonts w:eastAsia="Lucida Sans Unicode"/>
                <w:kern w:val="3"/>
                <w:szCs w:val="22"/>
                <w:lang w:eastAsia="zh-CN" w:bidi="hi-IN"/>
              </w:rPr>
              <w:t>formie warsztatów udoskonalających umiejętności wychowawcze.</w:t>
            </w:r>
          </w:p>
        </w:tc>
        <w:tc>
          <w:tcPr>
            <w:tcW w:w="2120"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14:paraId="5C3A31FE"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 xml:space="preserve">OPR </w:t>
            </w:r>
          </w:p>
        </w:tc>
        <w:tc>
          <w:tcPr>
            <w:tcW w:w="127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14:paraId="3F9CD349"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Lata 2025-2027</w:t>
            </w:r>
          </w:p>
        </w:tc>
        <w:tc>
          <w:tcPr>
            <w:tcW w:w="1913"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14:paraId="7E627494"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Liczba osób, które skorzystały z warsztatów</w:t>
            </w:r>
          </w:p>
        </w:tc>
      </w:tr>
      <w:tr w:rsidR="00202896" w14:paraId="6A7C84B8" w14:textId="77777777" w:rsidTr="00EF761D">
        <w:trPr>
          <w:trHeight w:val="569"/>
        </w:trPr>
        <w:tc>
          <w:tcPr>
            <w:tcW w:w="56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14:paraId="2448437C" w14:textId="77777777" w:rsidR="00F27E61" w:rsidRPr="00913AD3" w:rsidRDefault="00F27E61" w:rsidP="00913AD3">
            <w:pPr>
              <w:suppressAutoHyphens/>
              <w:autoSpaceDN w:val="0"/>
              <w:spacing w:after="0"/>
              <w:rPr>
                <w:rFonts w:eastAsia="Lucida Sans Unicode"/>
                <w:kern w:val="3"/>
                <w:szCs w:val="22"/>
                <w:lang w:eastAsia="zh-CN" w:bidi="hi-IN"/>
              </w:rPr>
            </w:pPr>
            <w:r w:rsidRPr="00913AD3">
              <w:rPr>
                <w:rFonts w:eastAsia="Lucida Sans Unicode"/>
                <w:kern w:val="3"/>
                <w:szCs w:val="22"/>
                <w:lang w:eastAsia="zh-CN" w:bidi="hi-IN"/>
              </w:rPr>
              <w:t>12.</w:t>
            </w:r>
          </w:p>
        </w:tc>
        <w:tc>
          <w:tcPr>
            <w:tcW w:w="319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14:paraId="0351AAFE" w14:textId="77777777" w:rsidR="00F27E61" w:rsidRPr="00913AD3" w:rsidRDefault="00F27E61" w:rsidP="00913AD3">
            <w:pPr>
              <w:suppressAutoHyphens/>
              <w:autoSpaceDN w:val="0"/>
              <w:spacing w:after="0"/>
              <w:rPr>
                <w:rFonts w:eastAsia="Lucida Sans Unicode"/>
                <w:kern w:val="3"/>
                <w:szCs w:val="22"/>
                <w:lang w:eastAsia="zh-CN" w:bidi="hi-IN"/>
              </w:rPr>
            </w:pPr>
            <w:r w:rsidRPr="00913AD3">
              <w:rPr>
                <w:rFonts w:eastAsia="Lucida Sans Unicode"/>
                <w:kern w:val="3"/>
                <w:szCs w:val="22"/>
                <w:lang w:eastAsia="zh-CN" w:bidi="hi-IN"/>
              </w:rPr>
              <w:t>Kierowanie spraw rodzin dotkniętych przemocą w rodzinie do zespołu interdyscyplinarnego.</w:t>
            </w:r>
          </w:p>
        </w:tc>
        <w:tc>
          <w:tcPr>
            <w:tcW w:w="2120"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14:paraId="6F197590"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ZI</w:t>
            </w:r>
          </w:p>
        </w:tc>
        <w:tc>
          <w:tcPr>
            <w:tcW w:w="127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14:paraId="3EC0045C"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Lata 2025-2027</w:t>
            </w:r>
          </w:p>
        </w:tc>
        <w:tc>
          <w:tcPr>
            <w:tcW w:w="1913"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14:paraId="67740F51" w14:textId="77777777" w:rsidR="00F27E61" w:rsidRPr="00913AD3" w:rsidRDefault="00F27E61" w:rsidP="00913AD3">
            <w:pPr>
              <w:suppressAutoHyphens/>
              <w:autoSpaceDN w:val="0"/>
              <w:spacing w:after="0"/>
              <w:jc w:val="center"/>
              <w:rPr>
                <w:rFonts w:eastAsia="Lucida Sans Unicode"/>
                <w:kern w:val="3"/>
                <w:szCs w:val="22"/>
                <w:lang w:eastAsia="zh-CN" w:bidi="hi-IN"/>
              </w:rPr>
            </w:pPr>
            <w:r w:rsidRPr="00913AD3">
              <w:rPr>
                <w:rFonts w:eastAsia="Lucida Sans Unicode"/>
                <w:kern w:val="3"/>
                <w:szCs w:val="22"/>
                <w:lang w:eastAsia="zh-CN" w:bidi="hi-IN"/>
              </w:rPr>
              <w:t xml:space="preserve">Liczba </w:t>
            </w:r>
            <w:r w:rsidRPr="00913AD3">
              <w:rPr>
                <w:rFonts w:eastAsia="Lucida Sans Unicode"/>
                <w:kern w:val="3"/>
                <w:szCs w:val="22"/>
                <w:lang w:eastAsia="zh-CN" w:bidi="hi-IN"/>
              </w:rPr>
              <w:t>prowadzonych procedur NK w rodzinach z dziećmi</w:t>
            </w:r>
          </w:p>
        </w:tc>
      </w:tr>
    </w:tbl>
    <w:p w14:paraId="45FC6F12" w14:textId="77777777" w:rsidR="00F27E61" w:rsidRPr="00913AD3" w:rsidRDefault="00F27E61" w:rsidP="00913AD3">
      <w:pPr>
        <w:spacing w:after="0"/>
        <w:jc w:val="both"/>
        <w:rPr>
          <w:i/>
          <w:szCs w:val="22"/>
        </w:rPr>
      </w:pPr>
      <w:r w:rsidRPr="00913AD3">
        <w:rPr>
          <w:i/>
          <w:szCs w:val="22"/>
        </w:rPr>
        <w:t xml:space="preserve">Źródło: Opracowanie własne CUS Czersk </w:t>
      </w:r>
    </w:p>
    <w:p w14:paraId="003DD26B" w14:textId="77777777" w:rsidR="00F27E61" w:rsidRPr="00913AD3" w:rsidRDefault="00F27E61" w:rsidP="00913AD3">
      <w:pPr>
        <w:pStyle w:val="Nagwek1"/>
        <w:spacing w:before="200" w:after="120"/>
        <w:ind w:left="357" w:hanging="357"/>
        <w:rPr>
          <w:rFonts w:cs="Times New Roman"/>
          <w:sz w:val="22"/>
          <w:szCs w:val="22"/>
        </w:rPr>
      </w:pPr>
      <w:r w:rsidRPr="00913AD3">
        <w:rPr>
          <w:rFonts w:cs="Times New Roman"/>
          <w:sz w:val="22"/>
          <w:szCs w:val="22"/>
        </w:rPr>
        <w:t>Analiza SWOT</w:t>
      </w:r>
    </w:p>
    <w:p w14:paraId="5EBE1448" w14:textId="77777777" w:rsidR="00F27E61" w:rsidRPr="00913AD3" w:rsidRDefault="00F27E61" w:rsidP="00913AD3">
      <w:pPr>
        <w:pStyle w:val="Akapitzlist"/>
        <w:spacing w:after="0"/>
        <w:ind w:left="0"/>
        <w:jc w:val="both"/>
        <w:rPr>
          <w:rFonts w:ascii="Times New Roman" w:hAnsi="Times New Roman" w:cs="Times New Roman"/>
        </w:rPr>
      </w:pPr>
      <w:r w:rsidRPr="00913AD3">
        <w:rPr>
          <w:rFonts w:ascii="Times New Roman" w:hAnsi="Times New Roman" w:cs="Times New Roman"/>
        </w:rPr>
        <w:t>W celu opracowania Gminnego Programu Wspierania Rodziny na lata 2025 - 2027</w:t>
      </w:r>
      <w:r>
        <w:rPr>
          <w:rFonts w:ascii="Times New Roman" w:hAnsi="Times New Roman" w:cs="Times New Roman"/>
        </w:rPr>
        <w:t xml:space="preserve"> </w:t>
      </w:r>
      <w:r w:rsidRPr="00913AD3">
        <w:rPr>
          <w:rFonts w:ascii="Times New Roman" w:hAnsi="Times New Roman" w:cs="Times New Roman"/>
        </w:rPr>
        <w:t xml:space="preserve">dokonano analizy SWOT polegającej na usystematyzowaniu posiadanych informacji o danych kwestiach w obszarach: mocnych i słabych stron, jak i szans i zagrożeń. </w:t>
      </w:r>
    </w:p>
    <w:p w14:paraId="3D1CFDF4" w14:textId="77777777" w:rsidR="00F27E61" w:rsidRPr="00913AD3" w:rsidRDefault="00F27E61" w:rsidP="00913AD3">
      <w:pPr>
        <w:pStyle w:val="Akapitzlist"/>
        <w:spacing w:before="240" w:after="0"/>
        <w:ind w:left="0"/>
        <w:jc w:val="both"/>
        <w:rPr>
          <w:rFonts w:ascii="Times New Roman" w:hAnsi="Times New Roman" w:cs="Times New Roman"/>
          <w:i/>
          <w:sz w:val="4"/>
          <w:szCs w:val="4"/>
        </w:rPr>
      </w:pPr>
    </w:p>
    <w:p w14:paraId="1C473BCE" w14:textId="77777777" w:rsidR="00F27E61" w:rsidRPr="00913AD3" w:rsidRDefault="00F27E61" w:rsidP="00913AD3">
      <w:pPr>
        <w:pStyle w:val="Akapitzlist"/>
        <w:spacing w:before="240" w:after="0"/>
        <w:ind w:left="0"/>
        <w:jc w:val="both"/>
        <w:rPr>
          <w:rFonts w:ascii="Times New Roman" w:hAnsi="Times New Roman" w:cs="Times New Roman"/>
          <w:i/>
        </w:rPr>
      </w:pPr>
      <w:r w:rsidRPr="00913AD3">
        <w:rPr>
          <w:rFonts w:ascii="Times New Roman" w:hAnsi="Times New Roman" w:cs="Times New Roman"/>
          <w:i/>
        </w:rPr>
        <w:t>Tabela nr 6</w:t>
      </w:r>
    </w:p>
    <w:tbl>
      <w:tblPr>
        <w:tblStyle w:val="Tabela-Siatka"/>
        <w:tblW w:w="0" w:type="auto"/>
        <w:tblInd w:w="108" w:type="dxa"/>
        <w:tblLook w:val="04A0" w:firstRow="1" w:lastRow="0" w:firstColumn="1" w:lastColumn="0" w:noHBand="0" w:noVBand="1"/>
      </w:tblPr>
      <w:tblGrid>
        <w:gridCol w:w="4498"/>
        <w:gridCol w:w="4606"/>
      </w:tblGrid>
      <w:tr w:rsidR="00202896" w14:paraId="43513200" w14:textId="77777777" w:rsidTr="00EF761D">
        <w:tc>
          <w:tcPr>
            <w:tcW w:w="9104" w:type="dxa"/>
            <w:gridSpan w:val="2"/>
          </w:tcPr>
          <w:p w14:paraId="73CE1038" w14:textId="77777777" w:rsidR="00F27E61" w:rsidRPr="00913AD3" w:rsidRDefault="00F27E61" w:rsidP="00913AD3">
            <w:pPr>
              <w:pStyle w:val="Akapitzlist"/>
              <w:spacing w:line="276" w:lineRule="auto"/>
              <w:ind w:left="0"/>
              <w:jc w:val="center"/>
              <w:rPr>
                <w:rFonts w:ascii="Times New Roman" w:hAnsi="Times New Roman" w:cs="Times New Roman"/>
                <w:b/>
                <w:sz w:val="22"/>
              </w:rPr>
            </w:pPr>
            <w:r w:rsidRPr="00913AD3">
              <w:rPr>
                <w:rFonts w:ascii="Times New Roman" w:hAnsi="Times New Roman" w:cs="Times New Roman"/>
                <w:b/>
                <w:sz w:val="22"/>
              </w:rPr>
              <w:t>Wspieranie rodzin na terenie gminy Czersk</w:t>
            </w:r>
          </w:p>
        </w:tc>
      </w:tr>
      <w:tr w:rsidR="00202896" w14:paraId="75586554" w14:textId="77777777" w:rsidTr="00EF761D">
        <w:tc>
          <w:tcPr>
            <w:tcW w:w="4498" w:type="dxa"/>
          </w:tcPr>
          <w:p w14:paraId="1CF7F501" w14:textId="77777777" w:rsidR="00F27E61" w:rsidRPr="00913AD3" w:rsidRDefault="00F27E61" w:rsidP="00913AD3">
            <w:pPr>
              <w:pStyle w:val="Akapitzlist"/>
              <w:spacing w:line="276" w:lineRule="auto"/>
              <w:ind w:left="0"/>
              <w:jc w:val="center"/>
              <w:rPr>
                <w:rFonts w:ascii="Times New Roman" w:hAnsi="Times New Roman" w:cs="Times New Roman"/>
                <w:b/>
                <w:sz w:val="22"/>
              </w:rPr>
            </w:pPr>
            <w:r w:rsidRPr="00913AD3">
              <w:rPr>
                <w:rFonts w:ascii="Times New Roman" w:hAnsi="Times New Roman" w:cs="Times New Roman"/>
                <w:b/>
                <w:sz w:val="22"/>
              </w:rPr>
              <w:t>Mocne strony</w:t>
            </w:r>
          </w:p>
        </w:tc>
        <w:tc>
          <w:tcPr>
            <w:tcW w:w="4606" w:type="dxa"/>
          </w:tcPr>
          <w:p w14:paraId="6F7EFA62" w14:textId="77777777" w:rsidR="00F27E61" w:rsidRPr="00913AD3" w:rsidRDefault="00F27E61" w:rsidP="00913AD3">
            <w:pPr>
              <w:pStyle w:val="Akapitzlist"/>
              <w:spacing w:line="276" w:lineRule="auto"/>
              <w:ind w:left="0"/>
              <w:jc w:val="center"/>
              <w:rPr>
                <w:rFonts w:ascii="Times New Roman" w:hAnsi="Times New Roman" w:cs="Times New Roman"/>
                <w:b/>
                <w:sz w:val="22"/>
              </w:rPr>
            </w:pPr>
            <w:r w:rsidRPr="00913AD3">
              <w:rPr>
                <w:rFonts w:ascii="Times New Roman" w:hAnsi="Times New Roman" w:cs="Times New Roman"/>
                <w:b/>
                <w:sz w:val="22"/>
              </w:rPr>
              <w:t>Słabe strony</w:t>
            </w:r>
          </w:p>
        </w:tc>
      </w:tr>
      <w:tr w:rsidR="00202896" w14:paraId="1E6E620B" w14:textId="77777777" w:rsidTr="00EF761D">
        <w:tc>
          <w:tcPr>
            <w:tcW w:w="4498" w:type="dxa"/>
          </w:tcPr>
          <w:p w14:paraId="5B343EBA" w14:textId="77777777" w:rsidR="00F27E61" w:rsidRPr="006711AE" w:rsidRDefault="00F27E61" w:rsidP="006711AE">
            <w:pPr>
              <w:spacing w:line="276" w:lineRule="auto"/>
              <w:ind w:left="431" w:hanging="357"/>
              <w:rPr>
                <w:sz w:val="22"/>
                <w:szCs w:val="22"/>
              </w:rPr>
            </w:pPr>
            <w:r w:rsidRPr="006711AE">
              <w:rPr>
                <w:rFonts w:ascii="Symbol" w:eastAsiaTheme="minorHAnsi" w:hAnsi="Symbol"/>
                <w:sz w:val="22"/>
                <w:szCs w:val="22"/>
                <w:lang w:eastAsia="en-US"/>
              </w:rPr>
              <w:sym w:font="Symbol" w:char="F02D"/>
            </w:r>
            <w:r w:rsidRPr="006711AE">
              <w:rPr>
                <w:rFonts w:ascii="Symbol" w:eastAsiaTheme="minorHAnsi" w:hAnsi="Symbol"/>
                <w:sz w:val="22"/>
                <w:szCs w:val="22"/>
                <w:lang w:eastAsia="en-US"/>
              </w:rPr>
              <w:tab/>
            </w:r>
            <w:r w:rsidRPr="006711AE">
              <w:rPr>
                <w:sz w:val="22"/>
                <w:szCs w:val="22"/>
              </w:rPr>
              <w:t>Obowiązujące akty prawne i programy oraz strategie;</w:t>
            </w:r>
          </w:p>
          <w:p w14:paraId="7E573F1B" w14:textId="77777777" w:rsidR="00F27E61" w:rsidRPr="006711AE" w:rsidRDefault="00F27E61" w:rsidP="006711AE">
            <w:pPr>
              <w:spacing w:line="276" w:lineRule="auto"/>
              <w:ind w:left="436" w:hanging="360"/>
              <w:rPr>
                <w:sz w:val="22"/>
                <w:szCs w:val="22"/>
              </w:rPr>
            </w:pPr>
            <w:r w:rsidRPr="006711AE">
              <w:rPr>
                <w:rFonts w:ascii="Symbol" w:eastAsiaTheme="minorHAnsi" w:hAnsi="Symbol"/>
                <w:sz w:val="22"/>
                <w:szCs w:val="22"/>
                <w:lang w:eastAsia="en-US"/>
              </w:rPr>
              <w:sym w:font="Symbol" w:char="F02D"/>
            </w:r>
            <w:r w:rsidRPr="006711AE">
              <w:rPr>
                <w:rFonts w:ascii="Symbol" w:eastAsiaTheme="minorHAnsi" w:hAnsi="Symbol"/>
                <w:sz w:val="22"/>
                <w:szCs w:val="22"/>
                <w:lang w:eastAsia="en-US"/>
              </w:rPr>
              <w:tab/>
            </w:r>
            <w:r w:rsidRPr="006711AE">
              <w:rPr>
                <w:sz w:val="22"/>
                <w:szCs w:val="22"/>
              </w:rPr>
              <w:t>Doświadczenie i wiedza we wsparciu rodziny pracowników CUS;</w:t>
            </w:r>
          </w:p>
          <w:p w14:paraId="741CF155" w14:textId="77777777" w:rsidR="00F27E61" w:rsidRPr="006711AE" w:rsidRDefault="00F27E61" w:rsidP="006711AE">
            <w:pPr>
              <w:spacing w:line="276" w:lineRule="auto"/>
              <w:ind w:left="436" w:hanging="360"/>
              <w:rPr>
                <w:sz w:val="22"/>
                <w:szCs w:val="22"/>
              </w:rPr>
            </w:pPr>
            <w:r w:rsidRPr="006711AE">
              <w:rPr>
                <w:rFonts w:ascii="Symbol" w:eastAsiaTheme="minorHAnsi" w:hAnsi="Symbol"/>
                <w:sz w:val="22"/>
                <w:szCs w:val="22"/>
                <w:lang w:eastAsia="en-US"/>
              </w:rPr>
              <w:sym w:font="Symbol" w:char="F02D"/>
            </w:r>
            <w:r w:rsidRPr="006711AE">
              <w:rPr>
                <w:rFonts w:ascii="Symbol" w:eastAsiaTheme="minorHAnsi" w:hAnsi="Symbol"/>
                <w:sz w:val="22"/>
                <w:szCs w:val="22"/>
                <w:lang w:eastAsia="en-US"/>
              </w:rPr>
              <w:tab/>
            </w:r>
            <w:r w:rsidRPr="006711AE">
              <w:rPr>
                <w:sz w:val="22"/>
                <w:szCs w:val="22"/>
              </w:rPr>
              <w:t>Zapewnienie kadrze CUS szkoleń;</w:t>
            </w:r>
          </w:p>
          <w:p w14:paraId="156333E8" w14:textId="77777777" w:rsidR="00F27E61" w:rsidRPr="006711AE" w:rsidRDefault="00F27E61" w:rsidP="006711AE">
            <w:pPr>
              <w:spacing w:line="276" w:lineRule="auto"/>
              <w:ind w:left="436" w:hanging="360"/>
              <w:rPr>
                <w:sz w:val="22"/>
                <w:szCs w:val="22"/>
              </w:rPr>
            </w:pPr>
            <w:r w:rsidRPr="006711AE">
              <w:rPr>
                <w:rFonts w:ascii="Symbol" w:eastAsiaTheme="minorHAnsi" w:hAnsi="Symbol"/>
                <w:sz w:val="22"/>
                <w:szCs w:val="22"/>
                <w:lang w:eastAsia="en-US"/>
              </w:rPr>
              <w:sym w:font="Symbol" w:char="F02D"/>
            </w:r>
            <w:r w:rsidRPr="006711AE">
              <w:rPr>
                <w:rFonts w:ascii="Symbol" w:eastAsiaTheme="minorHAnsi" w:hAnsi="Symbol"/>
                <w:sz w:val="22"/>
                <w:szCs w:val="22"/>
                <w:lang w:eastAsia="en-US"/>
              </w:rPr>
              <w:tab/>
            </w:r>
            <w:r w:rsidRPr="006711AE">
              <w:rPr>
                <w:sz w:val="22"/>
                <w:szCs w:val="22"/>
              </w:rPr>
              <w:t>Dobra współpraca interdyscyplinarna jednostek i służb zobligowanych do wspierania rodzin;</w:t>
            </w:r>
          </w:p>
          <w:p w14:paraId="19CAFFA9" w14:textId="77777777" w:rsidR="00F27E61" w:rsidRPr="006711AE" w:rsidRDefault="00F27E61" w:rsidP="006711AE">
            <w:pPr>
              <w:spacing w:line="276" w:lineRule="auto"/>
              <w:ind w:left="436" w:hanging="360"/>
              <w:rPr>
                <w:sz w:val="22"/>
                <w:szCs w:val="22"/>
              </w:rPr>
            </w:pPr>
            <w:r w:rsidRPr="006711AE">
              <w:rPr>
                <w:rFonts w:ascii="Symbol" w:eastAsiaTheme="minorHAnsi" w:hAnsi="Symbol"/>
                <w:sz w:val="22"/>
                <w:szCs w:val="22"/>
                <w:lang w:eastAsia="en-US"/>
              </w:rPr>
              <w:sym w:font="Symbol" w:char="F02D"/>
            </w:r>
            <w:r w:rsidRPr="006711AE">
              <w:rPr>
                <w:rFonts w:ascii="Symbol" w:eastAsiaTheme="minorHAnsi" w:hAnsi="Symbol"/>
                <w:sz w:val="22"/>
                <w:szCs w:val="22"/>
                <w:lang w:eastAsia="en-US"/>
              </w:rPr>
              <w:tab/>
            </w:r>
            <w:r w:rsidRPr="006711AE">
              <w:rPr>
                <w:sz w:val="22"/>
                <w:szCs w:val="22"/>
              </w:rPr>
              <w:t>Poparcie działań oraz współpraca z samorządem gminnym;</w:t>
            </w:r>
          </w:p>
          <w:p w14:paraId="1BBEA899" w14:textId="77777777" w:rsidR="00F27E61" w:rsidRPr="006711AE" w:rsidRDefault="00F27E61" w:rsidP="006711AE">
            <w:pPr>
              <w:spacing w:line="276" w:lineRule="auto"/>
              <w:ind w:left="436" w:hanging="360"/>
              <w:rPr>
                <w:sz w:val="22"/>
                <w:szCs w:val="22"/>
              </w:rPr>
            </w:pPr>
            <w:r w:rsidRPr="006711AE">
              <w:rPr>
                <w:rFonts w:ascii="Symbol" w:eastAsiaTheme="minorHAnsi" w:hAnsi="Symbol"/>
                <w:sz w:val="22"/>
                <w:szCs w:val="22"/>
                <w:lang w:eastAsia="en-US"/>
              </w:rPr>
              <w:sym w:font="Symbol" w:char="F02D"/>
            </w:r>
            <w:r w:rsidRPr="006711AE">
              <w:rPr>
                <w:rFonts w:ascii="Symbol" w:eastAsiaTheme="minorHAnsi" w:hAnsi="Symbol"/>
                <w:sz w:val="22"/>
                <w:szCs w:val="22"/>
                <w:lang w:eastAsia="en-US"/>
              </w:rPr>
              <w:tab/>
            </w:r>
            <w:r w:rsidRPr="006711AE">
              <w:rPr>
                <w:sz w:val="22"/>
                <w:szCs w:val="22"/>
              </w:rPr>
              <w:t>Dobra oferta placówek opiekuńczych i oświatowych na terenie gminy;</w:t>
            </w:r>
          </w:p>
          <w:p w14:paraId="7C56C3E1" w14:textId="77777777" w:rsidR="00F27E61" w:rsidRPr="006711AE" w:rsidRDefault="00F27E61" w:rsidP="006711AE">
            <w:pPr>
              <w:spacing w:line="276" w:lineRule="auto"/>
              <w:ind w:left="436" w:hanging="360"/>
              <w:rPr>
                <w:sz w:val="22"/>
                <w:szCs w:val="22"/>
              </w:rPr>
            </w:pPr>
            <w:r w:rsidRPr="006711AE">
              <w:rPr>
                <w:rFonts w:ascii="Symbol" w:eastAsiaTheme="minorHAnsi" w:hAnsi="Symbol"/>
                <w:sz w:val="22"/>
                <w:szCs w:val="22"/>
                <w:lang w:eastAsia="en-US"/>
              </w:rPr>
              <w:sym w:font="Symbol" w:char="F02D"/>
            </w:r>
            <w:r w:rsidRPr="006711AE">
              <w:rPr>
                <w:rFonts w:ascii="Symbol" w:eastAsiaTheme="minorHAnsi" w:hAnsi="Symbol"/>
                <w:sz w:val="22"/>
                <w:szCs w:val="22"/>
                <w:lang w:eastAsia="en-US"/>
              </w:rPr>
              <w:tab/>
            </w:r>
            <w:r w:rsidRPr="006711AE">
              <w:rPr>
                <w:sz w:val="22"/>
                <w:szCs w:val="22"/>
              </w:rPr>
              <w:t>Działania na rzecz rodzin podejmowane przez instytucje oraz placówki oświatowe;</w:t>
            </w:r>
          </w:p>
          <w:p w14:paraId="27A587D3" w14:textId="77777777" w:rsidR="00F27E61" w:rsidRPr="006711AE" w:rsidRDefault="00F27E61" w:rsidP="006711AE">
            <w:pPr>
              <w:spacing w:line="276" w:lineRule="auto"/>
              <w:ind w:left="436" w:hanging="360"/>
              <w:rPr>
                <w:sz w:val="22"/>
                <w:szCs w:val="22"/>
              </w:rPr>
            </w:pPr>
            <w:r w:rsidRPr="006711AE">
              <w:rPr>
                <w:rFonts w:ascii="Symbol" w:eastAsiaTheme="minorHAnsi" w:hAnsi="Symbol"/>
                <w:sz w:val="22"/>
                <w:szCs w:val="22"/>
                <w:lang w:eastAsia="en-US"/>
              </w:rPr>
              <w:sym w:font="Symbol" w:char="F02D"/>
            </w:r>
            <w:r w:rsidRPr="006711AE">
              <w:rPr>
                <w:rFonts w:ascii="Symbol" w:eastAsiaTheme="minorHAnsi" w:hAnsi="Symbol"/>
                <w:sz w:val="22"/>
                <w:szCs w:val="22"/>
                <w:lang w:eastAsia="en-US"/>
              </w:rPr>
              <w:tab/>
            </w:r>
            <w:r w:rsidRPr="006711AE">
              <w:rPr>
                <w:sz w:val="22"/>
                <w:szCs w:val="22"/>
              </w:rPr>
              <w:t>Bogata oferta organizacji czasu wolnego dla dzieci i młodzieży,</w:t>
            </w:r>
          </w:p>
          <w:p w14:paraId="14587183" w14:textId="77777777" w:rsidR="00F27E61" w:rsidRPr="006711AE" w:rsidRDefault="00F27E61" w:rsidP="006711AE">
            <w:pPr>
              <w:spacing w:line="276" w:lineRule="auto"/>
              <w:ind w:left="436" w:hanging="360"/>
              <w:jc w:val="both"/>
              <w:rPr>
                <w:sz w:val="22"/>
                <w:szCs w:val="22"/>
              </w:rPr>
            </w:pPr>
            <w:r w:rsidRPr="006711AE">
              <w:rPr>
                <w:rFonts w:ascii="Symbol" w:eastAsiaTheme="minorHAnsi" w:hAnsi="Symbol"/>
                <w:sz w:val="22"/>
                <w:szCs w:val="22"/>
                <w:lang w:eastAsia="en-US"/>
              </w:rPr>
              <w:sym w:font="Symbol" w:char="F02D"/>
            </w:r>
            <w:r w:rsidRPr="006711AE">
              <w:rPr>
                <w:rFonts w:ascii="Symbol" w:eastAsiaTheme="minorHAnsi" w:hAnsi="Symbol"/>
                <w:sz w:val="22"/>
                <w:szCs w:val="22"/>
                <w:lang w:eastAsia="en-US"/>
              </w:rPr>
              <w:tab/>
            </w:r>
            <w:r w:rsidRPr="006711AE">
              <w:rPr>
                <w:sz w:val="22"/>
                <w:szCs w:val="22"/>
              </w:rPr>
              <w:t>Zmiany organizacyjne – przekształcenie MGOPS w CUS.</w:t>
            </w:r>
          </w:p>
          <w:p w14:paraId="2007697C" w14:textId="77777777" w:rsidR="00F27E61" w:rsidRPr="006711AE" w:rsidRDefault="00F27E61" w:rsidP="006711AE">
            <w:pPr>
              <w:pStyle w:val="Akapitzlist"/>
              <w:spacing w:line="276" w:lineRule="auto"/>
              <w:ind w:left="436"/>
              <w:jc w:val="both"/>
              <w:rPr>
                <w:rFonts w:ascii="Times New Roman" w:hAnsi="Times New Roman" w:cs="Times New Roman"/>
                <w:sz w:val="22"/>
              </w:rPr>
            </w:pPr>
          </w:p>
        </w:tc>
        <w:tc>
          <w:tcPr>
            <w:tcW w:w="4606" w:type="dxa"/>
          </w:tcPr>
          <w:p w14:paraId="57668B0B" w14:textId="77777777" w:rsidR="00F27E61" w:rsidRPr="006711AE" w:rsidRDefault="00F27E61" w:rsidP="006711AE">
            <w:pPr>
              <w:spacing w:line="276" w:lineRule="auto"/>
              <w:jc w:val="both"/>
              <w:rPr>
                <w:sz w:val="22"/>
                <w:szCs w:val="22"/>
              </w:rPr>
            </w:pPr>
          </w:p>
          <w:p w14:paraId="13F10C66" w14:textId="77777777" w:rsidR="00F27E61" w:rsidRPr="006711AE" w:rsidRDefault="00F27E61" w:rsidP="006711AE">
            <w:pPr>
              <w:spacing w:line="276" w:lineRule="auto"/>
              <w:ind w:left="436" w:hanging="360"/>
              <w:jc w:val="both"/>
              <w:rPr>
                <w:sz w:val="22"/>
                <w:szCs w:val="22"/>
              </w:rPr>
            </w:pPr>
            <w:r w:rsidRPr="006711AE">
              <w:rPr>
                <w:rFonts w:ascii="Symbol" w:eastAsiaTheme="minorHAnsi" w:hAnsi="Symbol"/>
                <w:sz w:val="22"/>
                <w:szCs w:val="22"/>
                <w:lang w:eastAsia="en-US"/>
              </w:rPr>
              <w:sym w:font="Symbol" w:char="F02D"/>
            </w:r>
            <w:r w:rsidRPr="006711AE">
              <w:rPr>
                <w:rFonts w:ascii="Symbol" w:eastAsiaTheme="minorHAnsi" w:hAnsi="Symbol"/>
                <w:sz w:val="22"/>
                <w:szCs w:val="22"/>
                <w:lang w:eastAsia="en-US"/>
              </w:rPr>
              <w:tab/>
            </w:r>
            <w:r w:rsidRPr="006711AE">
              <w:rPr>
                <w:sz w:val="22"/>
                <w:szCs w:val="22"/>
              </w:rPr>
              <w:t>Brak chętnych do współpracy rodzin wspierających;</w:t>
            </w:r>
          </w:p>
          <w:p w14:paraId="21757202" w14:textId="77777777" w:rsidR="00F27E61" w:rsidRPr="006711AE" w:rsidRDefault="00F27E61" w:rsidP="006711AE">
            <w:pPr>
              <w:spacing w:line="276" w:lineRule="auto"/>
              <w:ind w:left="436" w:hanging="360"/>
              <w:jc w:val="both"/>
              <w:rPr>
                <w:sz w:val="22"/>
                <w:szCs w:val="22"/>
              </w:rPr>
            </w:pPr>
            <w:r w:rsidRPr="006711AE">
              <w:rPr>
                <w:rFonts w:ascii="Symbol" w:eastAsiaTheme="minorHAnsi" w:hAnsi="Symbol"/>
                <w:sz w:val="22"/>
                <w:szCs w:val="22"/>
                <w:lang w:eastAsia="en-US"/>
              </w:rPr>
              <w:sym w:font="Symbol" w:char="F02D"/>
            </w:r>
            <w:r w:rsidRPr="006711AE">
              <w:rPr>
                <w:rFonts w:ascii="Symbol" w:eastAsiaTheme="minorHAnsi" w:hAnsi="Symbol"/>
                <w:sz w:val="22"/>
                <w:szCs w:val="22"/>
                <w:lang w:eastAsia="en-US"/>
              </w:rPr>
              <w:tab/>
            </w:r>
            <w:r w:rsidRPr="006711AE">
              <w:rPr>
                <w:sz w:val="22"/>
                <w:szCs w:val="22"/>
              </w:rPr>
              <w:t>Rosnące potrzeby w zakresie poradnictwa rodzinnego, wsparcia środowiskowego;</w:t>
            </w:r>
          </w:p>
          <w:p w14:paraId="31A37F1C" w14:textId="77777777" w:rsidR="00F27E61" w:rsidRPr="006711AE" w:rsidRDefault="00F27E61" w:rsidP="006711AE">
            <w:pPr>
              <w:spacing w:line="276" w:lineRule="auto"/>
              <w:ind w:left="436" w:hanging="360"/>
              <w:rPr>
                <w:sz w:val="22"/>
                <w:szCs w:val="22"/>
              </w:rPr>
            </w:pPr>
            <w:r w:rsidRPr="006711AE">
              <w:rPr>
                <w:rFonts w:ascii="Symbol" w:eastAsiaTheme="minorHAnsi" w:hAnsi="Symbol"/>
                <w:sz w:val="22"/>
                <w:szCs w:val="22"/>
                <w:lang w:eastAsia="en-US"/>
              </w:rPr>
              <w:sym w:font="Symbol" w:char="F02D"/>
            </w:r>
            <w:r w:rsidRPr="006711AE">
              <w:rPr>
                <w:rFonts w:ascii="Symbol" w:eastAsiaTheme="minorHAnsi" w:hAnsi="Symbol"/>
                <w:sz w:val="22"/>
                <w:szCs w:val="22"/>
                <w:lang w:eastAsia="en-US"/>
              </w:rPr>
              <w:tab/>
            </w:r>
            <w:r w:rsidRPr="006711AE">
              <w:rPr>
                <w:sz w:val="22"/>
                <w:szCs w:val="22"/>
              </w:rPr>
              <w:t>Zbyt niska wiedza rodziców na temat wpływu sytuacji około rozwodowej na funkcjonowanie dzieci;</w:t>
            </w:r>
          </w:p>
          <w:p w14:paraId="68501A7A" w14:textId="77777777" w:rsidR="00F27E61" w:rsidRPr="006711AE" w:rsidRDefault="00F27E61" w:rsidP="006711AE">
            <w:pPr>
              <w:spacing w:line="276" w:lineRule="auto"/>
              <w:ind w:left="436" w:hanging="360"/>
              <w:rPr>
                <w:sz w:val="22"/>
                <w:szCs w:val="22"/>
              </w:rPr>
            </w:pPr>
            <w:r w:rsidRPr="006711AE">
              <w:rPr>
                <w:rFonts w:ascii="Symbol" w:eastAsiaTheme="minorHAnsi" w:hAnsi="Symbol"/>
                <w:sz w:val="22"/>
                <w:szCs w:val="22"/>
                <w:lang w:eastAsia="en-US"/>
              </w:rPr>
              <w:sym w:font="Symbol" w:char="F02D"/>
            </w:r>
            <w:r w:rsidRPr="006711AE">
              <w:rPr>
                <w:rFonts w:ascii="Symbol" w:eastAsiaTheme="minorHAnsi" w:hAnsi="Symbol"/>
                <w:sz w:val="22"/>
                <w:szCs w:val="22"/>
                <w:lang w:eastAsia="en-US"/>
              </w:rPr>
              <w:tab/>
            </w:r>
            <w:r w:rsidRPr="006711AE">
              <w:rPr>
                <w:sz w:val="22"/>
                <w:szCs w:val="22"/>
              </w:rPr>
              <w:t>Niskie kompetencje wychowawcze rodziców i małe prawdopodobieństwo ich zwiększenia ze względu na ograniczenia potencjału (zwłaszcza w rodzinach, w których występuje niepełnosprawność intelektualna rodziców bądź zaniedbanie środowiskowe).</w:t>
            </w:r>
          </w:p>
          <w:p w14:paraId="6414BB32" w14:textId="77777777" w:rsidR="00F27E61" w:rsidRPr="006711AE" w:rsidRDefault="00F27E61" w:rsidP="006711AE">
            <w:pPr>
              <w:pStyle w:val="Akapitzlist"/>
              <w:spacing w:line="276" w:lineRule="auto"/>
              <w:ind w:left="0"/>
              <w:rPr>
                <w:rFonts w:ascii="Times New Roman" w:hAnsi="Times New Roman" w:cs="Times New Roman"/>
                <w:sz w:val="22"/>
              </w:rPr>
            </w:pPr>
          </w:p>
          <w:p w14:paraId="0A5E5731" w14:textId="77777777" w:rsidR="00F27E61" w:rsidRPr="006711AE" w:rsidRDefault="00F27E61" w:rsidP="006711AE">
            <w:pPr>
              <w:pStyle w:val="Akapitzlist"/>
              <w:spacing w:line="276" w:lineRule="auto"/>
              <w:ind w:left="0"/>
              <w:rPr>
                <w:rFonts w:ascii="Times New Roman" w:hAnsi="Times New Roman" w:cs="Times New Roman"/>
                <w:sz w:val="22"/>
              </w:rPr>
            </w:pPr>
          </w:p>
          <w:p w14:paraId="6043A719" w14:textId="77777777" w:rsidR="00F27E61" w:rsidRPr="006711AE" w:rsidRDefault="00F27E61" w:rsidP="006711AE">
            <w:pPr>
              <w:pStyle w:val="Akapitzlist"/>
              <w:spacing w:line="276" w:lineRule="auto"/>
              <w:ind w:left="0"/>
              <w:jc w:val="both"/>
              <w:rPr>
                <w:rFonts w:ascii="Times New Roman" w:hAnsi="Times New Roman" w:cs="Times New Roman"/>
                <w:sz w:val="22"/>
              </w:rPr>
            </w:pPr>
          </w:p>
        </w:tc>
      </w:tr>
    </w:tbl>
    <w:p w14:paraId="0BB4126C" w14:textId="77777777" w:rsidR="00F27E61" w:rsidRPr="00913AD3" w:rsidRDefault="00F27E61" w:rsidP="00913AD3">
      <w:pPr>
        <w:rPr>
          <w:sz w:val="4"/>
          <w:szCs w:val="4"/>
        </w:rPr>
      </w:pPr>
    </w:p>
    <w:tbl>
      <w:tblPr>
        <w:tblStyle w:val="Tabela-Siatka"/>
        <w:tblW w:w="0" w:type="auto"/>
        <w:tblLook w:val="04A0" w:firstRow="1" w:lastRow="0" w:firstColumn="1" w:lastColumn="0" w:noHBand="0" w:noVBand="1"/>
      </w:tblPr>
      <w:tblGrid>
        <w:gridCol w:w="4606"/>
        <w:gridCol w:w="4606"/>
      </w:tblGrid>
      <w:tr w:rsidR="00202896" w14:paraId="51BFE8B5" w14:textId="77777777" w:rsidTr="00EF761D">
        <w:tc>
          <w:tcPr>
            <w:tcW w:w="4606" w:type="dxa"/>
          </w:tcPr>
          <w:p w14:paraId="16336538" w14:textId="77777777" w:rsidR="00F27E61" w:rsidRPr="00913AD3" w:rsidRDefault="00F27E61" w:rsidP="00913AD3">
            <w:pPr>
              <w:pStyle w:val="Akapitzlist"/>
              <w:spacing w:line="276" w:lineRule="auto"/>
              <w:ind w:left="0"/>
              <w:jc w:val="center"/>
              <w:rPr>
                <w:rFonts w:ascii="Times New Roman" w:hAnsi="Times New Roman" w:cs="Times New Roman"/>
                <w:b/>
                <w:sz w:val="22"/>
              </w:rPr>
            </w:pPr>
            <w:r w:rsidRPr="00913AD3">
              <w:rPr>
                <w:rFonts w:ascii="Times New Roman" w:hAnsi="Times New Roman" w:cs="Times New Roman"/>
                <w:b/>
                <w:sz w:val="22"/>
              </w:rPr>
              <w:lastRenderedPageBreak/>
              <w:t>Szanse</w:t>
            </w:r>
          </w:p>
        </w:tc>
        <w:tc>
          <w:tcPr>
            <w:tcW w:w="4606" w:type="dxa"/>
          </w:tcPr>
          <w:p w14:paraId="4CBEE0B9" w14:textId="77777777" w:rsidR="00F27E61" w:rsidRPr="00913AD3" w:rsidRDefault="00F27E61" w:rsidP="00913AD3">
            <w:pPr>
              <w:pStyle w:val="Akapitzlist"/>
              <w:spacing w:line="276" w:lineRule="auto"/>
              <w:ind w:left="0"/>
              <w:jc w:val="center"/>
              <w:rPr>
                <w:rFonts w:ascii="Times New Roman" w:hAnsi="Times New Roman" w:cs="Times New Roman"/>
                <w:b/>
                <w:sz w:val="22"/>
              </w:rPr>
            </w:pPr>
            <w:r w:rsidRPr="00913AD3">
              <w:rPr>
                <w:rFonts w:ascii="Times New Roman" w:hAnsi="Times New Roman" w:cs="Times New Roman"/>
                <w:b/>
                <w:sz w:val="22"/>
              </w:rPr>
              <w:t>Zagrożenia</w:t>
            </w:r>
          </w:p>
        </w:tc>
      </w:tr>
      <w:tr w:rsidR="00202896" w14:paraId="5816E7E7" w14:textId="77777777" w:rsidTr="00EF761D">
        <w:tc>
          <w:tcPr>
            <w:tcW w:w="4606" w:type="dxa"/>
          </w:tcPr>
          <w:p w14:paraId="4A4F36E1" w14:textId="77777777" w:rsidR="00F27E61" w:rsidRPr="006711AE" w:rsidRDefault="00F27E61" w:rsidP="006711AE">
            <w:pPr>
              <w:spacing w:line="276" w:lineRule="auto"/>
              <w:ind w:left="431" w:hanging="357"/>
              <w:jc w:val="both"/>
              <w:rPr>
                <w:sz w:val="22"/>
                <w:szCs w:val="22"/>
              </w:rPr>
            </w:pPr>
            <w:r w:rsidRPr="006711AE">
              <w:rPr>
                <w:rFonts w:ascii="Symbol" w:eastAsiaTheme="minorHAnsi" w:hAnsi="Symbol"/>
                <w:sz w:val="22"/>
                <w:szCs w:val="22"/>
                <w:lang w:eastAsia="en-US"/>
              </w:rPr>
              <w:sym w:font="Symbol" w:char="F02D"/>
            </w:r>
            <w:r w:rsidRPr="006711AE">
              <w:rPr>
                <w:rFonts w:ascii="Symbol" w:eastAsiaTheme="minorHAnsi" w:hAnsi="Symbol"/>
                <w:sz w:val="22"/>
                <w:szCs w:val="22"/>
                <w:lang w:eastAsia="en-US"/>
              </w:rPr>
              <w:tab/>
            </w:r>
            <w:r w:rsidRPr="006711AE">
              <w:rPr>
                <w:sz w:val="22"/>
                <w:szCs w:val="22"/>
              </w:rPr>
              <w:t>Wzrost świadomości społecznej, jaką wartość niesie za sobą rodzina;</w:t>
            </w:r>
          </w:p>
          <w:p w14:paraId="5BF92862" w14:textId="77777777" w:rsidR="00F27E61" w:rsidRPr="006711AE" w:rsidRDefault="00F27E61" w:rsidP="006711AE">
            <w:pPr>
              <w:spacing w:line="276" w:lineRule="auto"/>
              <w:ind w:left="431" w:hanging="357"/>
              <w:rPr>
                <w:sz w:val="22"/>
                <w:szCs w:val="22"/>
              </w:rPr>
            </w:pPr>
            <w:r w:rsidRPr="006711AE">
              <w:rPr>
                <w:rFonts w:ascii="Symbol" w:eastAsiaTheme="minorHAnsi" w:hAnsi="Symbol"/>
                <w:sz w:val="22"/>
                <w:szCs w:val="22"/>
                <w:lang w:eastAsia="en-US"/>
              </w:rPr>
              <w:sym w:font="Symbol" w:char="F02D"/>
            </w:r>
            <w:r w:rsidRPr="006711AE">
              <w:rPr>
                <w:rFonts w:ascii="Symbol" w:eastAsiaTheme="minorHAnsi" w:hAnsi="Symbol"/>
                <w:sz w:val="22"/>
                <w:szCs w:val="22"/>
                <w:lang w:eastAsia="en-US"/>
              </w:rPr>
              <w:tab/>
            </w:r>
            <w:r w:rsidRPr="006711AE">
              <w:rPr>
                <w:sz w:val="22"/>
                <w:szCs w:val="22"/>
              </w:rPr>
              <w:t>Wzrost świadomości dotyczący wiedzy na temat wypełniania funkcji opiekuńczo- wychowawczych przez rodziny (m.in. pozostające pod opieką asystenta rodziny);</w:t>
            </w:r>
          </w:p>
          <w:p w14:paraId="008F1EDB" w14:textId="77777777" w:rsidR="00F27E61" w:rsidRPr="006711AE" w:rsidRDefault="00F27E61" w:rsidP="006711AE">
            <w:pPr>
              <w:spacing w:line="276" w:lineRule="auto"/>
              <w:ind w:left="431" w:hanging="357"/>
              <w:rPr>
                <w:sz w:val="22"/>
                <w:szCs w:val="22"/>
              </w:rPr>
            </w:pPr>
            <w:r w:rsidRPr="006711AE">
              <w:rPr>
                <w:rFonts w:ascii="Symbol" w:eastAsiaTheme="minorHAnsi" w:hAnsi="Symbol"/>
                <w:sz w:val="22"/>
                <w:szCs w:val="22"/>
                <w:lang w:eastAsia="en-US"/>
              </w:rPr>
              <w:sym w:font="Symbol" w:char="F02D"/>
            </w:r>
            <w:r w:rsidRPr="006711AE">
              <w:rPr>
                <w:rFonts w:ascii="Symbol" w:eastAsiaTheme="minorHAnsi" w:hAnsi="Symbol"/>
                <w:sz w:val="22"/>
                <w:szCs w:val="22"/>
                <w:lang w:eastAsia="en-US"/>
              </w:rPr>
              <w:tab/>
            </w:r>
            <w:r w:rsidRPr="006711AE">
              <w:rPr>
                <w:sz w:val="22"/>
                <w:szCs w:val="22"/>
              </w:rPr>
              <w:t>Wzrost praktycznych umiejętności w zakresie sprawowania opieki nad dzieckiem poprzez udział w warsztatach czy też wsparciu indywidualnym;</w:t>
            </w:r>
          </w:p>
          <w:p w14:paraId="0D9F7694" w14:textId="77777777" w:rsidR="00F27E61" w:rsidRPr="006711AE" w:rsidRDefault="00F27E61" w:rsidP="006711AE">
            <w:pPr>
              <w:spacing w:line="276" w:lineRule="auto"/>
              <w:ind w:left="431" w:hanging="357"/>
              <w:rPr>
                <w:sz w:val="22"/>
                <w:szCs w:val="22"/>
              </w:rPr>
            </w:pPr>
            <w:r w:rsidRPr="006711AE">
              <w:rPr>
                <w:rFonts w:ascii="Symbol" w:eastAsiaTheme="minorHAnsi" w:hAnsi="Symbol"/>
                <w:sz w:val="22"/>
                <w:szCs w:val="22"/>
                <w:lang w:eastAsia="en-US"/>
              </w:rPr>
              <w:sym w:font="Symbol" w:char="F02D"/>
            </w:r>
            <w:r w:rsidRPr="006711AE">
              <w:rPr>
                <w:rFonts w:ascii="Symbol" w:eastAsiaTheme="minorHAnsi" w:hAnsi="Symbol"/>
                <w:sz w:val="22"/>
                <w:szCs w:val="22"/>
                <w:lang w:eastAsia="en-US"/>
              </w:rPr>
              <w:tab/>
            </w:r>
            <w:r w:rsidRPr="006711AE">
              <w:rPr>
                <w:sz w:val="22"/>
                <w:szCs w:val="22"/>
              </w:rPr>
              <w:t>Wzrost świadomości i umiejętności korzystania przez rodziny z różnych form wsparcia;</w:t>
            </w:r>
          </w:p>
          <w:p w14:paraId="3994B607" w14:textId="77777777" w:rsidR="00F27E61" w:rsidRPr="006711AE" w:rsidRDefault="00F27E61" w:rsidP="006711AE">
            <w:pPr>
              <w:spacing w:line="276" w:lineRule="auto"/>
              <w:ind w:left="431" w:hanging="357"/>
              <w:rPr>
                <w:sz w:val="22"/>
                <w:szCs w:val="22"/>
              </w:rPr>
            </w:pPr>
            <w:r w:rsidRPr="006711AE">
              <w:rPr>
                <w:rFonts w:ascii="Symbol" w:eastAsiaTheme="minorHAnsi" w:hAnsi="Symbol"/>
                <w:sz w:val="22"/>
                <w:szCs w:val="22"/>
                <w:lang w:eastAsia="en-US"/>
              </w:rPr>
              <w:sym w:font="Symbol" w:char="F02D"/>
            </w:r>
            <w:r w:rsidRPr="006711AE">
              <w:rPr>
                <w:rFonts w:ascii="Symbol" w:eastAsiaTheme="minorHAnsi" w:hAnsi="Symbol"/>
                <w:sz w:val="22"/>
                <w:szCs w:val="22"/>
                <w:lang w:eastAsia="en-US"/>
              </w:rPr>
              <w:tab/>
            </w:r>
            <w:r w:rsidRPr="006711AE">
              <w:rPr>
                <w:sz w:val="22"/>
                <w:szCs w:val="22"/>
              </w:rPr>
              <w:t>Budowanie zintegrowanego systemu wsparcia (umocnienie współpracy pomiędzy podmiotami - pomoc społeczna, oświata, służby - w celu wielowymiarowego wspierania rodzin).</w:t>
            </w:r>
          </w:p>
        </w:tc>
        <w:tc>
          <w:tcPr>
            <w:tcW w:w="4606" w:type="dxa"/>
          </w:tcPr>
          <w:p w14:paraId="1917FA9B" w14:textId="77777777" w:rsidR="00F27E61" w:rsidRPr="006711AE" w:rsidRDefault="00F27E61" w:rsidP="006711AE">
            <w:pPr>
              <w:spacing w:line="276" w:lineRule="auto"/>
              <w:ind w:left="431" w:hanging="357"/>
              <w:rPr>
                <w:sz w:val="22"/>
                <w:szCs w:val="22"/>
              </w:rPr>
            </w:pPr>
            <w:r w:rsidRPr="006711AE">
              <w:rPr>
                <w:rFonts w:ascii="Symbol" w:eastAsiaTheme="minorHAnsi" w:hAnsi="Symbol"/>
                <w:sz w:val="22"/>
                <w:szCs w:val="22"/>
                <w:lang w:eastAsia="en-US"/>
              </w:rPr>
              <w:sym w:font="Symbol" w:char="F02D"/>
            </w:r>
            <w:r w:rsidRPr="006711AE">
              <w:rPr>
                <w:rFonts w:ascii="Symbol" w:eastAsiaTheme="minorHAnsi" w:hAnsi="Symbol"/>
                <w:sz w:val="22"/>
                <w:szCs w:val="22"/>
                <w:lang w:eastAsia="en-US"/>
              </w:rPr>
              <w:tab/>
            </w:r>
            <w:r w:rsidRPr="006711AE">
              <w:rPr>
                <w:sz w:val="22"/>
                <w:szCs w:val="22"/>
              </w:rPr>
              <w:t>Zagrożenia związane z uzależnieniami rodziców (alkoholizm, narkomania) oraz z przemocą w rodzinie;</w:t>
            </w:r>
          </w:p>
          <w:p w14:paraId="47F5D630" w14:textId="77777777" w:rsidR="00F27E61" w:rsidRPr="006711AE" w:rsidRDefault="00F27E61" w:rsidP="006711AE">
            <w:pPr>
              <w:spacing w:line="276" w:lineRule="auto"/>
              <w:ind w:left="431" w:hanging="357"/>
              <w:rPr>
                <w:sz w:val="22"/>
                <w:szCs w:val="22"/>
              </w:rPr>
            </w:pPr>
            <w:r w:rsidRPr="006711AE">
              <w:rPr>
                <w:rFonts w:ascii="Symbol" w:eastAsiaTheme="minorHAnsi" w:hAnsi="Symbol"/>
                <w:sz w:val="22"/>
                <w:szCs w:val="22"/>
                <w:lang w:eastAsia="en-US"/>
              </w:rPr>
              <w:sym w:font="Symbol" w:char="F02D"/>
            </w:r>
            <w:r w:rsidRPr="006711AE">
              <w:rPr>
                <w:rFonts w:ascii="Symbol" w:eastAsiaTheme="minorHAnsi" w:hAnsi="Symbol"/>
                <w:sz w:val="22"/>
                <w:szCs w:val="22"/>
                <w:lang w:eastAsia="en-US"/>
              </w:rPr>
              <w:tab/>
            </w:r>
            <w:r w:rsidRPr="006711AE">
              <w:rPr>
                <w:sz w:val="22"/>
                <w:szCs w:val="22"/>
              </w:rPr>
              <w:t>Niechęć rodzin do korzystania z zewnętrznej pomocy;</w:t>
            </w:r>
          </w:p>
          <w:p w14:paraId="3D26CD06" w14:textId="77777777" w:rsidR="00F27E61" w:rsidRPr="006711AE" w:rsidRDefault="00F27E61" w:rsidP="006711AE">
            <w:pPr>
              <w:spacing w:line="276" w:lineRule="auto"/>
              <w:ind w:left="431" w:hanging="357"/>
              <w:rPr>
                <w:sz w:val="22"/>
                <w:szCs w:val="22"/>
              </w:rPr>
            </w:pPr>
            <w:r w:rsidRPr="006711AE">
              <w:rPr>
                <w:rFonts w:ascii="Symbol" w:eastAsiaTheme="minorHAnsi" w:hAnsi="Symbol"/>
                <w:sz w:val="22"/>
                <w:szCs w:val="22"/>
                <w:lang w:eastAsia="en-US"/>
              </w:rPr>
              <w:sym w:font="Symbol" w:char="F02D"/>
            </w:r>
            <w:r w:rsidRPr="006711AE">
              <w:rPr>
                <w:rFonts w:ascii="Symbol" w:eastAsiaTheme="minorHAnsi" w:hAnsi="Symbol"/>
                <w:sz w:val="22"/>
                <w:szCs w:val="22"/>
                <w:lang w:eastAsia="en-US"/>
              </w:rPr>
              <w:tab/>
            </w:r>
            <w:r w:rsidRPr="006711AE">
              <w:rPr>
                <w:sz w:val="22"/>
                <w:szCs w:val="22"/>
              </w:rPr>
              <w:t>Utrzymujące się stereotypy, że spraw rodzinne, to sprawy prywatne;</w:t>
            </w:r>
          </w:p>
          <w:p w14:paraId="14943400" w14:textId="77777777" w:rsidR="00F27E61" w:rsidRPr="006711AE" w:rsidRDefault="00F27E61" w:rsidP="006711AE">
            <w:pPr>
              <w:spacing w:line="276" w:lineRule="auto"/>
              <w:ind w:left="431" w:hanging="357"/>
              <w:rPr>
                <w:sz w:val="22"/>
                <w:szCs w:val="22"/>
              </w:rPr>
            </w:pPr>
            <w:r w:rsidRPr="006711AE">
              <w:rPr>
                <w:rFonts w:ascii="Symbol" w:eastAsiaTheme="minorHAnsi" w:hAnsi="Symbol"/>
                <w:sz w:val="22"/>
                <w:szCs w:val="22"/>
                <w:lang w:eastAsia="en-US"/>
              </w:rPr>
              <w:sym w:font="Symbol" w:char="F02D"/>
            </w:r>
            <w:r w:rsidRPr="006711AE">
              <w:rPr>
                <w:rFonts w:ascii="Symbol" w:eastAsiaTheme="minorHAnsi" w:hAnsi="Symbol"/>
                <w:sz w:val="22"/>
                <w:szCs w:val="22"/>
                <w:lang w:eastAsia="en-US"/>
              </w:rPr>
              <w:tab/>
            </w:r>
            <w:r w:rsidRPr="006711AE">
              <w:rPr>
                <w:sz w:val="22"/>
                <w:szCs w:val="22"/>
              </w:rPr>
              <w:t>Wypalenie zawodowe pracowników;</w:t>
            </w:r>
          </w:p>
          <w:p w14:paraId="149BAF28" w14:textId="77777777" w:rsidR="00F27E61" w:rsidRPr="006711AE" w:rsidRDefault="00F27E61" w:rsidP="006711AE">
            <w:pPr>
              <w:spacing w:line="276" w:lineRule="auto"/>
              <w:ind w:left="431" w:hanging="357"/>
              <w:rPr>
                <w:sz w:val="22"/>
                <w:szCs w:val="22"/>
              </w:rPr>
            </w:pPr>
            <w:r w:rsidRPr="006711AE">
              <w:rPr>
                <w:rFonts w:ascii="Symbol" w:eastAsiaTheme="minorHAnsi" w:hAnsi="Symbol"/>
                <w:sz w:val="22"/>
                <w:szCs w:val="22"/>
                <w:lang w:eastAsia="en-US"/>
              </w:rPr>
              <w:sym w:font="Symbol" w:char="F02D"/>
            </w:r>
            <w:r w:rsidRPr="006711AE">
              <w:rPr>
                <w:rFonts w:ascii="Symbol" w:eastAsiaTheme="minorHAnsi" w:hAnsi="Symbol"/>
                <w:sz w:val="22"/>
                <w:szCs w:val="22"/>
                <w:lang w:eastAsia="en-US"/>
              </w:rPr>
              <w:tab/>
            </w:r>
            <w:r w:rsidRPr="006711AE">
              <w:rPr>
                <w:sz w:val="22"/>
                <w:szCs w:val="22"/>
              </w:rPr>
              <w:t>Zagrażające i aspołeczne formy spędzania wolnego czasu przez młodzież i dzieci;</w:t>
            </w:r>
          </w:p>
          <w:p w14:paraId="339B4C20" w14:textId="77777777" w:rsidR="00F27E61" w:rsidRPr="006711AE" w:rsidRDefault="00F27E61" w:rsidP="006711AE">
            <w:pPr>
              <w:spacing w:line="276" w:lineRule="auto"/>
              <w:ind w:left="431" w:hanging="357"/>
              <w:rPr>
                <w:sz w:val="22"/>
                <w:szCs w:val="22"/>
              </w:rPr>
            </w:pPr>
            <w:r w:rsidRPr="006711AE">
              <w:rPr>
                <w:rFonts w:ascii="Symbol" w:eastAsiaTheme="minorHAnsi" w:hAnsi="Symbol"/>
                <w:sz w:val="22"/>
                <w:szCs w:val="22"/>
                <w:lang w:eastAsia="en-US"/>
              </w:rPr>
              <w:sym w:font="Symbol" w:char="F02D"/>
            </w:r>
            <w:r w:rsidRPr="006711AE">
              <w:rPr>
                <w:rFonts w:ascii="Symbol" w:eastAsiaTheme="minorHAnsi" w:hAnsi="Symbol"/>
                <w:sz w:val="22"/>
                <w:szCs w:val="22"/>
                <w:lang w:eastAsia="en-US"/>
              </w:rPr>
              <w:tab/>
            </w:r>
            <w:r w:rsidRPr="006711AE">
              <w:rPr>
                <w:sz w:val="22"/>
                <w:szCs w:val="22"/>
              </w:rPr>
              <w:t>Brak świadomości wartości rodziny;</w:t>
            </w:r>
          </w:p>
          <w:p w14:paraId="67C4431C" w14:textId="77777777" w:rsidR="00F27E61" w:rsidRPr="006711AE" w:rsidRDefault="00F27E61" w:rsidP="006711AE">
            <w:pPr>
              <w:spacing w:line="276" w:lineRule="auto"/>
              <w:ind w:left="431" w:hanging="357"/>
              <w:rPr>
                <w:sz w:val="22"/>
                <w:szCs w:val="22"/>
              </w:rPr>
            </w:pPr>
            <w:r w:rsidRPr="006711AE">
              <w:rPr>
                <w:rFonts w:ascii="Symbol" w:eastAsiaTheme="minorHAnsi" w:hAnsi="Symbol"/>
                <w:sz w:val="22"/>
                <w:szCs w:val="22"/>
                <w:lang w:eastAsia="en-US"/>
              </w:rPr>
              <w:sym w:font="Symbol" w:char="F02D"/>
            </w:r>
            <w:r w:rsidRPr="006711AE">
              <w:rPr>
                <w:rFonts w:ascii="Symbol" w:eastAsiaTheme="minorHAnsi" w:hAnsi="Symbol"/>
                <w:sz w:val="22"/>
                <w:szCs w:val="22"/>
                <w:lang w:eastAsia="en-US"/>
              </w:rPr>
              <w:tab/>
            </w:r>
            <w:r w:rsidRPr="006711AE">
              <w:rPr>
                <w:sz w:val="22"/>
                <w:szCs w:val="22"/>
              </w:rPr>
              <w:t>Zagrożenia związane z wychowywaniem dzieci w rodzinach niepełnych;</w:t>
            </w:r>
          </w:p>
          <w:p w14:paraId="6F4F810E" w14:textId="77777777" w:rsidR="00F27E61" w:rsidRPr="006711AE" w:rsidRDefault="00F27E61" w:rsidP="006711AE">
            <w:pPr>
              <w:spacing w:line="276" w:lineRule="auto"/>
              <w:ind w:left="431" w:hanging="357"/>
              <w:rPr>
                <w:sz w:val="22"/>
                <w:szCs w:val="22"/>
              </w:rPr>
            </w:pPr>
            <w:r w:rsidRPr="006711AE">
              <w:rPr>
                <w:rFonts w:ascii="Symbol" w:eastAsiaTheme="minorHAnsi" w:hAnsi="Symbol"/>
                <w:sz w:val="22"/>
                <w:szCs w:val="22"/>
                <w:lang w:eastAsia="en-US"/>
              </w:rPr>
              <w:sym w:font="Symbol" w:char="F02D"/>
            </w:r>
            <w:r w:rsidRPr="006711AE">
              <w:rPr>
                <w:rFonts w:ascii="Symbol" w:eastAsiaTheme="minorHAnsi" w:hAnsi="Symbol"/>
                <w:sz w:val="22"/>
                <w:szCs w:val="22"/>
                <w:lang w:eastAsia="en-US"/>
              </w:rPr>
              <w:tab/>
            </w:r>
            <w:r w:rsidRPr="006711AE">
              <w:rPr>
                <w:sz w:val="22"/>
                <w:szCs w:val="22"/>
              </w:rPr>
              <w:t xml:space="preserve">Emigracja </w:t>
            </w:r>
            <w:r w:rsidRPr="006711AE">
              <w:rPr>
                <w:sz w:val="22"/>
                <w:szCs w:val="22"/>
              </w:rPr>
              <w:t>zarobkowa rodziców, eurosieroctwo.</w:t>
            </w:r>
          </w:p>
        </w:tc>
      </w:tr>
    </w:tbl>
    <w:p w14:paraId="01CB5F77" w14:textId="77777777" w:rsidR="00F27E61" w:rsidRPr="00913AD3" w:rsidRDefault="00F27E61" w:rsidP="00913AD3">
      <w:pPr>
        <w:pStyle w:val="Akapitzlist"/>
        <w:spacing w:after="0"/>
        <w:ind w:left="0"/>
        <w:jc w:val="both"/>
        <w:rPr>
          <w:rFonts w:ascii="Times New Roman" w:hAnsi="Times New Roman" w:cs="Times New Roman"/>
        </w:rPr>
      </w:pPr>
      <w:r w:rsidRPr="00913AD3">
        <w:rPr>
          <w:rFonts w:ascii="Times New Roman" w:hAnsi="Times New Roman" w:cs="Times New Roman"/>
          <w:i/>
        </w:rPr>
        <w:t>Źródło: Opracowanie własne CUS Czersk</w:t>
      </w:r>
      <w:r w:rsidRPr="00913AD3">
        <w:rPr>
          <w:rFonts w:ascii="Times New Roman" w:hAnsi="Times New Roman" w:cs="Times New Roman"/>
        </w:rPr>
        <w:t xml:space="preserve"> </w:t>
      </w:r>
    </w:p>
    <w:p w14:paraId="721A03D6" w14:textId="77777777" w:rsidR="00F27E61" w:rsidRPr="00913AD3" w:rsidRDefault="00F27E61" w:rsidP="00913AD3">
      <w:pPr>
        <w:pStyle w:val="Nagwek1"/>
        <w:spacing w:before="200" w:after="120"/>
        <w:ind w:left="357" w:hanging="357"/>
        <w:rPr>
          <w:rFonts w:eastAsia="Lucida Sans Unicode" w:cs="Times New Roman"/>
          <w:sz w:val="22"/>
          <w:szCs w:val="22"/>
          <w:lang w:bidi="hi-IN"/>
        </w:rPr>
      </w:pPr>
      <w:bookmarkStart w:id="20" w:name="_Toc187239216"/>
      <w:r w:rsidRPr="00913AD3">
        <w:rPr>
          <w:rFonts w:eastAsia="Lucida Sans Unicode" w:cs="Times New Roman"/>
          <w:sz w:val="22"/>
          <w:szCs w:val="22"/>
          <w:lang w:bidi="hi-IN"/>
        </w:rPr>
        <w:t>Zasoby instytucjonalne współpracujące z CUS w obszarze wspierania rodzin z terenu Gminy Czersk</w:t>
      </w:r>
      <w:bookmarkEnd w:id="20"/>
    </w:p>
    <w:p w14:paraId="6B121E01" w14:textId="77777777" w:rsidR="00F27E61" w:rsidRPr="001F7CA3" w:rsidRDefault="00F27E61" w:rsidP="001F7CA3">
      <w:pPr>
        <w:suppressAutoHyphens/>
        <w:autoSpaceDN w:val="0"/>
        <w:spacing w:after="0"/>
        <w:ind w:left="357" w:hanging="357"/>
        <w:jc w:val="both"/>
        <w:rPr>
          <w:rFonts w:eastAsia="Lucida Sans Unicode"/>
          <w:kern w:val="3"/>
          <w:lang w:eastAsia="zh-CN" w:bidi="hi-IN"/>
        </w:rPr>
      </w:pPr>
      <w:r w:rsidRPr="00913AD3">
        <w:rPr>
          <w:rFonts w:ascii="Symbol" w:eastAsia="Lucida Sans Unicode" w:hAnsi="Symbol"/>
          <w:kern w:val="3"/>
          <w:szCs w:val="22"/>
          <w:lang w:eastAsia="zh-CN" w:bidi="hi-IN"/>
        </w:rPr>
        <w:sym w:font="Symbol" w:char="F02D"/>
      </w:r>
      <w:r w:rsidRPr="00913AD3">
        <w:rPr>
          <w:rFonts w:ascii="Symbol" w:eastAsia="Lucida Sans Unicode" w:hAnsi="Symbol"/>
          <w:kern w:val="3"/>
          <w:szCs w:val="22"/>
          <w:lang w:eastAsia="zh-CN" w:bidi="hi-IN"/>
        </w:rPr>
        <w:tab/>
      </w:r>
      <w:r w:rsidRPr="001F7CA3">
        <w:rPr>
          <w:rFonts w:eastAsia="Lucida Sans Unicode"/>
          <w:kern w:val="3"/>
          <w:lang w:eastAsia="zh-CN" w:bidi="hi-IN"/>
        </w:rPr>
        <w:t>Urząd Miejski w Czersku;</w:t>
      </w:r>
    </w:p>
    <w:p w14:paraId="31160779" w14:textId="77777777" w:rsidR="00F27E61" w:rsidRPr="001F7CA3" w:rsidRDefault="00F27E61" w:rsidP="001F7CA3">
      <w:pPr>
        <w:suppressAutoHyphens/>
        <w:autoSpaceDN w:val="0"/>
        <w:spacing w:after="0"/>
        <w:ind w:left="357" w:hanging="357"/>
        <w:jc w:val="both"/>
        <w:rPr>
          <w:rFonts w:eastAsia="Lucida Sans Unicode"/>
          <w:kern w:val="3"/>
          <w:lang w:eastAsia="zh-CN" w:bidi="hi-IN"/>
        </w:rPr>
      </w:pPr>
      <w:r w:rsidRPr="00913AD3">
        <w:rPr>
          <w:rFonts w:ascii="Symbol" w:eastAsia="Lucida Sans Unicode" w:hAnsi="Symbol"/>
          <w:kern w:val="3"/>
          <w:szCs w:val="22"/>
          <w:lang w:eastAsia="zh-CN" w:bidi="hi-IN"/>
        </w:rPr>
        <w:sym w:font="Symbol" w:char="F02D"/>
      </w:r>
      <w:r w:rsidRPr="00913AD3">
        <w:rPr>
          <w:rFonts w:ascii="Symbol" w:eastAsia="Lucida Sans Unicode" w:hAnsi="Symbol"/>
          <w:kern w:val="3"/>
          <w:szCs w:val="22"/>
          <w:lang w:eastAsia="zh-CN" w:bidi="hi-IN"/>
        </w:rPr>
        <w:tab/>
      </w:r>
      <w:r w:rsidRPr="001F7CA3">
        <w:rPr>
          <w:rFonts w:eastAsia="Lucida Sans Unicode"/>
          <w:kern w:val="3"/>
          <w:lang w:eastAsia="zh-CN" w:bidi="hi-IN"/>
        </w:rPr>
        <w:t xml:space="preserve">Gminna Komisja Rozwiązywania Problemów </w:t>
      </w:r>
      <w:r w:rsidRPr="001F7CA3">
        <w:rPr>
          <w:rFonts w:eastAsia="Lucida Sans Unicode"/>
          <w:kern w:val="3"/>
          <w:lang w:eastAsia="zh-CN" w:bidi="hi-IN"/>
        </w:rPr>
        <w:t>Alkoholowych w Czersku;</w:t>
      </w:r>
    </w:p>
    <w:p w14:paraId="35297138" w14:textId="77777777" w:rsidR="00F27E61" w:rsidRPr="001F7CA3" w:rsidRDefault="00F27E61" w:rsidP="001F7CA3">
      <w:pPr>
        <w:suppressAutoHyphens/>
        <w:autoSpaceDN w:val="0"/>
        <w:spacing w:after="0"/>
        <w:ind w:left="357" w:hanging="357"/>
        <w:jc w:val="both"/>
        <w:rPr>
          <w:rFonts w:eastAsia="Lucida Sans Unicode"/>
          <w:kern w:val="3"/>
          <w:lang w:eastAsia="zh-CN" w:bidi="hi-IN"/>
        </w:rPr>
      </w:pPr>
      <w:r w:rsidRPr="00913AD3">
        <w:rPr>
          <w:rFonts w:ascii="Symbol" w:eastAsia="Lucida Sans Unicode" w:hAnsi="Symbol"/>
          <w:kern w:val="3"/>
          <w:szCs w:val="22"/>
          <w:lang w:eastAsia="zh-CN" w:bidi="hi-IN"/>
        </w:rPr>
        <w:sym w:font="Symbol" w:char="F02D"/>
      </w:r>
      <w:r w:rsidRPr="00913AD3">
        <w:rPr>
          <w:rFonts w:ascii="Symbol" w:eastAsia="Lucida Sans Unicode" w:hAnsi="Symbol"/>
          <w:kern w:val="3"/>
          <w:szCs w:val="22"/>
          <w:lang w:eastAsia="zh-CN" w:bidi="hi-IN"/>
        </w:rPr>
        <w:tab/>
      </w:r>
      <w:r w:rsidRPr="001F7CA3">
        <w:rPr>
          <w:rFonts w:eastAsia="Lucida Sans Unicode"/>
          <w:kern w:val="3"/>
          <w:lang w:eastAsia="zh-CN" w:bidi="hi-IN"/>
        </w:rPr>
        <w:t>Zespół Interdyscyplinarny;</w:t>
      </w:r>
    </w:p>
    <w:p w14:paraId="11E93708" w14:textId="77777777" w:rsidR="00F27E61" w:rsidRPr="001F7CA3" w:rsidRDefault="00F27E61" w:rsidP="001F7CA3">
      <w:pPr>
        <w:suppressAutoHyphens/>
        <w:autoSpaceDN w:val="0"/>
        <w:spacing w:after="0"/>
        <w:ind w:left="357" w:hanging="357"/>
        <w:jc w:val="both"/>
        <w:rPr>
          <w:rFonts w:eastAsia="Lucida Sans Unicode"/>
          <w:kern w:val="3"/>
          <w:lang w:eastAsia="zh-CN" w:bidi="hi-IN"/>
        </w:rPr>
      </w:pPr>
      <w:r w:rsidRPr="00913AD3">
        <w:rPr>
          <w:rFonts w:ascii="Symbol" w:eastAsia="Lucida Sans Unicode" w:hAnsi="Symbol"/>
          <w:kern w:val="3"/>
          <w:szCs w:val="22"/>
          <w:lang w:eastAsia="zh-CN" w:bidi="hi-IN"/>
        </w:rPr>
        <w:sym w:font="Symbol" w:char="F02D"/>
      </w:r>
      <w:r w:rsidRPr="00913AD3">
        <w:rPr>
          <w:rFonts w:ascii="Symbol" w:eastAsia="Lucida Sans Unicode" w:hAnsi="Symbol"/>
          <w:kern w:val="3"/>
          <w:szCs w:val="22"/>
          <w:lang w:eastAsia="zh-CN" w:bidi="hi-IN"/>
        </w:rPr>
        <w:tab/>
      </w:r>
      <w:r w:rsidRPr="001F7CA3">
        <w:rPr>
          <w:rFonts w:eastAsia="Lucida Sans Unicode"/>
          <w:kern w:val="3"/>
          <w:lang w:eastAsia="zh-CN" w:bidi="hi-IN"/>
        </w:rPr>
        <w:t>Ośrodek Profilaktyki Rodzinnej, jednostka podległa CUS w Czersku;</w:t>
      </w:r>
    </w:p>
    <w:p w14:paraId="3AF0DE89" w14:textId="77777777" w:rsidR="00F27E61" w:rsidRPr="001F7CA3" w:rsidRDefault="00F27E61" w:rsidP="001F7CA3">
      <w:pPr>
        <w:suppressAutoHyphens/>
        <w:autoSpaceDN w:val="0"/>
        <w:spacing w:after="0"/>
        <w:ind w:left="357" w:hanging="357"/>
        <w:jc w:val="both"/>
        <w:rPr>
          <w:rFonts w:eastAsia="Lucida Sans Unicode"/>
          <w:kern w:val="3"/>
          <w:lang w:eastAsia="zh-CN" w:bidi="hi-IN"/>
        </w:rPr>
      </w:pPr>
      <w:r w:rsidRPr="00913AD3">
        <w:rPr>
          <w:rFonts w:ascii="Symbol" w:eastAsia="Lucida Sans Unicode" w:hAnsi="Symbol"/>
          <w:kern w:val="3"/>
          <w:szCs w:val="22"/>
          <w:lang w:eastAsia="zh-CN" w:bidi="hi-IN"/>
        </w:rPr>
        <w:sym w:font="Symbol" w:char="F02D"/>
      </w:r>
      <w:r w:rsidRPr="00913AD3">
        <w:rPr>
          <w:rFonts w:ascii="Symbol" w:eastAsia="Lucida Sans Unicode" w:hAnsi="Symbol"/>
          <w:kern w:val="3"/>
          <w:szCs w:val="22"/>
          <w:lang w:eastAsia="zh-CN" w:bidi="hi-IN"/>
        </w:rPr>
        <w:tab/>
      </w:r>
      <w:r w:rsidRPr="001F7CA3">
        <w:rPr>
          <w:rFonts w:eastAsia="Lucida Sans Unicode"/>
          <w:kern w:val="3"/>
          <w:lang w:eastAsia="zh-CN" w:bidi="hi-IN"/>
        </w:rPr>
        <w:t>Centrum Reaktywacja, jednostka podległa CUS w Czersku;</w:t>
      </w:r>
    </w:p>
    <w:p w14:paraId="45960330" w14:textId="77777777" w:rsidR="00F27E61" w:rsidRPr="001F7CA3" w:rsidRDefault="00F27E61" w:rsidP="001F7CA3">
      <w:pPr>
        <w:suppressAutoHyphens/>
        <w:autoSpaceDN w:val="0"/>
        <w:spacing w:after="0"/>
        <w:ind w:left="357" w:hanging="357"/>
        <w:jc w:val="both"/>
        <w:rPr>
          <w:rFonts w:eastAsia="Lucida Sans Unicode"/>
          <w:kern w:val="3"/>
          <w:lang w:eastAsia="zh-CN" w:bidi="hi-IN"/>
        </w:rPr>
      </w:pPr>
      <w:r w:rsidRPr="00913AD3">
        <w:rPr>
          <w:rFonts w:ascii="Symbol" w:eastAsia="Lucida Sans Unicode" w:hAnsi="Symbol"/>
          <w:kern w:val="3"/>
          <w:szCs w:val="22"/>
          <w:lang w:eastAsia="zh-CN" w:bidi="hi-IN"/>
        </w:rPr>
        <w:sym w:font="Symbol" w:char="F02D"/>
      </w:r>
      <w:r w:rsidRPr="00913AD3">
        <w:rPr>
          <w:rFonts w:ascii="Symbol" w:eastAsia="Lucida Sans Unicode" w:hAnsi="Symbol"/>
          <w:kern w:val="3"/>
          <w:szCs w:val="22"/>
          <w:lang w:eastAsia="zh-CN" w:bidi="hi-IN"/>
        </w:rPr>
        <w:tab/>
      </w:r>
      <w:r w:rsidRPr="001F7CA3">
        <w:rPr>
          <w:rFonts w:eastAsia="Lucida Sans Unicode"/>
          <w:kern w:val="3"/>
          <w:lang w:eastAsia="zh-CN" w:bidi="hi-IN"/>
        </w:rPr>
        <w:t>Dzienny Dom Senior+, jednostka podległa CUS w Czersku;</w:t>
      </w:r>
    </w:p>
    <w:p w14:paraId="270524FA" w14:textId="77777777" w:rsidR="00F27E61" w:rsidRPr="001F7CA3" w:rsidRDefault="00F27E61" w:rsidP="001F7CA3">
      <w:pPr>
        <w:suppressAutoHyphens/>
        <w:autoSpaceDN w:val="0"/>
        <w:spacing w:after="0"/>
        <w:ind w:left="357" w:hanging="357"/>
        <w:jc w:val="both"/>
        <w:rPr>
          <w:rFonts w:eastAsia="Lucida Sans Unicode"/>
          <w:kern w:val="3"/>
          <w:lang w:eastAsia="zh-CN" w:bidi="hi-IN"/>
        </w:rPr>
      </w:pPr>
      <w:r w:rsidRPr="00913AD3">
        <w:rPr>
          <w:rFonts w:ascii="Symbol" w:eastAsia="Lucida Sans Unicode" w:hAnsi="Symbol"/>
          <w:kern w:val="3"/>
          <w:szCs w:val="22"/>
          <w:lang w:eastAsia="zh-CN" w:bidi="hi-IN"/>
        </w:rPr>
        <w:sym w:font="Symbol" w:char="F02D"/>
      </w:r>
      <w:r w:rsidRPr="00913AD3">
        <w:rPr>
          <w:rFonts w:ascii="Symbol" w:eastAsia="Lucida Sans Unicode" w:hAnsi="Symbol"/>
          <w:kern w:val="3"/>
          <w:szCs w:val="22"/>
          <w:lang w:eastAsia="zh-CN" w:bidi="hi-IN"/>
        </w:rPr>
        <w:tab/>
      </w:r>
      <w:r w:rsidRPr="001F7CA3">
        <w:rPr>
          <w:rFonts w:eastAsia="Lucida Sans Unicode"/>
          <w:kern w:val="3"/>
          <w:lang w:eastAsia="zh-CN" w:bidi="hi-IN"/>
        </w:rPr>
        <w:t>Środowiskowy Dom Samopomocy w Czersku;</w:t>
      </w:r>
    </w:p>
    <w:p w14:paraId="0B684AD0" w14:textId="77777777" w:rsidR="00F27E61" w:rsidRPr="001F7CA3" w:rsidRDefault="00F27E61" w:rsidP="001F7CA3">
      <w:pPr>
        <w:suppressAutoHyphens/>
        <w:autoSpaceDN w:val="0"/>
        <w:spacing w:after="0"/>
        <w:ind w:left="357" w:hanging="357"/>
        <w:jc w:val="both"/>
        <w:rPr>
          <w:rFonts w:eastAsia="Lucida Sans Unicode"/>
          <w:kern w:val="3"/>
          <w:lang w:eastAsia="zh-CN" w:bidi="hi-IN"/>
        </w:rPr>
      </w:pPr>
      <w:r w:rsidRPr="00913AD3">
        <w:rPr>
          <w:rFonts w:ascii="Symbol" w:eastAsia="Lucida Sans Unicode" w:hAnsi="Symbol"/>
          <w:kern w:val="3"/>
          <w:szCs w:val="22"/>
          <w:lang w:eastAsia="zh-CN" w:bidi="hi-IN"/>
        </w:rPr>
        <w:sym w:font="Symbol" w:char="F02D"/>
      </w:r>
      <w:r w:rsidRPr="00913AD3">
        <w:rPr>
          <w:rFonts w:ascii="Symbol" w:eastAsia="Lucida Sans Unicode" w:hAnsi="Symbol"/>
          <w:kern w:val="3"/>
          <w:szCs w:val="22"/>
          <w:lang w:eastAsia="zh-CN" w:bidi="hi-IN"/>
        </w:rPr>
        <w:tab/>
      </w:r>
      <w:r w:rsidRPr="001F7CA3">
        <w:rPr>
          <w:rFonts w:eastAsia="Lucida Sans Unicode"/>
          <w:kern w:val="3"/>
          <w:lang w:eastAsia="zh-CN" w:bidi="hi-IN"/>
        </w:rPr>
        <w:t>Komenda Powiatowa Policji w Chojnicach (Komisariat Policji w Czersku);</w:t>
      </w:r>
    </w:p>
    <w:p w14:paraId="3B0AC5AF" w14:textId="77777777" w:rsidR="00F27E61" w:rsidRPr="001F7CA3" w:rsidRDefault="00F27E61" w:rsidP="001F7CA3">
      <w:pPr>
        <w:suppressAutoHyphens/>
        <w:autoSpaceDN w:val="0"/>
        <w:spacing w:after="0"/>
        <w:ind w:left="357" w:hanging="357"/>
        <w:jc w:val="both"/>
        <w:rPr>
          <w:rFonts w:eastAsia="Lucida Sans Unicode"/>
          <w:kern w:val="3"/>
          <w:lang w:eastAsia="zh-CN" w:bidi="hi-IN"/>
        </w:rPr>
      </w:pPr>
      <w:r w:rsidRPr="00913AD3">
        <w:rPr>
          <w:rFonts w:ascii="Symbol" w:eastAsia="Lucida Sans Unicode" w:hAnsi="Symbol"/>
          <w:kern w:val="3"/>
          <w:szCs w:val="22"/>
          <w:lang w:eastAsia="zh-CN" w:bidi="hi-IN"/>
        </w:rPr>
        <w:sym w:font="Symbol" w:char="F02D"/>
      </w:r>
      <w:r w:rsidRPr="00913AD3">
        <w:rPr>
          <w:rFonts w:ascii="Symbol" w:eastAsia="Lucida Sans Unicode" w:hAnsi="Symbol"/>
          <w:kern w:val="3"/>
          <w:szCs w:val="22"/>
          <w:lang w:eastAsia="zh-CN" w:bidi="hi-IN"/>
        </w:rPr>
        <w:tab/>
      </w:r>
      <w:r w:rsidRPr="001F7CA3">
        <w:rPr>
          <w:rFonts w:eastAsia="Lucida Sans Unicode"/>
          <w:kern w:val="3"/>
          <w:lang w:eastAsia="zh-CN" w:bidi="hi-IN"/>
        </w:rPr>
        <w:t>Placówki oświatowe i kulturalne działające na terenie Gminy Czersk;</w:t>
      </w:r>
    </w:p>
    <w:p w14:paraId="274EA64A" w14:textId="77777777" w:rsidR="00F27E61" w:rsidRPr="001F7CA3" w:rsidRDefault="00F27E61" w:rsidP="001F7CA3">
      <w:pPr>
        <w:suppressAutoHyphens/>
        <w:autoSpaceDN w:val="0"/>
        <w:spacing w:after="0"/>
        <w:ind w:left="357" w:hanging="357"/>
        <w:jc w:val="both"/>
        <w:rPr>
          <w:rFonts w:eastAsia="Lucida Sans Unicode"/>
          <w:kern w:val="3"/>
          <w:lang w:eastAsia="zh-CN" w:bidi="hi-IN"/>
        </w:rPr>
      </w:pPr>
      <w:r w:rsidRPr="00913AD3">
        <w:rPr>
          <w:rFonts w:ascii="Symbol" w:eastAsia="Lucida Sans Unicode" w:hAnsi="Symbol"/>
          <w:kern w:val="3"/>
          <w:szCs w:val="22"/>
          <w:lang w:eastAsia="zh-CN" w:bidi="hi-IN"/>
        </w:rPr>
        <w:sym w:font="Symbol" w:char="F02D"/>
      </w:r>
      <w:r w:rsidRPr="00913AD3">
        <w:rPr>
          <w:rFonts w:ascii="Symbol" w:eastAsia="Lucida Sans Unicode" w:hAnsi="Symbol"/>
          <w:kern w:val="3"/>
          <w:szCs w:val="22"/>
          <w:lang w:eastAsia="zh-CN" w:bidi="hi-IN"/>
        </w:rPr>
        <w:tab/>
      </w:r>
      <w:r w:rsidRPr="001F7CA3">
        <w:rPr>
          <w:rFonts w:eastAsia="Lucida Sans Unicode"/>
          <w:color w:val="00000A"/>
          <w:kern w:val="3"/>
          <w:lang w:eastAsia="zh-CN" w:bidi="hi-IN"/>
        </w:rPr>
        <w:t>Stowarzyszenia, w tym Stowarzyszenie Bank Żywności w Chojnicach;</w:t>
      </w:r>
    </w:p>
    <w:p w14:paraId="0F4E24F3" w14:textId="77777777" w:rsidR="00F27E61" w:rsidRPr="001F7CA3" w:rsidRDefault="00F27E61" w:rsidP="001F7CA3">
      <w:pPr>
        <w:suppressAutoHyphens/>
        <w:autoSpaceDN w:val="0"/>
        <w:spacing w:after="0"/>
        <w:ind w:left="357" w:hanging="357"/>
        <w:jc w:val="both"/>
        <w:rPr>
          <w:rFonts w:eastAsia="Lucida Sans Unicode"/>
          <w:kern w:val="3"/>
          <w:lang w:eastAsia="zh-CN" w:bidi="hi-IN"/>
        </w:rPr>
      </w:pPr>
      <w:r w:rsidRPr="00913AD3">
        <w:rPr>
          <w:rFonts w:ascii="Symbol" w:eastAsia="Lucida Sans Unicode" w:hAnsi="Symbol"/>
          <w:kern w:val="3"/>
          <w:szCs w:val="22"/>
          <w:lang w:eastAsia="zh-CN" w:bidi="hi-IN"/>
        </w:rPr>
        <w:sym w:font="Symbol" w:char="F02D"/>
      </w:r>
      <w:r w:rsidRPr="00913AD3">
        <w:rPr>
          <w:rFonts w:ascii="Symbol" w:eastAsia="Lucida Sans Unicode" w:hAnsi="Symbol"/>
          <w:kern w:val="3"/>
          <w:szCs w:val="22"/>
          <w:lang w:eastAsia="zh-CN" w:bidi="hi-IN"/>
        </w:rPr>
        <w:tab/>
      </w:r>
      <w:r w:rsidRPr="001F7CA3">
        <w:rPr>
          <w:rFonts w:eastAsia="Lucida Sans Unicode"/>
          <w:bCs/>
          <w:kern w:val="3"/>
          <w:lang w:eastAsia="zh-CN" w:bidi="hi-IN"/>
        </w:rPr>
        <w:t>Niepubliczny Zakład Opieki Zdrowotnej MEDICUS w Czersku;</w:t>
      </w:r>
    </w:p>
    <w:p w14:paraId="43EC3D5E" w14:textId="77777777" w:rsidR="00F27E61" w:rsidRPr="001F7CA3" w:rsidRDefault="00F27E61" w:rsidP="001F7CA3">
      <w:pPr>
        <w:suppressAutoHyphens/>
        <w:autoSpaceDN w:val="0"/>
        <w:spacing w:after="0"/>
        <w:ind w:left="357" w:hanging="357"/>
        <w:jc w:val="both"/>
        <w:rPr>
          <w:bCs/>
          <w:kern w:val="3"/>
          <w:lang w:eastAsia="zh-CN" w:bidi="hi-IN"/>
        </w:rPr>
      </w:pPr>
      <w:r w:rsidRPr="00913AD3">
        <w:rPr>
          <w:rFonts w:ascii="Symbol" w:hAnsi="Symbol"/>
          <w:bCs/>
          <w:kern w:val="3"/>
          <w:szCs w:val="22"/>
          <w:lang w:eastAsia="zh-CN" w:bidi="hi-IN"/>
        </w:rPr>
        <w:sym w:font="Symbol" w:char="F02D"/>
      </w:r>
      <w:r w:rsidRPr="00913AD3">
        <w:rPr>
          <w:rFonts w:ascii="Symbol" w:hAnsi="Symbol"/>
          <w:bCs/>
          <w:kern w:val="3"/>
          <w:szCs w:val="22"/>
          <w:lang w:eastAsia="zh-CN" w:bidi="hi-IN"/>
        </w:rPr>
        <w:tab/>
      </w:r>
      <w:r w:rsidRPr="001F7CA3">
        <w:rPr>
          <w:bCs/>
          <w:kern w:val="3"/>
          <w:lang w:eastAsia="zh-CN" w:bidi="hi-IN"/>
        </w:rPr>
        <w:t>Samodzielny Publiczny Zakład Opieki Zdrowotnej w Czersku;</w:t>
      </w:r>
    </w:p>
    <w:p w14:paraId="58FB16BD" w14:textId="77777777" w:rsidR="00F27E61" w:rsidRPr="001F7CA3" w:rsidRDefault="00F27E61" w:rsidP="001F7CA3">
      <w:pPr>
        <w:suppressAutoHyphens/>
        <w:autoSpaceDN w:val="0"/>
        <w:spacing w:after="0"/>
        <w:ind w:left="357" w:hanging="357"/>
        <w:jc w:val="both"/>
        <w:rPr>
          <w:bCs/>
          <w:kern w:val="3"/>
          <w:lang w:eastAsia="zh-CN" w:bidi="hi-IN"/>
        </w:rPr>
      </w:pPr>
      <w:r w:rsidRPr="00913AD3">
        <w:rPr>
          <w:rFonts w:ascii="Symbol" w:hAnsi="Symbol"/>
          <w:bCs/>
          <w:kern w:val="3"/>
          <w:szCs w:val="22"/>
          <w:lang w:eastAsia="zh-CN" w:bidi="hi-IN"/>
        </w:rPr>
        <w:sym w:font="Symbol" w:char="F02D"/>
      </w:r>
      <w:r w:rsidRPr="00913AD3">
        <w:rPr>
          <w:rFonts w:ascii="Symbol" w:hAnsi="Symbol"/>
          <w:bCs/>
          <w:kern w:val="3"/>
          <w:szCs w:val="22"/>
          <w:lang w:eastAsia="zh-CN" w:bidi="hi-IN"/>
        </w:rPr>
        <w:tab/>
      </w:r>
      <w:r w:rsidRPr="001F7CA3">
        <w:rPr>
          <w:bCs/>
          <w:kern w:val="3"/>
          <w:lang w:eastAsia="zh-CN" w:bidi="hi-IN"/>
        </w:rPr>
        <w:t>Powiatowe Centrum Pomocy Rodzinie w Chojnicach;</w:t>
      </w:r>
    </w:p>
    <w:p w14:paraId="33A43776" w14:textId="77777777" w:rsidR="00F27E61" w:rsidRPr="001F7CA3" w:rsidRDefault="00F27E61" w:rsidP="001F7CA3">
      <w:pPr>
        <w:suppressAutoHyphens/>
        <w:autoSpaceDN w:val="0"/>
        <w:spacing w:after="0"/>
        <w:ind w:left="357" w:hanging="357"/>
        <w:jc w:val="both"/>
        <w:rPr>
          <w:bCs/>
          <w:kern w:val="3"/>
          <w:lang w:eastAsia="zh-CN" w:bidi="hi-IN"/>
        </w:rPr>
      </w:pPr>
      <w:r w:rsidRPr="00913AD3">
        <w:rPr>
          <w:rFonts w:ascii="Symbol" w:hAnsi="Symbol"/>
          <w:bCs/>
          <w:kern w:val="3"/>
          <w:szCs w:val="22"/>
          <w:lang w:eastAsia="zh-CN" w:bidi="hi-IN"/>
        </w:rPr>
        <w:sym w:font="Symbol" w:char="F02D"/>
      </w:r>
      <w:r w:rsidRPr="00913AD3">
        <w:rPr>
          <w:rFonts w:ascii="Symbol" w:hAnsi="Symbol"/>
          <w:bCs/>
          <w:kern w:val="3"/>
          <w:szCs w:val="22"/>
          <w:lang w:eastAsia="zh-CN" w:bidi="hi-IN"/>
        </w:rPr>
        <w:tab/>
      </w:r>
      <w:r w:rsidRPr="001F7CA3">
        <w:rPr>
          <w:bCs/>
          <w:kern w:val="3"/>
          <w:lang w:eastAsia="zh-CN" w:bidi="hi-IN"/>
        </w:rPr>
        <w:t>Sąd Rejonowy w Chojnicach;</w:t>
      </w:r>
    </w:p>
    <w:p w14:paraId="3DF08BCD" w14:textId="77777777" w:rsidR="00F27E61" w:rsidRPr="001F7CA3" w:rsidRDefault="00F27E61" w:rsidP="001F7CA3">
      <w:pPr>
        <w:suppressAutoHyphens/>
        <w:autoSpaceDN w:val="0"/>
        <w:spacing w:after="0"/>
        <w:ind w:left="357" w:hanging="357"/>
        <w:jc w:val="both"/>
        <w:rPr>
          <w:bCs/>
          <w:kern w:val="3"/>
          <w:lang w:eastAsia="zh-CN" w:bidi="hi-IN"/>
        </w:rPr>
      </w:pPr>
      <w:r w:rsidRPr="00913AD3">
        <w:rPr>
          <w:rFonts w:ascii="Symbol" w:hAnsi="Symbol"/>
          <w:bCs/>
          <w:kern w:val="3"/>
          <w:szCs w:val="22"/>
          <w:lang w:eastAsia="zh-CN" w:bidi="hi-IN"/>
        </w:rPr>
        <w:sym w:font="Symbol" w:char="F02D"/>
      </w:r>
      <w:r w:rsidRPr="00913AD3">
        <w:rPr>
          <w:rFonts w:ascii="Symbol" w:hAnsi="Symbol"/>
          <w:bCs/>
          <w:kern w:val="3"/>
          <w:szCs w:val="22"/>
          <w:lang w:eastAsia="zh-CN" w:bidi="hi-IN"/>
        </w:rPr>
        <w:tab/>
      </w:r>
      <w:r w:rsidRPr="001F7CA3">
        <w:rPr>
          <w:bCs/>
          <w:kern w:val="3"/>
          <w:lang w:eastAsia="zh-CN" w:bidi="hi-IN"/>
        </w:rPr>
        <w:t>Zespół Kuratorskiej Służby Sądowej w Chojnicach.</w:t>
      </w:r>
    </w:p>
    <w:p w14:paraId="502FFA75" w14:textId="77777777" w:rsidR="00F27E61" w:rsidRPr="00913AD3" w:rsidRDefault="00F27E61" w:rsidP="00913AD3">
      <w:pPr>
        <w:pStyle w:val="Nagwek1"/>
        <w:spacing w:before="200" w:after="120"/>
        <w:ind w:left="357" w:hanging="357"/>
        <w:rPr>
          <w:rFonts w:eastAsia="Lucida Sans Unicode" w:cs="Times New Roman"/>
          <w:sz w:val="22"/>
          <w:szCs w:val="22"/>
          <w:lang w:bidi="hi-IN"/>
        </w:rPr>
      </w:pPr>
      <w:bookmarkStart w:id="21" w:name="_Toc187239217"/>
      <w:r w:rsidRPr="00913AD3">
        <w:rPr>
          <w:rFonts w:eastAsia="Lucida Sans Unicode" w:cs="Times New Roman"/>
          <w:sz w:val="22"/>
          <w:szCs w:val="22"/>
          <w:lang w:bidi="hi-IN"/>
        </w:rPr>
        <w:t xml:space="preserve">Źródła finansowania </w:t>
      </w:r>
      <w:r w:rsidRPr="00913AD3">
        <w:rPr>
          <w:rFonts w:eastAsia="Lucida Sans Unicode" w:cs="Times New Roman"/>
          <w:sz w:val="22"/>
          <w:szCs w:val="22"/>
          <w:lang w:bidi="hi-IN"/>
        </w:rPr>
        <w:t>Programu</w:t>
      </w:r>
      <w:bookmarkEnd w:id="21"/>
      <w:r w:rsidRPr="00913AD3">
        <w:rPr>
          <w:rFonts w:eastAsia="Lucida Sans Unicode" w:cs="Times New Roman"/>
          <w:sz w:val="22"/>
          <w:szCs w:val="22"/>
          <w:lang w:bidi="hi-IN"/>
        </w:rPr>
        <w:t xml:space="preserve"> </w:t>
      </w:r>
    </w:p>
    <w:p w14:paraId="5BA8432D" w14:textId="77777777" w:rsidR="00F27E61" w:rsidRPr="00913AD3" w:rsidRDefault="00F27E61" w:rsidP="00913AD3">
      <w:pPr>
        <w:suppressAutoHyphens/>
        <w:autoSpaceDN w:val="0"/>
        <w:spacing w:after="0"/>
        <w:jc w:val="both"/>
        <w:rPr>
          <w:rFonts w:eastAsia="Lucida Sans Unicode"/>
          <w:kern w:val="3"/>
          <w:szCs w:val="22"/>
          <w:lang w:eastAsia="zh-CN" w:bidi="hi-IN"/>
        </w:rPr>
      </w:pPr>
      <w:r w:rsidRPr="00913AD3">
        <w:rPr>
          <w:rFonts w:eastAsia="Lucida Sans Unicode"/>
          <w:kern w:val="3"/>
          <w:szCs w:val="22"/>
          <w:lang w:eastAsia="zh-CN" w:bidi="hi-IN"/>
        </w:rPr>
        <w:t>Finansowanie Gminnego Programu Wspierania Rodziny w Gminie Czersk na lata 2025-2027 odbywać się będzie w ramach środków własnych Gminy Czersk zaplanowanych na dany rok budżetowy, dotacji oraz środków pozabudżetowych pozyskanych z innych źródeł.</w:t>
      </w:r>
    </w:p>
    <w:p w14:paraId="61260C08" w14:textId="77777777" w:rsidR="00F27E61" w:rsidRPr="00913AD3" w:rsidRDefault="00F27E61" w:rsidP="00913AD3">
      <w:pPr>
        <w:pStyle w:val="Nagwek1"/>
        <w:spacing w:before="200" w:after="120"/>
        <w:ind w:left="357" w:hanging="357"/>
        <w:rPr>
          <w:rFonts w:eastAsia="Lucida Sans Unicode" w:cs="Times New Roman"/>
          <w:kern w:val="3"/>
          <w:sz w:val="22"/>
          <w:szCs w:val="22"/>
          <w:lang w:eastAsia="zh-CN" w:bidi="hi-IN"/>
        </w:rPr>
      </w:pPr>
      <w:bookmarkStart w:id="22" w:name="_Toc187239218"/>
      <w:r w:rsidRPr="00913AD3">
        <w:rPr>
          <w:rFonts w:eastAsia="Lucida Sans Unicode" w:cs="Times New Roman"/>
          <w:sz w:val="22"/>
          <w:szCs w:val="22"/>
          <w:lang w:bidi="hi-IN"/>
        </w:rPr>
        <w:lastRenderedPageBreak/>
        <w:t>Monitoring przebiegu Programu</w:t>
      </w:r>
      <w:bookmarkEnd w:id="22"/>
    </w:p>
    <w:p w14:paraId="0BA88453" w14:textId="77777777" w:rsidR="00F27E61" w:rsidRPr="001F7CA3" w:rsidRDefault="00F27E61" w:rsidP="001F7CA3">
      <w:pPr>
        <w:suppressAutoHyphens/>
        <w:autoSpaceDN w:val="0"/>
        <w:spacing w:after="0"/>
        <w:ind w:left="357" w:hanging="357"/>
        <w:jc w:val="both"/>
        <w:rPr>
          <w:rFonts w:eastAsia="Lucida Sans Unicode"/>
          <w:kern w:val="3"/>
          <w:lang w:eastAsia="zh-CN" w:bidi="hi-IN"/>
        </w:rPr>
      </w:pPr>
      <w:bookmarkStart w:id="23" w:name="_Toc85443343"/>
      <w:bookmarkStart w:id="24" w:name="_Toc187239219"/>
      <w:r w:rsidRPr="00913AD3">
        <w:rPr>
          <w:rFonts w:eastAsia="Lucida Sans Unicode"/>
          <w:kern w:val="3"/>
          <w:szCs w:val="22"/>
          <w:lang w:eastAsia="zh-CN" w:bidi="hi-IN"/>
        </w:rPr>
        <w:t>1.</w:t>
      </w:r>
      <w:r w:rsidRPr="00913AD3">
        <w:rPr>
          <w:rFonts w:eastAsia="Lucida Sans Unicode"/>
          <w:kern w:val="3"/>
          <w:szCs w:val="22"/>
          <w:lang w:eastAsia="zh-CN" w:bidi="hi-IN"/>
        </w:rPr>
        <w:tab/>
      </w:r>
      <w:r w:rsidRPr="001F7CA3">
        <w:rPr>
          <w:rFonts w:eastAsia="Lucida Sans Unicode"/>
          <w:kern w:val="3"/>
          <w:lang w:eastAsia="zh-CN" w:bidi="hi-IN"/>
        </w:rPr>
        <w:t xml:space="preserve">Koordynatorem Gminnego Programu Wspierania Rodziny w Gminie Czersk na lata 2025-2027 jest Centrum Usług Społecznych w Czersku. </w:t>
      </w:r>
      <w:r w:rsidRPr="001F7CA3">
        <w:rPr>
          <w:lang w:eastAsia="zh-CN" w:bidi="hi-IN"/>
        </w:rPr>
        <w:t>Dyrektor CUS w Czersku przedstawi sprawozdanie z realizacji niniejszego programu Burmistrzowi Czerska do końca lutego za rok poprzedni.</w:t>
      </w:r>
      <w:bookmarkEnd w:id="23"/>
      <w:bookmarkEnd w:id="24"/>
    </w:p>
    <w:p w14:paraId="5AE90977" w14:textId="77777777" w:rsidR="00F27E61" w:rsidRPr="001F7CA3" w:rsidRDefault="00F27E61" w:rsidP="001F7CA3">
      <w:pPr>
        <w:suppressAutoHyphens/>
        <w:autoSpaceDN w:val="0"/>
        <w:spacing w:after="0"/>
        <w:ind w:left="357" w:hanging="357"/>
        <w:jc w:val="both"/>
        <w:rPr>
          <w:rFonts w:eastAsia="Lucida Sans Unicode"/>
          <w:kern w:val="3"/>
          <w:lang w:eastAsia="zh-CN" w:bidi="hi-IN"/>
        </w:rPr>
      </w:pPr>
      <w:r w:rsidRPr="00913AD3">
        <w:rPr>
          <w:rFonts w:eastAsia="Lucida Sans Unicode"/>
          <w:kern w:val="3"/>
          <w:szCs w:val="22"/>
          <w:lang w:eastAsia="zh-CN" w:bidi="hi-IN"/>
        </w:rPr>
        <w:t>2.</w:t>
      </w:r>
      <w:r w:rsidRPr="00913AD3">
        <w:rPr>
          <w:rFonts w:eastAsia="Lucida Sans Unicode"/>
          <w:kern w:val="3"/>
          <w:szCs w:val="22"/>
          <w:lang w:eastAsia="zh-CN" w:bidi="hi-IN"/>
        </w:rPr>
        <w:tab/>
      </w:r>
      <w:r w:rsidRPr="001F7CA3">
        <w:rPr>
          <w:lang w:eastAsia="zh-CN" w:bidi="hi-IN"/>
        </w:rPr>
        <w:t>W terminie do dnia 31 marca każdego roku Burmistrz Czerska przedłoży Radzie Miejskiej w Czersku sprawozdanie z realizacji zadań z zakresu wspierania rodziny oraz przedstawia potrzeby związane z realizacją zadań.</w:t>
      </w:r>
    </w:p>
    <w:p w14:paraId="391D059A" w14:textId="77777777" w:rsidR="00F27E61" w:rsidRPr="00913AD3" w:rsidRDefault="00F27E61" w:rsidP="00913AD3">
      <w:pPr>
        <w:pStyle w:val="Nagwek1"/>
        <w:spacing w:before="200" w:after="120"/>
        <w:ind w:left="357" w:hanging="357"/>
        <w:rPr>
          <w:rFonts w:eastAsia="Lucida Sans Unicode" w:cs="Times New Roman"/>
          <w:sz w:val="22"/>
          <w:szCs w:val="22"/>
          <w:lang w:bidi="hi-IN"/>
        </w:rPr>
      </w:pPr>
      <w:r w:rsidRPr="00913AD3">
        <w:rPr>
          <w:rFonts w:eastAsia="Lucida Sans Unicode" w:cs="Times New Roman"/>
          <w:sz w:val="22"/>
          <w:szCs w:val="22"/>
          <w:lang w:bidi="hi-IN"/>
        </w:rPr>
        <w:t>Podsumowanie</w:t>
      </w:r>
    </w:p>
    <w:p w14:paraId="296CC9F3" w14:textId="77777777" w:rsidR="00F27E61" w:rsidRPr="00913AD3" w:rsidRDefault="00F27E61" w:rsidP="00913AD3">
      <w:pPr>
        <w:spacing w:after="0"/>
        <w:jc w:val="both"/>
        <w:rPr>
          <w:szCs w:val="22"/>
          <w:lang w:bidi="hi-IN"/>
        </w:rPr>
      </w:pPr>
      <w:r w:rsidRPr="00913AD3">
        <w:rPr>
          <w:rFonts w:eastAsia="Lucida Sans Unicode"/>
          <w:kern w:val="3"/>
          <w:szCs w:val="22"/>
          <w:lang w:eastAsia="zh-CN" w:bidi="hi-IN"/>
        </w:rPr>
        <w:t>Gminny Program Wspierania Rodziny w Gminie Czersk na lata 2025-20</w:t>
      </w:r>
      <w:r w:rsidRPr="00913AD3">
        <w:rPr>
          <w:szCs w:val="22"/>
          <w:lang w:bidi="hi-IN"/>
        </w:rPr>
        <w:t>27 zakłada stworzenie warunków dla poprawy jakości życia rodzin, w szczególności dzieci. Z uwagi na zmiany zachodzące w środowisku społecznym, niezbędnym staje się poszukiwanie nowych koncepcji i rozwiązań na rzecz prawidłowego funkcjonowania rodzin.</w:t>
      </w:r>
    </w:p>
    <w:p w14:paraId="4D8C436C" w14:textId="77777777" w:rsidR="00F27E61" w:rsidRPr="00913AD3" w:rsidRDefault="00F27E61" w:rsidP="00913AD3">
      <w:pPr>
        <w:spacing w:after="0"/>
        <w:jc w:val="both"/>
        <w:rPr>
          <w:szCs w:val="22"/>
          <w:lang w:bidi="hi-IN"/>
        </w:rPr>
      </w:pPr>
      <w:r w:rsidRPr="00913AD3">
        <w:rPr>
          <w:szCs w:val="22"/>
          <w:lang w:bidi="hi-IN"/>
        </w:rPr>
        <w:t>Aby osiągnąć zamierzone cele w realizację Programu powinny włączyć się aktywnie wszystkie instytucje, które w zakresie swoich działań maja wspierać dzieci i rodzinę.</w:t>
      </w:r>
    </w:p>
    <w:p w14:paraId="19035F67" w14:textId="77777777" w:rsidR="00F27E61" w:rsidRPr="00913AD3" w:rsidRDefault="00F27E61" w:rsidP="00913AD3">
      <w:pPr>
        <w:spacing w:after="0"/>
        <w:jc w:val="both"/>
        <w:rPr>
          <w:szCs w:val="22"/>
          <w:lang w:bidi="hi-IN"/>
        </w:rPr>
      </w:pPr>
      <w:r w:rsidRPr="00913AD3">
        <w:rPr>
          <w:szCs w:val="22"/>
          <w:lang w:bidi="hi-IN"/>
        </w:rPr>
        <w:t>Spodziewanym efektem realizacji Programu ma być polepszenie sytuacji dziecka i rodziny, zwiększenie poczucia bezpieczeństwa, ograniczenie dysfunkcji społecznej, zminimalizowanie negatywnych zachowań oraz stworzenie skutecznego systemu wsparcia dziecka i rodziny.</w:t>
      </w:r>
    </w:p>
    <w:p w14:paraId="316FABBD" w14:textId="77777777" w:rsidR="00F27E61" w:rsidRPr="00913AD3" w:rsidRDefault="00F27E61" w:rsidP="00913AD3">
      <w:pPr>
        <w:spacing w:after="0"/>
        <w:jc w:val="both"/>
        <w:rPr>
          <w:szCs w:val="22"/>
        </w:rPr>
      </w:pPr>
    </w:p>
    <w:p w14:paraId="241C49C7" w14:textId="77777777" w:rsidR="00F27E61" w:rsidRPr="00913AD3" w:rsidRDefault="00F27E61" w:rsidP="00913AD3">
      <w:pPr>
        <w:spacing w:after="0"/>
        <w:jc w:val="both"/>
        <w:rPr>
          <w:szCs w:val="22"/>
        </w:rPr>
      </w:pPr>
    </w:p>
    <w:p w14:paraId="6C472225" w14:textId="77777777" w:rsidR="00F27E61" w:rsidRPr="00913AD3" w:rsidRDefault="00F27E61" w:rsidP="00913AD3">
      <w:pPr>
        <w:spacing w:after="0"/>
        <w:jc w:val="center"/>
        <w:rPr>
          <w:szCs w:val="22"/>
        </w:rPr>
      </w:pPr>
    </w:p>
    <w:p w14:paraId="7FF5D0E3" w14:textId="77777777" w:rsidR="00F27E61" w:rsidRPr="00913AD3" w:rsidRDefault="00F27E61" w:rsidP="00913AD3">
      <w:pPr>
        <w:spacing w:after="0"/>
        <w:jc w:val="both"/>
        <w:rPr>
          <w:szCs w:val="22"/>
        </w:rPr>
      </w:pPr>
    </w:p>
    <w:sectPr w:rsidR="00B9345C" w:rsidRPr="00913AD3" w:rsidSect="009D434F">
      <w:pgSz w:w="11906" w:h="16838"/>
      <w:pgMar w:top="1418" w:right="1134" w:bottom="1418" w:left="1418" w:header="284"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B77CFC" w14:textId="77777777" w:rsidR="00F27E61" w:rsidRDefault="00F27E61">
      <w:pPr>
        <w:spacing w:after="0" w:line="240" w:lineRule="auto"/>
      </w:pPr>
      <w:r>
        <w:separator/>
      </w:r>
    </w:p>
  </w:endnote>
  <w:endnote w:type="continuationSeparator" w:id="0">
    <w:p w14:paraId="007F320E" w14:textId="77777777" w:rsidR="00F27E61" w:rsidRDefault="00F27E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embedRegular r:id="rId1" w:fontKey="{C9096703-60F0-40C0-AC20-B8AC89138B69}"/>
    <w:embedBold r:id="rId2" w:fontKey="{3F947B70-91D9-4907-A4AD-B3A2ADE79521}"/>
    <w:embedItalic r:id="rId3" w:fontKey="{ABC218F5-CD66-4F9F-912A-ACE0017BAB63}"/>
  </w:font>
  <w:font w:name="Tahoma">
    <w:panose1 w:val="020B0604030504040204"/>
    <w:charset w:val="EE"/>
    <w:family w:val="swiss"/>
    <w:pitch w:val="variable"/>
    <w:sig w:usb0="E1002EFF" w:usb1="C000605B" w:usb2="00000029" w:usb3="00000000" w:csb0="000101FF" w:csb1="00000000"/>
    <w:embedRegular r:id="rId4" w:fontKey="{53301F3C-D9BD-459D-9E70-AD0003DAFA52}"/>
  </w:font>
  <w:font w:name="Lucida Sans Unicode">
    <w:panose1 w:val="020B0602030504020204"/>
    <w:charset w:val="EE"/>
    <w:family w:val="swiss"/>
    <w:pitch w:val="variable"/>
    <w:sig w:usb0="80000AFF" w:usb1="0000396B" w:usb2="00000000" w:usb3="00000000" w:csb0="000000BF" w:csb1="00000000"/>
    <w:embedRegular r:id="rId5" w:fontKey="{B8D9D207-672B-4D12-AED6-C7570297264B}"/>
    <w:embedBold r:id="rId6" w:fontKey="{11D23BE7-B02F-4008-B970-BD7175A33CE3}"/>
    <w:embedItalic r:id="rId7" w:fontKey="{1DC6683F-A740-4EB6-941F-A197934FFCF6}"/>
    <w:embedBoldItalic r:id="rId8" w:fontKey="{68299B6C-B5E8-4D10-B424-6C6892F3FC51}"/>
  </w:font>
  <w:font w:name="Mangal">
    <w:panose1 w:val="00000400000000000000"/>
    <w:charset w:val="00"/>
    <w:family w:val="roman"/>
    <w:pitch w:val="variable"/>
    <w:sig w:usb0="00008003" w:usb1="00000000" w:usb2="00000000" w:usb3="00000000" w:csb0="00000001" w:csb1="00000000"/>
    <w:embedRegular r:id="rId9" w:fontKey="{FFDAC181-218E-4880-A943-E0954372B9D2}"/>
  </w:font>
  <w:font w:name="Cambria">
    <w:panose1 w:val="02040503050406030204"/>
    <w:charset w:val="EE"/>
    <w:family w:val="roman"/>
    <w:pitch w:val="variable"/>
    <w:sig w:usb0="E00006FF" w:usb1="420024FF" w:usb2="02000000" w:usb3="00000000" w:csb0="0000019F" w:csb1="00000000"/>
    <w:embedRegular r:id="rId10" w:fontKey="{90D6A584-D8FC-491D-B636-AB7A20A1897B}"/>
    <w:embedBold r:id="rId11" w:fontKey="{98F2F791-395F-45AD-A6CD-B05882115279}"/>
  </w:font>
  <w:font w:name="Arial">
    <w:panose1 w:val="020B0604020202020204"/>
    <w:charset w:val="EE"/>
    <w:family w:val="swiss"/>
    <w:pitch w:val="variable"/>
    <w:sig w:usb0="E0002EFF" w:usb1="C000785B" w:usb2="00000009" w:usb3="00000000" w:csb0="000001FF" w:csb1="00000000"/>
  </w:font>
  <w:font w:name="Barlow">
    <w:charset w:val="EE"/>
    <w:family w:val="auto"/>
    <w:pitch w:val="variable"/>
    <w:sig w:usb0="20000007" w:usb1="00000000" w:usb2="00000000" w:usb3="00000000" w:csb0="00000193" w:csb1="00000000"/>
    <w:embedRegular r:id="rId12" w:fontKey="{37D78262-5F63-4681-A52D-5015F3FDB6D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F3F9C" w14:textId="77777777" w:rsidR="00F27E61" w:rsidRDefault="00F27E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8F84F" w14:textId="77777777" w:rsidR="00F27E61" w:rsidRPr="00F90D5E" w:rsidRDefault="00F27E61" w:rsidP="00D603BD">
    <w:pPr>
      <w:pStyle w:val="Stopka"/>
    </w:pPr>
    <w:r>
      <w:rPr>
        <w:noProof/>
      </w:rPr>
      <w:pict w14:anchorId="26C7294F">
        <v:shapetype id="_x0000_t32" coordsize="21600,21600" o:spt="32" o:oned="t" path="m,l21600,21600e" filled="f">
          <v:path arrowok="t" fillok="f" o:connecttype="none"/>
          <o:lock v:ext="edit" shapetype="t"/>
        </v:shapetype>
        <v:shape id="_x0000_s2050" type="#_x0000_t32" style="position:absolute;margin-left:-8pt;margin-top:-.1pt;width:469.2pt;height:.55pt;flip:y;z-index:251661312;visibility:visible"/>
      </w:pict>
    </w:r>
  </w:p>
  <w:tbl>
    <w:tblPr>
      <w:tblW w:w="0" w:type="auto"/>
      <w:tblLayout w:type="fixed"/>
      <w:tblCellMar>
        <w:left w:w="70" w:type="dxa"/>
        <w:right w:w="70" w:type="dxa"/>
      </w:tblCellMar>
      <w:tblLook w:val="0000" w:firstRow="0" w:lastRow="0" w:firstColumn="0" w:lastColumn="0" w:noHBand="0" w:noVBand="0"/>
    </w:tblPr>
    <w:tblGrid>
      <w:gridCol w:w="7000"/>
      <w:gridCol w:w="2142"/>
    </w:tblGrid>
    <w:tr w:rsidR="00202896" w14:paraId="7D7AEFF0" w14:textId="77777777" w:rsidTr="00D603BD">
      <w:tc>
        <w:tcPr>
          <w:tcW w:w="7000" w:type="dxa"/>
          <w:shd w:val="clear" w:color="auto" w:fill="auto"/>
        </w:tcPr>
        <w:p w14:paraId="016AE218" w14:textId="0BFEA8DA" w:rsidR="00F27E61" w:rsidRDefault="00F27E61" w:rsidP="00F90D5E">
          <w:pPr>
            <w:pStyle w:val="Stopka"/>
          </w:pPr>
          <w:r>
            <w:fldChar w:fldCharType="begin"/>
          </w:r>
          <w:r>
            <w:instrText xml:space="preserve"> DOCVARIABLE DocumentContentId \* MERGEFORMAT </w:instrText>
          </w:r>
          <w:r>
            <w:fldChar w:fldCharType="separate"/>
          </w:r>
          <w:r>
            <w:t>a0a8a335-50cf-ef11-852d-4cd98f80e889</w:t>
          </w:r>
          <w:r>
            <w:fldChar w:fldCharType="end"/>
          </w:r>
          <w:r>
            <w:t xml:space="preserve">    </w:t>
          </w:r>
          <w:r>
            <w:fldChar w:fldCharType="begin"/>
          </w:r>
          <w:r>
            <w:instrText xml:space="preserve"> DOCVARIABLE DocumentStatus \* MERGEFORMAT </w:instrText>
          </w:r>
          <w:r>
            <w:fldChar w:fldCharType="separate"/>
          </w:r>
          <w:r>
            <w:t>Projekt</w:t>
          </w:r>
          <w:r>
            <w:fldChar w:fldCharType="end"/>
          </w:r>
        </w:p>
      </w:tc>
      <w:tc>
        <w:tcPr>
          <w:tcW w:w="2142" w:type="dxa"/>
          <w:shd w:val="clear" w:color="auto" w:fill="auto"/>
        </w:tcPr>
        <w:p w14:paraId="7C705BB3" w14:textId="77777777" w:rsidR="00F27E61" w:rsidRDefault="00F27E61" w:rsidP="00F90D5E">
          <w:pPr>
            <w:pStyle w:val="Stopka"/>
            <w:jc w:val="right"/>
          </w:pPr>
          <w:r>
            <w:t xml:space="preserve">Strona </w:t>
          </w:r>
          <w:r>
            <w:fldChar w:fldCharType="begin"/>
          </w:r>
          <w:r>
            <w:instrText xml:space="preserve"> PAGE  \* MERGEFORMAT </w:instrText>
          </w:r>
          <w:r>
            <w:fldChar w:fldCharType="separate"/>
          </w:r>
          <w:r>
            <w:rPr>
              <w:noProof/>
            </w:rPr>
            <w:t>1</w:t>
          </w:r>
          <w:r>
            <w:fldChar w:fldCharType="end"/>
          </w:r>
        </w:p>
      </w:tc>
    </w:tr>
    <w:tr w:rsidR="00202896" w14:paraId="5B6B1A59" w14:textId="77777777" w:rsidTr="00D603BD">
      <w:tc>
        <w:tcPr>
          <w:tcW w:w="9142" w:type="dxa"/>
          <w:gridSpan w:val="2"/>
          <w:shd w:val="clear" w:color="auto" w:fill="auto"/>
        </w:tcPr>
        <w:p w14:paraId="7053D6FA" w14:textId="7D3ED2C1" w:rsidR="00F27E61" w:rsidRDefault="00F27E61" w:rsidP="00F90D5E">
          <w:pPr>
            <w:pStyle w:val="Stopka"/>
          </w:pPr>
          <w:r>
            <w:fldChar w:fldCharType="begin"/>
          </w:r>
          <w:r>
            <w:instrText xml:space="preserve"> DOCVARIABLE DocumentFooterAuthor \* MERGEFORMAT </w:instrText>
          </w:r>
          <w:r>
            <w:fldChar w:fldCharType="separate"/>
          </w:r>
          <w:r>
            <w:t>Sporządził(a): imię i nazwisko</w:t>
          </w:r>
          <w:r>
            <w:fldChar w:fldCharType="end"/>
          </w:r>
        </w:p>
      </w:tc>
    </w:tr>
  </w:tbl>
  <w:p w14:paraId="36DEA6F8" w14:textId="77777777" w:rsidR="00F27E61" w:rsidRPr="00F90D5E" w:rsidRDefault="00F27E61" w:rsidP="00F90D5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95529" w14:textId="77777777" w:rsidR="00F27E61" w:rsidRPr="00DA757E" w:rsidRDefault="00F27E61" w:rsidP="00624167">
    <w:pPr>
      <w:spacing w:before="240" w:after="0"/>
      <w:ind w:left="708"/>
      <w:rPr>
        <w:rFonts w:ascii="Barlow" w:eastAsia="Calibri" w:hAnsi="Barlow"/>
        <w:sz w:val="20"/>
        <w:szCs w:val="20"/>
      </w:rPr>
    </w:pPr>
    <w:bookmarkStart w:id="7" w:name="_Hlk126135321"/>
    <w:bookmarkStart w:id="8" w:name="_Hlk126135205"/>
    <w:r w:rsidRPr="00DA757E">
      <w:rPr>
        <w:rFonts w:ascii="Barlow" w:hAnsi="Barlow"/>
        <w:sz w:val="20"/>
        <w:szCs w:val="22"/>
      </w:rPr>
      <w:t>ul. Kościuszki 27</w:t>
    </w:r>
    <w:r w:rsidRPr="00DA757E">
      <w:rPr>
        <w:rFonts w:ascii="Barlow" w:hAnsi="Barlow"/>
        <w:sz w:val="20"/>
        <w:szCs w:val="22"/>
      </w:rPr>
      <w:tab/>
      <w:t>tel. (52) 395 48 10</w:t>
    </w:r>
    <w:r w:rsidRPr="00DA757E">
      <w:rPr>
        <w:rFonts w:ascii="Barlow" w:hAnsi="Barlow"/>
        <w:sz w:val="20"/>
        <w:szCs w:val="22"/>
      </w:rPr>
      <w:tab/>
    </w:r>
    <w:r w:rsidRPr="00DA757E">
      <w:rPr>
        <w:rFonts w:ascii="Barlow" w:hAnsi="Barlow"/>
        <w:sz w:val="20"/>
        <w:szCs w:val="22"/>
      </w:rPr>
      <w:tab/>
    </w:r>
    <w:r>
      <w:rPr>
        <w:rFonts w:ascii="Barlow" w:hAnsi="Barlow"/>
        <w:sz w:val="20"/>
        <w:szCs w:val="22"/>
      </w:rPr>
      <w:t xml:space="preserve">                      </w:t>
    </w:r>
    <w:r w:rsidRPr="00DA757E">
      <w:rPr>
        <w:rFonts w:ascii="Barlow" w:hAnsi="Barlow"/>
        <w:sz w:val="20"/>
        <w:szCs w:val="22"/>
      </w:rPr>
      <w:t>urzad_miejski@czersk.pl</w:t>
    </w:r>
  </w:p>
  <w:p w14:paraId="04F4CE34" w14:textId="77777777" w:rsidR="00F27E61" w:rsidRPr="00DA757E" w:rsidRDefault="00F27E61" w:rsidP="00701DCD">
    <w:pPr>
      <w:spacing w:after="0"/>
      <w:ind w:left="708"/>
      <w:rPr>
        <w:rFonts w:ascii="Barlow" w:hAnsi="Barlow"/>
        <w:sz w:val="20"/>
        <w:szCs w:val="22"/>
      </w:rPr>
    </w:pPr>
    <w:r w:rsidRPr="00DA757E">
      <w:rPr>
        <w:rFonts w:ascii="Barlow" w:hAnsi="Barlow"/>
        <w:sz w:val="20"/>
        <w:szCs w:val="22"/>
      </w:rPr>
      <w:t>89-650 Czersk</w:t>
    </w:r>
    <w:r w:rsidRPr="00DA757E">
      <w:rPr>
        <w:rFonts w:ascii="Barlow" w:hAnsi="Barlow"/>
        <w:sz w:val="20"/>
        <w:szCs w:val="22"/>
      </w:rPr>
      <w:tab/>
    </w:r>
    <w:r w:rsidRPr="00DA757E">
      <w:rPr>
        <w:rFonts w:ascii="Barlow" w:hAnsi="Barlow"/>
        <w:sz w:val="20"/>
        <w:szCs w:val="22"/>
      </w:rPr>
      <w:tab/>
    </w:r>
    <w:r w:rsidRPr="00DA757E">
      <w:rPr>
        <w:rFonts w:ascii="Barlow" w:hAnsi="Barlow"/>
        <w:sz w:val="20"/>
        <w:szCs w:val="22"/>
      </w:rPr>
      <w:t>EPUAP:/M_CZERSK/SkrytkaESP</w:t>
    </w:r>
    <w:r w:rsidRPr="00DA757E">
      <w:rPr>
        <w:rFonts w:ascii="Barlow" w:hAnsi="Barlow"/>
        <w:sz w:val="20"/>
        <w:szCs w:val="22"/>
      </w:rPr>
      <w:tab/>
    </w:r>
    <w:r w:rsidRPr="00DA757E">
      <w:rPr>
        <w:rFonts w:ascii="Barlow" w:hAnsi="Barlow"/>
        <w:sz w:val="20"/>
        <w:szCs w:val="22"/>
      </w:rPr>
      <w:tab/>
    </w:r>
    <w:r>
      <w:rPr>
        <w:rFonts w:ascii="Barlow" w:hAnsi="Barlow"/>
        <w:sz w:val="20"/>
        <w:szCs w:val="22"/>
      </w:rPr>
      <w:t xml:space="preserve">    </w:t>
    </w:r>
    <w:r w:rsidRPr="00DA757E">
      <w:rPr>
        <w:rFonts w:ascii="Barlow" w:hAnsi="Barlow"/>
        <w:sz w:val="20"/>
        <w:szCs w:val="22"/>
      </w:rPr>
      <w:t>www.czersk.pl</w:t>
    </w:r>
  </w:p>
  <w:bookmarkEnd w:id="7"/>
  <w:p w14:paraId="3E975F3B" w14:textId="77777777" w:rsidR="00F27E61" w:rsidRPr="00D603BD" w:rsidRDefault="00F27E61" w:rsidP="00D603BD">
    <w:pPr>
      <w:spacing w:after="0"/>
      <w:ind w:left="709"/>
      <w:rPr>
        <w:rFonts w:ascii="Calibri" w:hAnsi="Calibri"/>
        <w:sz w:val="20"/>
        <w:szCs w:val="22"/>
      </w:rPr>
    </w:pPr>
    <w:r>
      <w:rPr>
        <w:rFonts w:ascii="Calibri" w:hAnsi="Calibri"/>
        <w:noProof/>
        <w:sz w:val="20"/>
        <w:szCs w:val="22"/>
      </w:rPr>
      <w:pict w14:anchorId="28A3C9E1">
        <v:shapetype id="_x0000_t32" coordsize="21600,21600" o:spt="32" o:oned="t" path="m,l21600,21600e" filled="f">
          <v:path arrowok="t" fillok="f" o:connecttype="none"/>
          <o:lock v:ext="edit" shapetype="t"/>
        </v:shapetype>
        <v:shape id="AutoShape 2" o:spid="_x0000_s2052" type="#_x0000_t32" style="position:absolute;left:0;text-align:left;margin-left:-11.8pt;margin-top:6.95pt;width:469.2pt;height:.55pt;flip:y;z-index:251659264;visibility:visible"/>
      </w:pict>
    </w:r>
    <w:bookmarkEnd w:id="8"/>
  </w:p>
  <w:tbl>
    <w:tblPr>
      <w:tblW w:w="0" w:type="auto"/>
      <w:tblLayout w:type="fixed"/>
      <w:tblCellMar>
        <w:left w:w="70" w:type="dxa"/>
        <w:right w:w="70" w:type="dxa"/>
      </w:tblCellMar>
      <w:tblLook w:val="0000" w:firstRow="0" w:lastRow="0" w:firstColumn="0" w:lastColumn="0" w:noHBand="0" w:noVBand="0"/>
    </w:tblPr>
    <w:tblGrid>
      <w:gridCol w:w="7000"/>
      <w:gridCol w:w="2001"/>
    </w:tblGrid>
    <w:tr w:rsidR="00202896" w14:paraId="18BEBED7" w14:textId="77777777" w:rsidTr="00D603BD">
      <w:tc>
        <w:tcPr>
          <w:tcW w:w="7000" w:type="dxa"/>
          <w:shd w:val="clear" w:color="auto" w:fill="auto"/>
        </w:tcPr>
        <w:p w14:paraId="502D3911" w14:textId="3F697C41" w:rsidR="00F27E61" w:rsidRPr="00B02FC2" w:rsidRDefault="00F27E61" w:rsidP="00F90D5E">
          <w:pPr>
            <w:pStyle w:val="Stopka"/>
            <w:rPr>
              <w:rFonts w:cs="Arial"/>
            </w:rPr>
          </w:pPr>
          <w:r w:rsidRPr="00DB37E0">
            <w:fldChar w:fldCharType="begin"/>
          </w:r>
          <w:r>
            <w:instrText xml:space="preserve"> DOCVARIABLE DocumentContentId \* MERGEFORMAT </w:instrText>
          </w:r>
          <w:r w:rsidRPr="00DB37E0">
            <w:fldChar w:fldCharType="separate"/>
          </w:r>
          <w:r w:rsidRPr="00F27E61">
            <w:rPr>
              <w:rFonts w:cs="Arial"/>
            </w:rPr>
            <w:t>a0a8a335-50cf-ef11-852d-4cd98f80e889</w:t>
          </w:r>
          <w:r w:rsidRPr="00DB37E0">
            <w:rPr>
              <w:rFonts w:cs="Arial"/>
            </w:rPr>
            <w:fldChar w:fldCharType="end"/>
          </w:r>
          <w:r w:rsidRPr="00B02FC2">
            <w:rPr>
              <w:rFonts w:cs="Arial"/>
            </w:rPr>
            <w:t xml:space="preserve">    </w:t>
          </w:r>
          <w:r w:rsidRPr="00DB37E0">
            <w:fldChar w:fldCharType="begin"/>
          </w:r>
          <w:r>
            <w:instrText xml:space="preserve"> DOCVARIABLE DocumentStatus \* MERGEFORMAT </w:instrText>
          </w:r>
          <w:r w:rsidRPr="00DB37E0">
            <w:fldChar w:fldCharType="separate"/>
          </w:r>
          <w:r w:rsidRPr="00F27E61">
            <w:rPr>
              <w:rFonts w:cs="Arial"/>
            </w:rPr>
            <w:t>Projekt</w:t>
          </w:r>
          <w:r w:rsidRPr="00DB37E0">
            <w:rPr>
              <w:rFonts w:cs="Arial"/>
            </w:rPr>
            <w:fldChar w:fldCharType="end"/>
          </w:r>
        </w:p>
      </w:tc>
      <w:tc>
        <w:tcPr>
          <w:tcW w:w="2001" w:type="dxa"/>
          <w:shd w:val="clear" w:color="auto" w:fill="auto"/>
        </w:tcPr>
        <w:p w14:paraId="71F32AD2" w14:textId="77777777" w:rsidR="00F27E61" w:rsidRPr="00B02FC2" w:rsidRDefault="00F27E61" w:rsidP="00D603BD">
          <w:pPr>
            <w:pStyle w:val="Stopka"/>
            <w:jc w:val="right"/>
            <w:rPr>
              <w:rFonts w:cs="Arial"/>
            </w:rPr>
          </w:pPr>
          <w:r w:rsidRPr="00B02FC2">
            <w:rPr>
              <w:rFonts w:cs="Arial"/>
            </w:rPr>
            <w:t xml:space="preserve">Strona </w:t>
          </w:r>
          <w:r w:rsidRPr="00B02FC2">
            <w:rPr>
              <w:rFonts w:cs="Arial"/>
            </w:rPr>
            <w:fldChar w:fldCharType="begin"/>
          </w:r>
          <w:r w:rsidRPr="00B02FC2">
            <w:rPr>
              <w:rFonts w:cs="Arial"/>
            </w:rPr>
            <w:instrText xml:space="preserve"> PAGE  \* MERGEFORMAT </w:instrText>
          </w:r>
          <w:r w:rsidRPr="00B02FC2">
            <w:rPr>
              <w:rFonts w:cs="Arial"/>
            </w:rPr>
            <w:fldChar w:fldCharType="separate"/>
          </w:r>
          <w:r>
            <w:rPr>
              <w:rFonts w:cs="Arial"/>
              <w:noProof/>
            </w:rPr>
            <w:t>1</w:t>
          </w:r>
          <w:r w:rsidRPr="00B02FC2">
            <w:rPr>
              <w:rFonts w:cs="Arial"/>
            </w:rPr>
            <w:fldChar w:fldCharType="end"/>
          </w:r>
        </w:p>
      </w:tc>
    </w:tr>
    <w:tr w:rsidR="00202896" w14:paraId="293CDD56" w14:textId="77777777" w:rsidTr="00D603BD">
      <w:tc>
        <w:tcPr>
          <w:tcW w:w="9001" w:type="dxa"/>
          <w:gridSpan w:val="2"/>
          <w:shd w:val="clear" w:color="auto" w:fill="auto"/>
        </w:tcPr>
        <w:p w14:paraId="68ABFE04" w14:textId="7D549134" w:rsidR="00F27E61" w:rsidRPr="00B02FC2" w:rsidRDefault="00F27E61" w:rsidP="00F90D5E">
          <w:pPr>
            <w:pStyle w:val="Stopka"/>
            <w:rPr>
              <w:rFonts w:cs="Arial"/>
            </w:rPr>
          </w:pPr>
          <w:r w:rsidRPr="00DB37E0">
            <w:fldChar w:fldCharType="begin"/>
          </w:r>
          <w:r>
            <w:instrText xml:space="preserve"> DOCVARIABLE DocumentFooterAuthor \* MERGEFORMAT </w:instrText>
          </w:r>
          <w:r w:rsidRPr="00DB37E0">
            <w:fldChar w:fldCharType="separate"/>
          </w:r>
          <w:r w:rsidRPr="00F27E61">
            <w:rPr>
              <w:rFonts w:cs="Arial"/>
            </w:rPr>
            <w:t>Sporządził(a): imię i nazwisko</w:t>
          </w:r>
          <w:r w:rsidRPr="00DB37E0">
            <w:rPr>
              <w:rFonts w:cs="Arial"/>
            </w:rPr>
            <w:fldChar w:fldCharType="end"/>
          </w:r>
        </w:p>
      </w:tc>
    </w:tr>
  </w:tbl>
  <w:p w14:paraId="1F03E5B7" w14:textId="77777777" w:rsidR="00F27E61" w:rsidRPr="00F90D5E" w:rsidRDefault="00F27E61" w:rsidP="00F90D5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F1725" w14:textId="77777777" w:rsidR="00F27E61" w:rsidRDefault="00F27E61">
      <w:pPr>
        <w:spacing w:after="0" w:line="240" w:lineRule="auto"/>
      </w:pPr>
      <w:r>
        <w:separator/>
      </w:r>
    </w:p>
  </w:footnote>
  <w:footnote w:type="continuationSeparator" w:id="0">
    <w:p w14:paraId="2EE5460C" w14:textId="77777777" w:rsidR="00F27E61" w:rsidRDefault="00F27E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2CE63" w14:textId="77777777" w:rsidR="00F27E61" w:rsidRDefault="00F27E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F1A63" w14:textId="77777777" w:rsidR="00F27E61" w:rsidRPr="00F90D5E" w:rsidRDefault="00F27E61" w:rsidP="00D603BD">
    <w:pPr>
      <w:pStyle w:val="Nagwek"/>
    </w:pPr>
    <w:r>
      <w:rPr>
        <w:noProof/>
      </w:rPr>
      <w:pict w14:anchorId="04896A7E">
        <v:shapetype id="_x0000_t32" coordsize="21600,21600" o:spt="32" o:oned="t" path="m,l21600,21600e" filled="f">
          <v:path arrowok="t" fillok="f" o:connecttype="none"/>
          <o:lock v:ext="edit" shapetype="t"/>
        </v:shapetype>
        <v:shape id="_x0000_s2049" type="#_x0000_t32" style="position:absolute;margin-left:-9.5pt;margin-top:29.7pt;width:469.2pt;height:.55pt;flip:y;z-index:251660288;visibility:visibl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1101"/>
      <w:gridCol w:w="3624"/>
      <w:gridCol w:w="4845"/>
    </w:tblGrid>
    <w:tr w:rsidR="00202896" w14:paraId="280921C1" w14:textId="77777777" w:rsidTr="00C62B29">
      <w:tc>
        <w:tcPr>
          <w:tcW w:w="1101" w:type="dxa"/>
          <w:hideMark/>
        </w:tcPr>
        <w:p w14:paraId="34CAD66D" w14:textId="77777777" w:rsidR="00F27E61" w:rsidRDefault="00F27E61" w:rsidP="00D603BD">
          <w:pPr>
            <w:spacing w:line="240" w:lineRule="auto"/>
            <w:rPr>
              <w:rFonts w:ascii="Calibri" w:hAnsi="Calibri"/>
              <w:szCs w:val="22"/>
            </w:rPr>
          </w:pPr>
          <w:r>
            <w:rPr>
              <w:noProof/>
            </w:rPr>
            <w:drawing>
              <wp:inline distT="0" distB="0" distL="0" distR="0" wp14:anchorId="418884C1" wp14:editId="2D59BDC6">
                <wp:extent cx="609600" cy="609600"/>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09600" cy="609600"/>
                        </a:xfrm>
                        <a:prstGeom prst="rect">
                          <a:avLst/>
                        </a:prstGeom>
                        <a:noFill/>
                        <a:ln>
                          <a:noFill/>
                        </a:ln>
                      </pic:spPr>
                    </pic:pic>
                  </a:graphicData>
                </a:graphic>
              </wp:inline>
            </w:drawing>
          </w:r>
        </w:p>
      </w:tc>
      <w:tc>
        <w:tcPr>
          <w:tcW w:w="3624" w:type="dxa"/>
          <w:hideMark/>
        </w:tcPr>
        <w:p w14:paraId="6490D36F" w14:textId="77777777" w:rsidR="00F27E61" w:rsidRDefault="00F27E61" w:rsidP="009D434F">
          <w:pPr>
            <w:spacing w:line="500" w:lineRule="exact"/>
            <w:ind w:right="-169"/>
            <w:rPr>
              <w:rFonts w:ascii="Barlow" w:hAnsi="Barlow"/>
              <w:szCs w:val="22"/>
            </w:rPr>
          </w:pPr>
          <w:r>
            <w:rPr>
              <w:rFonts w:ascii="Barlow" w:hAnsi="Barlow"/>
              <w:color w:val="3E3E3D"/>
              <w:sz w:val="48"/>
              <w:szCs w:val="40"/>
            </w:rPr>
            <w:t>Rada Miejska</w:t>
          </w:r>
          <w:r w:rsidRPr="005A1291">
            <w:rPr>
              <w:rFonts w:ascii="Barlow" w:hAnsi="Barlow"/>
              <w:color w:val="3E3E3D"/>
              <w:sz w:val="48"/>
              <w:szCs w:val="40"/>
            </w:rPr>
            <w:t xml:space="preserve">                 </w:t>
          </w:r>
          <w:r>
            <w:rPr>
              <w:rFonts w:ascii="Barlow" w:hAnsi="Barlow"/>
              <w:color w:val="3E3E3D"/>
              <w:sz w:val="48"/>
              <w:szCs w:val="40"/>
            </w:rPr>
            <w:t>w Czersku</w:t>
          </w:r>
        </w:p>
      </w:tc>
      <w:tc>
        <w:tcPr>
          <w:tcW w:w="4845" w:type="dxa"/>
        </w:tcPr>
        <w:p w14:paraId="230C403D" w14:textId="77777777" w:rsidR="00F27E61" w:rsidRDefault="00F27E61" w:rsidP="00D603BD">
          <w:pPr>
            <w:rPr>
              <w:rFonts w:ascii="Calibri" w:hAnsi="Calibri"/>
            </w:rPr>
          </w:pPr>
        </w:p>
      </w:tc>
    </w:tr>
  </w:tbl>
  <w:p w14:paraId="0160A86F" w14:textId="77777777" w:rsidR="00F27E61" w:rsidRPr="00F90D5E" w:rsidRDefault="00F27E61" w:rsidP="00D603BD">
    <w:r>
      <w:rPr>
        <w:rFonts w:ascii="Calibri" w:hAnsi="Calibri"/>
        <w:noProof/>
        <w:szCs w:val="22"/>
        <w:lang w:eastAsia="en-US"/>
      </w:rPr>
      <w:pict w14:anchorId="66D230B7">
        <v:shapetype id="_x0000_t32" coordsize="21600,21600" o:spt="32" o:oned="t" path="m,l21600,21600e" filled="f">
          <v:path arrowok="t" fillok="f" o:connecttype="none"/>
          <o:lock v:ext="edit" shapetype="t"/>
        </v:shapetype>
        <v:shape id="AutoShape 1" o:spid="_x0000_s2051" type="#_x0000_t32" style="position:absolute;margin-left:-4.3pt;margin-top:12.5pt;width:469.2pt;height:.55pt;flip:y;z-index:251658240;visibility:visible;mso-position-horizontal-relative:text;mso-position-vertical-relative:tex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B2722"/>
    <w:multiLevelType w:val="multilevel"/>
    <w:tmpl w:val="07FEF2F6"/>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04012A9"/>
    <w:multiLevelType w:val="hybridMultilevel"/>
    <w:tmpl w:val="E02A4E64"/>
    <w:lvl w:ilvl="0" w:tplc="6F1A9F80">
      <w:start w:val="1"/>
      <w:numFmt w:val="bullet"/>
      <w:lvlText w:val=""/>
      <w:lvlJc w:val="left"/>
      <w:pPr>
        <w:ind w:left="720" w:hanging="360"/>
      </w:pPr>
      <w:rPr>
        <w:rFonts w:ascii="Symbol" w:hAnsi="Symbol" w:hint="default"/>
      </w:rPr>
    </w:lvl>
    <w:lvl w:ilvl="1" w:tplc="7498849A" w:tentative="1">
      <w:start w:val="1"/>
      <w:numFmt w:val="lowerLetter"/>
      <w:lvlText w:val="%2."/>
      <w:lvlJc w:val="left"/>
      <w:pPr>
        <w:ind w:left="1440" w:hanging="360"/>
      </w:pPr>
    </w:lvl>
    <w:lvl w:ilvl="2" w:tplc="7D00C550" w:tentative="1">
      <w:start w:val="1"/>
      <w:numFmt w:val="lowerRoman"/>
      <w:lvlText w:val="%3."/>
      <w:lvlJc w:val="right"/>
      <w:pPr>
        <w:ind w:left="2160" w:hanging="180"/>
      </w:pPr>
    </w:lvl>
    <w:lvl w:ilvl="3" w:tplc="3BAE0B42" w:tentative="1">
      <w:start w:val="1"/>
      <w:numFmt w:val="decimal"/>
      <w:lvlText w:val="%4."/>
      <w:lvlJc w:val="left"/>
      <w:pPr>
        <w:ind w:left="2880" w:hanging="360"/>
      </w:pPr>
    </w:lvl>
    <w:lvl w:ilvl="4" w:tplc="206AD00A" w:tentative="1">
      <w:start w:val="1"/>
      <w:numFmt w:val="lowerLetter"/>
      <w:lvlText w:val="%5."/>
      <w:lvlJc w:val="left"/>
      <w:pPr>
        <w:ind w:left="3600" w:hanging="360"/>
      </w:pPr>
    </w:lvl>
    <w:lvl w:ilvl="5" w:tplc="CC124462" w:tentative="1">
      <w:start w:val="1"/>
      <w:numFmt w:val="lowerRoman"/>
      <w:lvlText w:val="%6."/>
      <w:lvlJc w:val="right"/>
      <w:pPr>
        <w:ind w:left="4320" w:hanging="180"/>
      </w:pPr>
    </w:lvl>
    <w:lvl w:ilvl="6" w:tplc="D82EE43E" w:tentative="1">
      <w:start w:val="1"/>
      <w:numFmt w:val="decimal"/>
      <w:lvlText w:val="%7."/>
      <w:lvlJc w:val="left"/>
      <w:pPr>
        <w:ind w:left="5040" w:hanging="360"/>
      </w:pPr>
    </w:lvl>
    <w:lvl w:ilvl="7" w:tplc="E430A1E8" w:tentative="1">
      <w:start w:val="1"/>
      <w:numFmt w:val="lowerLetter"/>
      <w:lvlText w:val="%8."/>
      <w:lvlJc w:val="left"/>
      <w:pPr>
        <w:ind w:left="5760" w:hanging="360"/>
      </w:pPr>
    </w:lvl>
    <w:lvl w:ilvl="8" w:tplc="BDFC0704" w:tentative="1">
      <w:start w:val="1"/>
      <w:numFmt w:val="lowerRoman"/>
      <w:lvlText w:val="%9."/>
      <w:lvlJc w:val="right"/>
      <w:pPr>
        <w:ind w:left="6480" w:hanging="180"/>
      </w:pPr>
    </w:lvl>
  </w:abstractNum>
  <w:abstractNum w:abstractNumId="2" w15:restartNumberingAfterBreak="0">
    <w:nsid w:val="18121110"/>
    <w:multiLevelType w:val="hybridMultilevel"/>
    <w:tmpl w:val="22989004"/>
    <w:lvl w:ilvl="0" w:tplc="CFAC719E">
      <w:start w:val="1"/>
      <w:numFmt w:val="bullet"/>
      <w:lvlText w:val=""/>
      <w:lvlJc w:val="left"/>
      <w:pPr>
        <w:ind w:left="794" w:hanging="360"/>
      </w:pPr>
      <w:rPr>
        <w:rFonts w:ascii="Symbol" w:hAnsi="Symbol" w:hint="default"/>
      </w:rPr>
    </w:lvl>
    <w:lvl w:ilvl="1" w:tplc="49FA5754" w:tentative="1">
      <w:start w:val="1"/>
      <w:numFmt w:val="bullet"/>
      <w:lvlText w:val="o"/>
      <w:lvlJc w:val="left"/>
      <w:pPr>
        <w:ind w:left="1514" w:hanging="360"/>
      </w:pPr>
      <w:rPr>
        <w:rFonts w:ascii="Courier New" w:hAnsi="Courier New" w:cs="Courier New" w:hint="default"/>
      </w:rPr>
    </w:lvl>
    <w:lvl w:ilvl="2" w:tplc="937EE362" w:tentative="1">
      <w:start w:val="1"/>
      <w:numFmt w:val="bullet"/>
      <w:lvlText w:val=""/>
      <w:lvlJc w:val="left"/>
      <w:pPr>
        <w:ind w:left="2234" w:hanging="360"/>
      </w:pPr>
      <w:rPr>
        <w:rFonts w:ascii="Wingdings" w:hAnsi="Wingdings" w:hint="default"/>
      </w:rPr>
    </w:lvl>
    <w:lvl w:ilvl="3" w:tplc="D29EA2EA" w:tentative="1">
      <w:start w:val="1"/>
      <w:numFmt w:val="bullet"/>
      <w:lvlText w:val=""/>
      <w:lvlJc w:val="left"/>
      <w:pPr>
        <w:ind w:left="2954" w:hanging="360"/>
      </w:pPr>
      <w:rPr>
        <w:rFonts w:ascii="Symbol" w:hAnsi="Symbol" w:hint="default"/>
      </w:rPr>
    </w:lvl>
    <w:lvl w:ilvl="4" w:tplc="52F6046C" w:tentative="1">
      <w:start w:val="1"/>
      <w:numFmt w:val="bullet"/>
      <w:lvlText w:val="o"/>
      <w:lvlJc w:val="left"/>
      <w:pPr>
        <w:ind w:left="3674" w:hanging="360"/>
      </w:pPr>
      <w:rPr>
        <w:rFonts w:ascii="Courier New" w:hAnsi="Courier New" w:cs="Courier New" w:hint="default"/>
      </w:rPr>
    </w:lvl>
    <w:lvl w:ilvl="5" w:tplc="1598AD40" w:tentative="1">
      <w:start w:val="1"/>
      <w:numFmt w:val="bullet"/>
      <w:lvlText w:val=""/>
      <w:lvlJc w:val="left"/>
      <w:pPr>
        <w:ind w:left="4394" w:hanging="360"/>
      </w:pPr>
      <w:rPr>
        <w:rFonts w:ascii="Wingdings" w:hAnsi="Wingdings" w:hint="default"/>
      </w:rPr>
    </w:lvl>
    <w:lvl w:ilvl="6" w:tplc="F6E8A620" w:tentative="1">
      <w:start w:val="1"/>
      <w:numFmt w:val="bullet"/>
      <w:lvlText w:val=""/>
      <w:lvlJc w:val="left"/>
      <w:pPr>
        <w:ind w:left="5114" w:hanging="360"/>
      </w:pPr>
      <w:rPr>
        <w:rFonts w:ascii="Symbol" w:hAnsi="Symbol" w:hint="default"/>
      </w:rPr>
    </w:lvl>
    <w:lvl w:ilvl="7" w:tplc="C414DBBE" w:tentative="1">
      <w:start w:val="1"/>
      <w:numFmt w:val="bullet"/>
      <w:lvlText w:val="o"/>
      <w:lvlJc w:val="left"/>
      <w:pPr>
        <w:ind w:left="5834" w:hanging="360"/>
      </w:pPr>
      <w:rPr>
        <w:rFonts w:ascii="Courier New" w:hAnsi="Courier New" w:cs="Courier New" w:hint="default"/>
      </w:rPr>
    </w:lvl>
    <w:lvl w:ilvl="8" w:tplc="C7908E36" w:tentative="1">
      <w:start w:val="1"/>
      <w:numFmt w:val="bullet"/>
      <w:lvlText w:val=""/>
      <w:lvlJc w:val="left"/>
      <w:pPr>
        <w:ind w:left="6554" w:hanging="360"/>
      </w:pPr>
      <w:rPr>
        <w:rFonts w:ascii="Wingdings" w:hAnsi="Wingdings" w:hint="default"/>
      </w:rPr>
    </w:lvl>
  </w:abstractNum>
  <w:abstractNum w:abstractNumId="3" w15:restartNumberingAfterBreak="0">
    <w:nsid w:val="19824C1C"/>
    <w:multiLevelType w:val="hybridMultilevel"/>
    <w:tmpl w:val="47FA9306"/>
    <w:lvl w:ilvl="0" w:tplc="43D80D48">
      <w:start w:val="1"/>
      <w:numFmt w:val="bullet"/>
      <w:lvlText w:val=""/>
      <w:lvlJc w:val="left"/>
      <w:pPr>
        <w:ind w:left="1440" w:hanging="360"/>
      </w:pPr>
      <w:rPr>
        <w:rFonts w:ascii="Symbol" w:hAnsi="Symbol" w:hint="default"/>
      </w:rPr>
    </w:lvl>
    <w:lvl w:ilvl="1" w:tplc="BF8AAB18" w:tentative="1">
      <w:start w:val="1"/>
      <w:numFmt w:val="bullet"/>
      <w:lvlText w:val="o"/>
      <w:lvlJc w:val="left"/>
      <w:pPr>
        <w:ind w:left="2160" w:hanging="360"/>
      </w:pPr>
      <w:rPr>
        <w:rFonts w:ascii="Courier New" w:hAnsi="Courier New" w:cs="Courier New" w:hint="default"/>
      </w:rPr>
    </w:lvl>
    <w:lvl w:ilvl="2" w:tplc="2A847F5E" w:tentative="1">
      <w:start w:val="1"/>
      <w:numFmt w:val="bullet"/>
      <w:lvlText w:val=""/>
      <w:lvlJc w:val="left"/>
      <w:pPr>
        <w:ind w:left="2880" w:hanging="360"/>
      </w:pPr>
      <w:rPr>
        <w:rFonts w:ascii="Wingdings" w:hAnsi="Wingdings" w:hint="default"/>
      </w:rPr>
    </w:lvl>
    <w:lvl w:ilvl="3" w:tplc="AD14485C" w:tentative="1">
      <w:start w:val="1"/>
      <w:numFmt w:val="bullet"/>
      <w:lvlText w:val=""/>
      <w:lvlJc w:val="left"/>
      <w:pPr>
        <w:ind w:left="3600" w:hanging="360"/>
      </w:pPr>
      <w:rPr>
        <w:rFonts w:ascii="Symbol" w:hAnsi="Symbol" w:hint="default"/>
      </w:rPr>
    </w:lvl>
    <w:lvl w:ilvl="4" w:tplc="46B27EAA" w:tentative="1">
      <w:start w:val="1"/>
      <w:numFmt w:val="bullet"/>
      <w:lvlText w:val="o"/>
      <w:lvlJc w:val="left"/>
      <w:pPr>
        <w:ind w:left="4320" w:hanging="360"/>
      </w:pPr>
      <w:rPr>
        <w:rFonts w:ascii="Courier New" w:hAnsi="Courier New" w:cs="Courier New" w:hint="default"/>
      </w:rPr>
    </w:lvl>
    <w:lvl w:ilvl="5" w:tplc="D4848926" w:tentative="1">
      <w:start w:val="1"/>
      <w:numFmt w:val="bullet"/>
      <w:lvlText w:val=""/>
      <w:lvlJc w:val="left"/>
      <w:pPr>
        <w:ind w:left="5040" w:hanging="360"/>
      </w:pPr>
      <w:rPr>
        <w:rFonts w:ascii="Wingdings" w:hAnsi="Wingdings" w:hint="default"/>
      </w:rPr>
    </w:lvl>
    <w:lvl w:ilvl="6" w:tplc="D64CA602" w:tentative="1">
      <w:start w:val="1"/>
      <w:numFmt w:val="bullet"/>
      <w:lvlText w:val=""/>
      <w:lvlJc w:val="left"/>
      <w:pPr>
        <w:ind w:left="5760" w:hanging="360"/>
      </w:pPr>
      <w:rPr>
        <w:rFonts w:ascii="Symbol" w:hAnsi="Symbol" w:hint="default"/>
      </w:rPr>
    </w:lvl>
    <w:lvl w:ilvl="7" w:tplc="3C7CAB92" w:tentative="1">
      <w:start w:val="1"/>
      <w:numFmt w:val="bullet"/>
      <w:lvlText w:val="o"/>
      <w:lvlJc w:val="left"/>
      <w:pPr>
        <w:ind w:left="6480" w:hanging="360"/>
      </w:pPr>
      <w:rPr>
        <w:rFonts w:ascii="Courier New" w:hAnsi="Courier New" w:cs="Courier New" w:hint="default"/>
      </w:rPr>
    </w:lvl>
    <w:lvl w:ilvl="8" w:tplc="A47252F2" w:tentative="1">
      <w:start w:val="1"/>
      <w:numFmt w:val="bullet"/>
      <w:lvlText w:val=""/>
      <w:lvlJc w:val="left"/>
      <w:pPr>
        <w:ind w:left="7200" w:hanging="360"/>
      </w:pPr>
      <w:rPr>
        <w:rFonts w:ascii="Wingdings" w:hAnsi="Wingdings" w:hint="default"/>
      </w:rPr>
    </w:lvl>
  </w:abstractNum>
  <w:abstractNum w:abstractNumId="4" w15:restartNumberingAfterBreak="0">
    <w:nsid w:val="2A065FBC"/>
    <w:multiLevelType w:val="hybridMultilevel"/>
    <w:tmpl w:val="170EBADE"/>
    <w:lvl w:ilvl="0" w:tplc="16BEEA1C">
      <w:start w:val="1"/>
      <w:numFmt w:val="decimal"/>
      <w:lvlText w:val="%1."/>
      <w:lvlJc w:val="left"/>
      <w:pPr>
        <w:ind w:left="720" w:hanging="360"/>
      </w:pPr>
    </w:lvl>
    <w:lvl w:ilvl="1" w:tplc="C2E8F100" w:tentative="1">
      <w:start w:val="1"/>
      <w:numFmt w:val="lowerLetter"/>
      <w:lvlText w:val="%2."/>
      <w:lvlJc w:val="left"/>
      <w:pPr>
        <w:ind w:left="1440" w:hanging="360"/>
      </w:pPr>
    </w:lvl>
    <w:lvl w:ilvl="2" w:tplc="412245B2" w:tentative="1">
      <w:start w:val="1"/>
      <w:numFmt w:val="lowerRoman"/>
      <w:lvlText w:val="%3."/>
      <w:lvlJc w:val="right"/>
      <w:pPr>
        <w:ind w:left="2160" w:hanging="180"/>
      </w:pPr>
    </w:lvl>
    <w:lvl w:ilvl="3" w:tplc="4FEC98C0" w:tentative="1">
      <w:start w:val="1"/>
      <w:numFmt w:val="decimal"/>
      <w:lvlText w:val="%4."/>
      <w:lvlJc w:val="left"/>
      <w:pPr>
        <w:ind w:left="2880" w:hanging="360"/>
      </w:pPr>
    </w:lvl>
    <w:lvl w:ilvl="4" w:tplc="84BCA1C2" w:tentative="1">
      <w:start w:val="1"/>
      <w:numFmt w:val="lowerLetter"/>
      <w:lvlText w:val="%5."/>
      <w:lvlJc w:val="left"/>
      <w:pPr>
        <w:ind w:left="3600" w:hanging="360"/>
      </w:pPr>
    </w:lvl>
    <w:lvl w:ilvl="5" w:tplc="3D7C3E26" w:tentative="1">
      <w:start w:val="1"/>
      <w:numFmt w:val="lowerRoman"/>
      <w:lvlText w:val="%6."/>
      <w:lvlJc w:val="right"/>
      <w:pPr>
        <w:ind w:left="4320" w:hanging="180"/>
      </w:pPr>
    </w:lvl>
    <w:lvl w:ilvl="6" w:tplc="BA641244" w:tentative="1">
      <w:start w:val="1"/>
      <w:numFmt w:val="decimal"/>
      <w:lvlText w:val="%7."/>
      <w:lvlJc w:val="left"/>
      <w:pPr>
        <w:ind w:left="5040" w:hanging="360"/>
      </w:pPr>
    </w:lvl>
    <w:lvl w:ilvl="7" w:tplc="29C84C82" w:tentative="1">
      <w:start w:val="1"/>
      <w:numFmt w:val="lowerLetter"/>
      <w:lvlText w:val="%8."/>
      <w:lvlJc w:val="left"/>
      <w:pPr>
        <w:ind w:left="5760" w:hanging="360"/>
      </w:pPr>
    </w:lvl>
    <w:lvl w:ilvl="8" w:tplc="88F6BFD8" w:tentative="1">
      <w:start w:val="1"/>
      <w:numFmt w:val="lowerRoman"/>
      <w:lvlText w:val="%9."/>
      <w:lvlJc w:val="right"/>
      <w:pPr>
        <w:ind w:left="6480" w:hanging="180"/>
      </w:pPr>
    </w:lvl>
  </w:abstractNum>
  <w:abstractNum w:abstractNumId="5" w15:restartNumberingAfterBreak="0">
    <w:nsid w:val="2CD80AC2"/>
    <w:multiLevelType w:val="hybridMultilevel"/>
    <w:tmpl w:val="8A6E2D52"/>
    <w:lvl w:ilvl="0" w:tplc="8D3E304A">
      <w:start w:val="1"/>
      <w:numFmt w:val="bullet"/>
      <w:lvlText w:val=""/>
      <w:lvlJc w:val="left"/>
      <w:pPr>
        <w:ind w:left="544" w:hanging="360"/>
      </w:pPr>
      <w:rPr>
        <w:rFonts w:ascii="Symbol" w:hAnsi="Symbol" w:hint="default"/>
      </w:rPr>
    </w:lvl>
    <w:lvl w:ilvl="1" w:tplc="EB98C95C" w:tentative="1">
      <w:start w:val="1"/>
      <w:numFmt w:val="bullet"/>
      <w:lvlText w:val="o"/>
      <w:lvlJc w:val="left"/>
      <w:pPr>
        <w:ind w:left="1264" w:hanging="360"/>
      </w:pPr>
      <w:rPr>
        <w:rFonts w:ascii="Courier New" w:hAnsi="Courier New" w:cs="Courier New" w:hint="default"/>
      </w:rPr>
    </w:lvl>
    <w:lvl w:ilvl="2" w:tplc="775A3F60" w:tentative="1">
      <w:start w:val="1"/>
      <w:numFmt w:val="bullet"/>
      <w:lvlText w:val=""/>
      <w:lvlJc w:val="left"/>
      <w:pPr>
        <w:ind w:left="1984" w:hanging="360"/>
      </w:pPr>
      <w:rPr>
        <w:rFonts w:ascii="Wingdings" w:hAnsi="Wingdings" w:hint="default"/>
      </w:rPr>
    </w:lvl>
    <w:lvl w:ilvl="3" w:tplc="96B64A42" w:tentative="1">
      <w:start w:val="1"/>
      <w:numFmt w:val="bullet"/>
      <w:lvlText w:val=""/>
      <w:lvlJc w:val="left"/>
      <w:pPr>
        <w:ind w:left="2704" w:hanging="360"/>
      </w:pPr>
      <w:rPr>
        <w:rFonts w:ascii="Symbol" w:hAnsi="Symbol" w:hint="default"/>
      </w:rPr>
    </w:lvl>
    <w:lvl w:ilvl="4" w:tplc="1F16F54A" w:tentative="1">
      <w:start w:val="1"/>
      <w:numFmt w:val="bullet"/>
      <w:lvlText w:val="o"/>
      <w:lvlJc w:val="left"/>
      <w:pPr>
        <w:ind w:left="3424" w:hanging="360"/>
      </w:pPr>
      <w:rPr>
        <w:rFonts w:ascii="Courier New" w:hAnsi="Courier New" w:cs="Courier New" w:hint="default"/>
      </w:rPr>
    </w:lvl>
    <w:lvl w:ilvl="5" w:tplc="A1E0B29A" w:tentative="1">
      <w:start w:val="1"/>
      <w:numFmt w:val="bullet"/>
      <w:lvlText w:val=""/>
      <w:lvlJc w:val="left"/>
      <w:pPr>
        <w:ind w:left="4144" w:hanging="360"/>
      </w:pPr>
      <w:rPr>
        <w:rFonts w:ascii="Wingdings" w:hAnsi="Wingdings" w:hint="default"/>
      </w:rPr>
    </w:lvl>
    <w:lvl w:ilvl="6" w:tplc="38F2F338" w:tentative="1">
      <w:start w:val="1"/>
      <w:numFmt w:val="bullet"/>
      <w:lvlText w:val=""/>
      <w:lvlJc w:val="left"/>
      <w:pPr>
        <w:ind w:left="4864" w:hanging="360"/>
      </w:pPr>
      <w:rPr>
        <w:rFonts w:ascii="Symbol" w:hAnsi="Symbol" w:hint="default"/>
      </w:rPr>
    </w:lvl>
    <w:lvl w:ilvl="7" w:tplc="762255B8" w:tentative="1">
      <w:start w:val="1"/>
      <w:numFmt w:val="bullet"/>
      <w:lvlText w:val="o"/>
      <w:lvlJc w:val="left"/>
      <w:pPr>
        <w:ind w:left="5584" w:hanging="360"/>
      </w:pPr>
      <w:rPr>
        <w:rFonts w:ascii="Courier New" w:hAnsi="Courier New" w:cs="Courier New" w:hint="default"/>
      </w:rPr>
    </w:lvl>
    <w:lvl w:ilvl="8" w:tplc="F042D5FC" w:tentative="1">
      <w:start w:val="1"/>
      <w:numFmt w:val="bullet"/>
      <w:lvlText w:val=""/>
      <w:lvlJc w:val="left"/>
      <w:pPr>
        <w:ind w:left="6304" w:hanging="360"/>
      </w:pPr>
      <w:rPr>
        <w:rFonts w:ascii="Wingdings" w:hAnsi="Wingdings" w:hint="default"/>
      </w:rPr>
    </w:lvl>
  </w:abstractNum>
  <w:abstractNum w:abstractNumId="6" w15:restartNumberingAfterBreak="0">
    <w:nsid w:val="4AA60B19"/>
    <w:multiLevelType w:val="hybridMultilevel"/>
    <w:tmpl w:val="2AECF55C"/>
    <w:lvl w:ilvl="0" w:tplc="02222C72">
      <w:start w:val="1"/>
      <w:numFmt w:val="bullet"/>
      <w:lvlText w:val=""/>
      <w:lvlJc w:val="left"/>
      <w:pPr>
        <w:ind w:left="720" w:hanging="360"/>
      </w:pPr>
      <w:rPr>
        <w:rFonts w:ascii="Symbol" w:hAnsi="Symbol" w:hint="default"/>
      </w:rPr>
    </w:lvl>
    <w:lvl w:ilvl="1" w:tplc="9D1CCD16">
      <w:start w:val="1"/>
      <w:numFmt w:val="bullet"/>
      <w:lvlText w:val="o"/>
      <w:lvlJc w:val="left"/>
      <w:pPr>
        <w:ind w:left="1440" w:hanging="360"/>
      </w:pPr>
      <w:rPr>
        <w:rFonts w:ascii="Courier New" w:hAnsi="Courier New" w:cs="Courier New" w:hint="default"/>
      </w:rPr>
    </w:lvl>
    <w:lvl w:ilvl="2" w:tplc="48FC838E">
      <w:start w:val="1"/>
      <w:numFmt w:val="bullet"/>
      <w:lvlText w:val=""/>
      <w:lvlJc w:val="left"/>
      <w:pPr>
        <w:ind w:left="2160" w:hanging="360"/>
      </w:pPr>
      <w:rPr>
        <w:rFonts w:ascii="Wingdings" w:hAnsi="Wingdings" w:hint="default"/>
      </w:rPr>
    </w:lvl>
    <w:lvl w:ilvl="3" w:tplc="7D2C9DD0">
      <w:start w:val="1"/>
      <w:numFmt w:val="bullet"/>
      <w:lvlText w:val=""/>
      <w:lvlJc w:val="left"/>
      <w:pPr>
        <w:ind w:left="2880" w:hanging="360"/>
      </w:pPr>
      <w:rPr>
        <w:rFonts w:ascii="Symbol" w:hAnsi="Symbol" w:hint="default"/>
      </w:rPr>
    </w:lvl>
    <w:lvl w:ilvl="4" w:tplc="A18E5BC6">
      <w:start w:val="1"/>
      <w:numFmt w:val="bullet"/>
      <w:lvlText w:val="o"/>
      <w:lvlJc w:val="left"/>
      <w:pPr>
        <w:ind w:left="3600" w:hanging="360"/>
      </w:pPr>
      <w:rPr>
        <w:rFonts w:ascii="Courier New" w:hAnsi="Courier New" w:cs="Courier New" w:hint="default"/>
      </w:rPr>
    </w:lvl>
    <w:lvl w:ilvl="5" w:tplc="4DEA5964">
      <w:start w:val="1"/>
      <w:numFmt w:val="bullet"/>
      <w:lvlText w:val=""/>
      <w:lvlJc w:val="left"/>
      <w:pPr>
        <w:ind w:left="4320" w:hanging="360"/>
      </w:pPr>
      <w:rPr>
        <w:rFonts w:ascii="Wingdings" w:hAnsi="Wingdings" w:hint="default"/>
      </w:rPr>
    </w:lvl>
    <w:lvl w:ilvl="6" w:tplc="D8CED6B0">
      <w:start w:val="1"/>
      <w:numFmt w:val="bullet"/>
      <w:lvlText w:val=""/>
      <w:lvlJc w:val="left"/>
      <w:pPr>
        <w:ind w:left="5040" w:hanging="360"/>
      </w:pPr>
      <w:rPr>
        <w:rFonts w:ascii="Symbol" w:hAnsi="Symbol" w:hint="default"/>
      </w:rPr>
    </w:lvl>
    <w:lvl w:ilvl="7" w:tplc="A94EC248">
      <w:start w:val="1"/>
      <w:numFmt w:val="bullet"/>
      <w:lvlText w:val="o"/>
      <w:lvlJc w:val="left"/>
      <w:pPr>
        <w:ind w:left="5760" w:hanging="360"/>
      </w:pPr>
      <w:rPr>
        <w:rFonts w:ascii="Courier New" w:hAnsi="Courier New" w:cs="Courier New" w:hint="default"/>
      </w:rPr>
    </w:lvl>
    <w:lvl w:ilvl="8" w:tplc="D488E78C">
      <w:start w:val="1"/>
      <w:numFmt w:val="bullet"/>
      <w:lvlText w:val=""/>
      <w:lvlJc w:val="left"/>
      <w:pPr>
        <w:ind w:left="6480" w:hanging="360"/>
      </w:pPr>
      <w:rPr>
        <w:rFonts w:ascii="Wingdings" w:hAnsi="Wingdings" w:hint="default"/>
      </w:rPr>
    </w:lvl>
  </w:abstractNum>
  <w:abstractNum w:abstractNumId="7" w15:restartNumberingAfterBreak="0">
    <w:nsid w:val="57C734EA"/>
    <w:multiLevelType w:val="hybridMultilevel"/>
    <w:tmpl w:val="325EABB8"/>
    <w:lvl w:ilvl="0" w:tplc="FEB656B2">
      <w:start w:val="1"/>
      <w:numFmt w:val="bullet"/>
      <w:lvlText w:val=""/>
      <w:lvlJc w:val="left"/>
      <w:pPr>
        <w:ind w:left="578" w:hanging="360"/>
      </w:pPr>
      <w:rPr>
        <w:rFonts w:ascii="Symbol" w:hAnsi="Symbol" w:hint="default"/>
      </w:rPr>
    </w:lvl>
    <w:lvl w:ilvl="1" w:tplc="8684D4F4" w:tentative="1">
      <w:start w:val="1"/>
      <w:numFmt w:val="bullet"/>
      <w:lvlText w:val="o"/>
      <w:lvlJc w:val="left"/>
      <w:pPr>
        <w:ind w:left="1298" w:hanging="360"/>
      </w:pPr>
      <w:rPr>
        <w:rFonts w:ascii="Courier New" w:hAnsi="Courier New" w:cs="Courier New" w:hint="default"/>
      </w:rPr>
    </w:lvl>
    <w:lvl w:ilvl="2" w:tplc="43EE91CA" w:tentative="1">
      <w:start w:val="1"/>
      <w:numFmt w:val="bullet"/>
      <w:lvlText w:val=""/>
      <w:lvlJc w:val="left"/>
      <w:pPr>
        <w:ind w:left="2018" w:hanging="360"/>
      </w:pPr>
      <w:rPr>
        <w:rFonts w:ascii="Wingdings" w:hAnsi="Wingdings" w:hint="default"/>
      </w:rPr>
    </w:lvl>
    <w:lvl w:ilvl="3" w:tplc="70E217C4" w:tentative="1">
      <w:start w:val="1"/>
      <w:numFmt w:val="bullet"/>
      <w:lvlText w:val=""/>
      <w:lvlJc w:val="left"/>
      <w:pPr>
        <w:ind w:left="2738" w:hanging="360"/>
      </w:pPr>
      <w:rPr>
        <w:rFonts w:ascii="Symbol" w:hAnsi="Symbol" w:hint="default"/>
      </w:rPr>
    </w:lvl>
    <w:lvl w:ilvl="4" w:tplc="24D0A0AE" w:tentative="1">
      <w:start w:val="1"/>
      <w:numFmt w:val="bullet"/>
      <w:lvlText w:val="o"/>
      <w:lvlJc w:val="left"/>
      <w:pPr>
        <w:ind w:left="3458" w:hanging="360"/>
      </w:pPr>
      <w:rPr>
        <w:rFonts w:ascii="Courier New" w:hAnsi="Courier New" w:cs="Courier New" w:hint="default"/>
      </w:rPr>
    </w:lvl>
    <w:lvl w:ilvl="5" w:tplc="A15CD47E" w:tentative="1">
      <w:start w:val="1"/>
      <w:numFmt w:val="bullet"/>
      <w:lvlText w:val=""/>
      <w:lvlJc w:val="left"/>
      <w:pPr>
        <w:ind w:left="4178" w:hanging="360"/>
      </w:pPr>
      <w:rPr>
        <w:rFonts w:ascii="Wingdings" w:hAnsi="Wingdings" w:hint="default"/>
      </w:rPr>
    </w:lvl>
    <w:lvl w:ilvl="6" w:tplc="961E8210" w:tentative="1">
      <w:start w:val="1"/>
      <w:numFmt w:val="bullet"/>
      <w:lvlText w:val=""/>
      <w:lvlJc w:val="left"/>
      <w:pPr>
        <w:ind w:left="4898" w:hanging="360"/>
      </w:pPr>
      <w:rPr>
        <w:rFonts w:ascii="Symbol" w:hAnsi="Symbol" w:hint="default"/>
      </w:rPr>
    </w:lvl>
    <w:lvl w:ilvl="7" w:tplc="30DCF3E4" w:tentative="1">
      <w:start w:val="1"/>
      <w:numFmt w:val="bullet"/>
      <w:lvlText w:val="o"/>
      <w:lvlJc w:val="left"/>
      <w:pPr>
        <w:ind w:left="5618" w:hanging="360"/>
      </w:pPr>
      <w:rPr>
        <w:rFonts w:ascii="Courier New" w:hAnsi="Courier New" w:cs="Courier New" w:hint="default"/>
      </w:rPr>
    </w:lvl>
    <w:lvl w:ilvl="8" w:tplc="FDD2154A" w:tentative="1">
      <w:start w:val="1"/>
      <w:numFmt w:val="bullet"/>
      <w:lvlText w:val=""/>
      <w:lvlJc w:val="left"/>
      <w:pPr>
        <w:ind w:left="6338" w:hanging="360"/>
      </w:pPr>
      <w:rPr>
        <w:rFonts w:ascii="Wingdings" w:hAnsi="Wingdings" w:hint="default"/>
      </w:rPr>
    </w:lvl>
  </w:abstractNum>
  <w:abstractNum w:abstractNumId="8" w15:restartNumberingAfterBreak="0">
    <w:nsid w:val="581F551A"/>
    <w:multiLevelType w:val="hybridMultilevel"/>
    <w:tmpl w:val="472E0748"/>
    <w:lvl w:ilvl="0" w:tplc="490CC55A">
      <w:start w:val="1"/>
      <w:numFmt w:val="decimal"/>
      <w:lvlText w:val="%1."/>
      <w:lvlJc w:val="left"/>
      <w:pPr>
        <w:ind w:left="720" w:hanging="360"/>
      </w:pPr>
    </w:lvl>
    <w:lvl w:ilvl="1" w:tplc="B13CEF72" w:tentative="1">
      <w:start w:val="1"/>
      <w:numFmt w:val="lowerLetter"/>
      <w:lvlText w:val="%2."/>
      <w:lvlJc w:val="left"/>
      <w:pPr>
        <w:ind w:left="1440" w:hanging="360"/>
      </w:pPr>
    </w:lvl>
    <w:lvl w:ilvl="2" w:tplc="757A5B50" w:tentative="1">
      <w:start w:val="1"/>
      <w:numFmt w:val="lowerRoman"/>
      <w:lvlText w:val="%3."/>
      <w:lvlJc w:val="right"/>
      <w:pPr>
        <w:ind w:left="2160" w:hanging="180"/>
      </w:pPr>
    </w:lvl>
    <w:lvl w:ilvl="3" w:tplc="8E468296" w:tentative="1">
      <w:start w:val="1"/>
      <w:numFmt w:val="decimal"/>
      <w:lvlText w:val="%4."/>
      <w:lvlJc w:val="left"/>
      <w:pPr>
        <w:ind w:left="2880" w:hanging="360"/>
      </w:pPr>
    </w:lvl>
    <w:lvl w:ilvl="4" w:tplc="4EEE8FB2" w:tentative="1">
      <w:start w:val="1"/>
      <w:numFmt w:val="lowerLetter"/>
      <w:lvlText w:val="%5."/>
      <w:lvlJc w:val="left"/>
      <w:pPr>
        <w:ind w:left="3600" w:hanging="360"/>
      </w:pPr>
    </w:lvl>
    <w:lvl w:ilvl="5" w:tplc="246469FE" w:tentative="1">
      <w:start w:val="1"/>
      <w:numFmt w:val="lowerRoman"/>
      <w:lvlText w:val="%6."/>
      <w:lvlJc w:val="right"/>
      <w:pPr>
        <w:ind w:left="4320" w:hanging="180"/>
      </w:pPr>
    </w:lvl>
    <w:lvl w:ilvl="6" w:tplc="9356DEF2" w:tentative="1">
      <w:start w:val="1"/>
      <w:numFmt w:val="decimal"/>
      <w:lvlText w:val="%7."/>
      <w:lvlJc w:val="left"/>
      <w:pPr>
        <w:ind w:left="5040" w:hanging="360"/>
      </w:pPr>
    </w:lvl>
    <w:lvl w:ilvl="7" w:tplc="6492B758" w:tentative="1">
      <w:start w:val="1"/>
      <w:numFmt w:val="lowerLetter"/>
      <w:lvlText w:val="%8."/>
      <w:lvlJc w:val="left"/>
      <w:pPr>
        <w:ind w:left="5760" w:hanging="360"/>
      </w:pPr>
    </w:lvl>
    <w:lvl w:ilvl="8" w:tplc="274A8566" w:tentative="1">
      <w:start w:val="1"/>
      <w:numFmt w:val="lowerRoman"/>
      <w:lvlText w:val="%9."/>
      <w:lvlJc w:val="right"/>
      <w:pPr>
        <w:ind w:left="6480" w:hanging="180"/>
      </w:pPr>
    </w:lvl>
  </w:abstractNum>
  <w:abstractNum w:abstractNumId="9" w15:restartNumberingAfterBreak="0">
    <w:nsid w:val="5B470A6F"/>
    <w:multiLevelType w:val="hybridMultilevel"/>
    <w:tmpl w:val="C764FEE4"/>
    <w:lvl w:ilvl="0" w:tplc="7C262EA6">
      <w:start w:val="1"/>
      <w:numFmt w:val="bullet"/>
      <w:lvlText w:val=""/>
      <w:lvlJc w:val="left"/>
      <w:pPr>
        <w:ind w:left="544" w:hanging="360"/>
      </w:pPr>
      <w:rPr>
        <w:rFonts w:ascii="Symbol" w:hAnsi="Symbol" w:hint="default"/>
      </w:rPr>
    </w:lvl>
    <w:lvl w:ilvl="1" w:tplc="0040DBC0" w:tentative="1">
      <w:start w:val="1"/>
      <w:numFmt w:val="bullet"/>
      <w:lvlText w:val="o"/>
      <w:lvlJc w:val="left"/>
      <w:pPr>
        <w:ind w:left="1264" w:hanging="360"/>
      </w:pPr>
      <w:rPr>
        <w:rFonts w:ascii="Courier New" w:hAnsi="Courier New" w:cs="Courier New" w:hint="default"/>
      </w:rPr>
    </w:lvl>
    <w:lvl w:ilvl="2" w:tplc="0DF4C51C" w:tentative="1">
      <w:start w:val="1"/>
      <w:numFmt w:val="bullet"/>
      <w:lvlText w:val=""/>
      <w:lvlJc w:val="left"/>
      <w:pPr>
        <w:ind w:left="1984" w:hanging="360"/>
      </w:pPr>
      <w:rPr>
        <w:rFonts w:ascii="Wingdings" w:hAnsi="Wingdings" w:hint="default"/>
      </w:rPr>
    </w:lvl>
    <w:lvl w:ilvl="3" w:tplc="4A4CAFB4" w:tentative="1">
      <w:start w:val="1"/>
      <w:numFmt w:val="bullet"/>
      <w:lvlText w:val=""/>
      <w:lvlJc w:val="left"/>
      <w:pPr>
        <w:ind w:left="2704" w:hanging="360"/>
      </w:pPr>
      <w:rPr>
        <w:rFonts w:ascii="Symbol" w:hAnsi="Symbol" w:hint="default"/>
      </w:rPr>
    </w:lvl>
    <w:lvl w:ilvl="4" w:tplc="FD9E422C" w:tentative="1">
      <w:start w:val="1"/>
      <w:numFmt w:val="bullet"/>
      <w:lvlText w:val="o"/>
      <w:lvlJc w:val="left"/>
      <w:pPr>
        <w:ind w:left="3424" w:hanging="360"/>
      </w:pPr>
      <w:rPr>
        <w:rFonts w:ascii="Courier New" w:hAnsi="Courier New" w:cs="Courier New" w:hint="default"/>
      </w:rPr>
    </w:lvl>
    <w:lvl w:ilvl="5" w:tplc="156E7430" w:tentative="1">
      <w:start w:val="1"/>
      <w:numFmt w:val="bullet"/>
      <w:lvlText w:val=""/>
      <w:lvlJc w:val="left"/>
      <w:pPr>
        <w:ind w:left="4144" w:hanging="360"/>
      </w:pPr>
      <w:rPr>
        <w:rFonts w:ascii="Wingdings" w:hAnsi="Wingdings" w:hint="default"/>
      </w:rPr>
    </w:lvl>
    <w:lvl w:ilvl="6" w:tplc="B2F860EE" w:tentative="1">
      <w:start w:val="1"/>
      <w:numFmt w:val="bullet"/>
      <w:lvlText w:val=""/>
      <w:lvlJc w:val="left"/>
      <w:pPr>
        <w:ind w:left="4864" w:hanging="360"/>
      </w:pPr>
      <w:rPr>
        <w:rFonts w:ascii="Symbol" w:hAnsi="Symbol" w:hint="default"/>
      </w:rPr>
    </w:lvl>
    <w:lvl w:ilvl="7" w:tplc="2550DB80" w:tentative="1">
      <w:start w:val="1"/>
      <w:numFmt w:val="bullet"/>
      <w:lvlText w:val="o"/>
      <w:lvlJc w:val="left"/>
      <w:pPr>
        <w:ind w:left="5584" w:hanging="360"/>
      </w:pPr>
      <w:rPr>
        <w:rFonts w:ascii="Courier New" w:hAnsi="Courier New" w:cs="Courier New" w:hint="default"/>
      </w:rPr>
    </w:lvl>
    <w:lvl w:ilvl="8" w:tplc="617C5804" w:tentative="1">
      <w:start w:val="1"/>
      <w:numFmt w:val="bullet"/>
      <w:lvlText w:val=""/>
      <w:lvlJc w:val="left"/>
      <w:pPr>
        <w:ind w:left="6304" w:hanging="360"/>
      </w:pPr>
      <w:rPr>
        <w:rFonts w:ascii="Wingdings" w:hAnsi="Wingdings" w:hint="default"/>
      </w:rPr>
    </w:lvl>
  </w:abstractNum>
  <w:abstractNum w:abstractNumId="10" w15:restartNumberingAfterBreak="0">
    <w:nsid w:val="5F365B2D"/>
    <w:multiLevelType w:val="hybridMultilevel"/>
    <w:tmpl w:val="CEDEA01E"/>
    <w:lvl w:ilvl="0" w:tplc="F1DE90BE">
      <w:start w:val="1"/>
      <w:numFmt w:val="decimal"/>
      <w:lvlText w:val="%1."/>
      <w:lvlJc w:val="left"/>
      <w:pPr>
        <w:ind w:left="720" w:hanging="360"/>
      </w:pPr>
      <w:rPr>
        <w:rFonts w:hint="default"/>
      </w:rPr>
    </w:lvl>
    <w:lvl w:ilvl="1" w:tplc="62D84E8A" w:tentative="1">
      <w:start w:val="1"/>
      <w:numFmt w:val="bullet"/>
      <w:lvlText w:val="o"/>
      <w:lvlJc w:val="left"/>
      <w:pPr>
        <w:ind w:left="1440" w:hanging="360"/>
      </w:pPr>
      <w:rPr>
        <w:rFonts w:ascii="Courier New" w:hAnsi="Courier New" w:cs="Courier New" w:hint="default"/>
      </w:rPr>
    </w:lvl>
    <w:lvl w:ilvl="2" w:tplc="76CCD470" w:tentative="1">
      <w:start w:val="1"/>
      <w:numFmt w:val="bullet"/>
      <w:lvlText w:val=""/>
      <w:lvlJc w:val="left"/>
      <w:pPr>
        <w:ind w:left="2160" w:hanging="360"/>
      </w:pPr>
      <w:rPr>
        <w:rFonts w:ascii="Wingdings" w:hAnsi="Wingdings" w:hint="default"/>
      </w:rPr>
    </w:lvl>
    <w:lvl w:ilvl="3" w:tplc="48626A5E" w:tentative="1">
      <w:start w:val="1"/>
      <w:numFmt w:val="bullet"/>
      <w:lvlText w:val=""/>
      <w:lvlJc w:val="left"/>
      <w:pPr>
        <w:ind w:left="2880" w:hanging="360"/>
      </w:pPr>
      <w:rPr>
        <w:rFonts w:ascii="Symbol" w:hAnsi="Symbol" w:hint="default"/>
      </w:rPr>
    </w:lvl>
    <w:lvl w:ilvl="4" w:tplc="36BC4224" w:tentative="1">
      <w:start w:val="1"/>
      <w:numFmt w:val="bullet"/>
      <w:lvlText w:val="o"/>
      <w:lvlJc w:val="left"/>
      <w:pPr>
        <w:ind w:left="3600" w:hanging="360"/>
      </w:pPr>
      <w:rPr>
        <w:rFonts w:ascii="Courier New" w:hAnsi="Courier New" w:cs="Courier New" w:hint="default"/>
      </w:rPr>
    </w:lvl>
    <w:lvl w:ilvl="5" w:tplc="B5980BA8" w:tentative="1">
      <w:start w:val="1"/>
      <w:numFmt w:val="bullet"/>
      <w:lvlText w:val=""/>
      <w:lvlJc w:val="left"/>
      <w:pPr>
        <w:ind w:left="4320" w:hanging="360"/>
      </w:pPr>
      <w:rPr>
        <w:rFonts w:ascii="Wingdings" w:hAnsi="Wingdings" w:hint="default"/>
      </w:rPr>
    </w:lvl>
    <w:lvl w:ilvl="6" w:tplc="72E64FE4" w:tentative="1">
      <w:start w:val="1"/>
      <w:numFmt w:val="bullet"/>
      <w:lvlText w:val=""/>
      <w:lvlJc w:val="left"/>
      <w:pPr>
        <w:ind w:left="5040" w:hanging="360"/>
      </w:pPr>
      <w:rPr>
        <w:rFonts w:ascii="Symbol" w:hAnsi="Symbol" w:hint="default"/>
      </w:rPr>
    </w:lvl>
    <w:lvl w:ilvl="7" w:tplc="42DEABCC" w:tentative="1">
      <w:start w:val="1"/>
      <w:numFmt w:val="bullet"/>
      <w:lvlText w:val="o"/>
      <w:lvlJc w:val="left"/>
      <w:pPr>
        <w:ind w:left="5760" w:hanging="360"/>
      </w:pPr>
      <w:rPr>
        <w:rFonts w:ascii="Courier New" w:hAnsi="Courier New" w:cs="Courier New" w:hint="default"/>
      </w:rPr>
    </w:lvl>
    <w:lvl w:ilvl="8" w:tplc="618A7762" w:tentative="1">
      <w:start w:val="1"/>
      <w:numFmt w:val="bullet"/>
      <w:lvlText w:val=""/>
      <w:lvlJc w:val="left"/>
      <w:pPr>
        <w:ind w:left="6480" w:hanging="360"/>
      </w:pPr>
      <w:rPr>
        <w:rFonts w:ascii="Wingdings" w:hAnsi="Wingdings" w:hint="default"/>
      </w:rPr>
    </w:lvl>
  </w:abstractNum>
  <w:abstractNum w:abstractNumId="11" w15:restartNumberingAfterBreak="0">
    <w:nsid w:val="654F4C28"/>
    <w:multiLevelType w:val="hybridMultilevel"/>
    <w:tmpl w:val="56AA3780"/>
    <w:lvl w:ilvl="0" w:tplc="79FAC860">
      <w:start w:val="1"/>
      <w:numFmt w:val="decimal"/>
      <w:lvlText w:val="%1."/>
      <w:lvlJc w:val="left"/>
      <w:pPr>
        <w:ind w:left="720" w:hanging="360"/>
      </w:pPr>
      <w:rPr>
        <w:rFonts w:hint="default"/>
      </w:rPr>
    </w:lvl>
    <w:lvl w:ilvl="1" w:tplc="C570D586" w:tentative="1">
      <w:start w:val="1"/>
      <w:numFmt w:val="bullet"/>
      <w:lvlText w:val="o"/>
      <w:lvlJc w:val="left"/>
      <w:pPr>
        <w:ind w:left="1440" w:hanging="360"/>
      </w:pPr>
      <w:rPr>
        <w:rFonts w:ascii="Courier New" w:hAnsi="Courier New" w:cs="Courier New" w:hint="default"/>
      </w:rPr>
    </w:lvl>
    <w:lvl w:ilvl="2" w:tplc="22301528" w:tentative="1">
      <w:start w:val="1"/>
      <w:numFmt w:val="bullet"/>
      <w:lvlText w:val=""/>
      <w:lvlJc w:val="left"/>
      <w:pPr>
        <w:ind w:left="2160" w:hanging="360"/>
      </w:pPr>
      <w:rPr>
        <w:rFonts w:ascii="Wingdings" w:hAnsi="Wingdings" w:hint="default"/>
      </w:rPr>
    </w:lvl>
    <w:lvl w:ilvl="3" w:tplc="25F6A922" w:tentative="1">
      <w:start w:val="1"/>
      <w:numFmt w:val="bullet"/>
      <w:lvlText w:val=""/>
      <w:lvlJc w:val="left"/>
      <w:pPr>
        <w:ind w:left="2880" w:hanging="360"/>
      </w:pPr>
      <w:rPr>
        <w:rFonts w:ascii="Symbol" w:hAnsi="Symbol" w:hint="default"/>
      </w:rPr>
    </w:lvl>
    <w:lvl w:ilvl="4" w:tplc="EB64DECA" w:tentative="1">
      <w:start w:val="1"/>
      <w:numFmt w:val="bullet"/>
      <w:lvlText w:val="o"/>
      <w:lvlJc w:val="left"/>
      <w:pPr>
        <w:ind w:left="3600" w:hanging="360"/>
      </w:pPr>
      <w:rPr>
        <w:rFonts w:ascii="Courier New" w:hAnsi="Courier New" w:cs="Courier New" w:hint="default"/>
      </w:rPr>
    </w:lvl>
    <w:lvl w:ilvl="5" w:tplc="777C6F78" w:tentative="1">
      <w:start w:val="1"/>
      <w:numFmt w:val="bullet"/>
      <w:lvlText w:val=""/>
      <w:lvlJc w:val="left"/>
      <w:pPr>
        <w:ind w:left="4320" w:hanging="360"/>
      </w:pPr>
      <w:rPr>
        <w:rFonts w:ascii="Wingdings" w:hAnsi="Wingdings" w:hint="default"/>
      </w:rPr>
    </w:lvl>
    <w:lvl w:ilvl="6" w:tplc="AA169AB0" w:tentative="1">
      <w:start w:val="1"/>
      <w:numFmt w:val="bullet"/>
      <w:lvlText w:val=""/>
      <w:lvlJc w:val="left"/>
      <w:pPr>
        <w:ind w:left="5040" w:hanging="360"/>
      </w:pPr>
      <w:rPr>
        <w:rFonts w:ascii="Symbol" w:hAnsi="Symbol" w:hint="default"/>
      </w:rPr>
    </w:lvl>
    <w:lvl w:ilvl="7" w:tplc="E24612A4" w:tentative="1">
      <w:start w:val="1"/>
      <w:numFmt w:val="bullet"/>
      <w:lvlText w:val="o"/>
      <w:lvlJc w:val="left"/>
      <w:pPr>
        <w:ind w:left="5760" w:hanging="360"/>
      </w:pPr>
      <w:rPr>
        <w:rFonts w:ascii="Courier New" w:hAnsi="Courier New" w:cs="Courier New" w:hint="default"/>
      </w:rPr>
    </w:lvl>
    <w:lvl w:ilvl="8" w:tplc="886648C8" w:tentative="1">
      <w:start w:val="1"/>
      <w:numFmt w:val="bullet"/>
      <w:lvlText w:val=""/>
      <w:lvlJc w:val="left"/>
      <w:pPr>
        <w:ind w:left="6480" w:hanging="360"/>
      </w:pPr>
      <w:rPr>
        <w:rFonts w:ascii="Wingdings" w:hAnsi="Wingdings" w:hint="default"/>
      </w:rPr>
    </w:lvl>
  </w:abstractNum>
  <w:abstractNum w:abstractNumId="12" w15:restartNumberingAfterBreak="0">
    <w:nsid w:val="67EB6946"/>
    <w:multiLevelType w:val="hybridMultilevel"/>
    <w:tmpl w:val="FBDCAEB4"/>
    <w:lvl w:ilvl="0" w:tplc="6A3295BA">
      <w:start w:val="1"/>
      <w:numFmt w:val="bullet"/>
      <w:lvlText w:val=""/>
      <w:lvlJc w:val="left"/>
      <w:pPr>
        <w:ind w:left="435" w:hanging="360"/>
      </w:pPr>
      <w:rPr>
        <w:rFonts w:ascii="Symbol" w:hAnsi="Symbol" w:hint="default"/>
      </w:rPr>
    </w:lvl>
    <w:lvl w:ilvl="1" w:tplc="68749E16" w:tentative="1">
      <w:start w:val="1"/>
      <w:numFmt w:val="bullet"/>
      <w:lvlText w:val="o"/>
      <w:lvlJc w:val="left"/>
      <w:pPr>
        <w:ind w:left="1155" w:hanging="360"/>
      </w:pPr>
      <w:rPr>
        <w:rFonts w:ascii="Courier New" w:hAnsi="Courier New" w:cs="Courier New" w:hint="default"/>
      </w:rPr>
    </w:lvl>
    <w:lvl w:ilvl="2" w:tplc="38FC901C" w:tentative="1">
      <w:start w:val="1"/>
      <w:numFmt w:val="bullet"/>
      <w:lvlText w:val=""/>
      <w:lvlJc w:val="left"/>
      <w:pPr>
        <w:ind w:left="1875" w:hanging="360"/>
      </w:pPr>
      <w:rPr>
        <w:rFonts w:ascii="Wingdings" w:hAnsi="Wingdings" w:hint="default"/>
      </w:rPr>
    </w:lvl>
    <w:lvl w:ilvl="3" w:tplc="FB906DC0" w:tentative="1">
      <w:start w:val="1"/>
      <w:numFmt w:val="bullet"/>
      <w:lvlText w:val=""/>
      <w:lvlJc w:val="left"/>
      <w:pPr>
        <w:ind w:left="2595" w:hanging="360"/>
      </w:pPr>
      <w:rPr>
        <w:rFonts w:ascii="Symbol" w:hAnsi="Symbol" w:hint="default"/>
      </w:rPr>
    </w:lvl>
    <w:lvl w:ilvl="4" w:tplc="FE2EF634" w:tentative="1">
      <w:start w:val="1"/>
      <w:numFmt w:val="bullet"/>
      <w:lvlText w:val="o"/>
      <w:lvlJc w:val="left"/>
      <w:pPr>
        <w:ind w:left="3315" w:hanging="360"/>
      </w:pPr>
      <w:rPr>
        <w:rFonts w:ascii="Courier New" w:hAnsi="Courier New" w:cs="Courier New" w:hint="default"/>
      </w:rPr>
    </w:lvl>
    <w:lvl w:ilvl="5" w:tplc="C91CD646" w:tentative="1">
      <w:start w:val="1"/>
      <w:numFmt w:val="bullet"/>
      <w:lvlText w:val=""/>
      <w:lvlJc w:val="left"/>
      <w:pPr>
        <w:ind w:left="4035" w:hanging="360"/>
      </w:pPr>
      <w:rPr>
        <w:rFonts w:ascii="Wingdings" w:hAnsi="Wingdings" w:hint="default"/>
      </w:rPr>
    </w:lvl>
    <w:lvl w:ilvl="6" w:tplc="E8F238E2" w:tentative="1">
      <w:start w:val="1"/>
      <w:numFmt w:val="bullet"/>
      <w:lvlText w:val=""/>
      <w:lvlJc w:val="left"/>
      <w:pPr>
        <w:ind w:left="4755" w:hanging="360"/>
      </w:pPr>
      <w:rPr>
        <w:rFonts w:ascii="Symbol" w:hAnsi="Symbol" w:hint="default"/>
      </w:rPr>
    </w:lvl>
    <w:lvl w:ilvl="7" w:tplc="A3E62536" w:tentative="1">
      <w:start w:val="1"/>
      <w:numFmt w:val="bullet"/>
      <w:lvlText w:val="o"/>
      <w:lvlJc w:val="left"/>
      <w:pPr>
        <w:ind w:left="5475" w:hanging="360"/>
      </w:pPr>
      <w:rPr>
        <w:rFonts w:ascii="Courier New" w:hAnsi="Courier New" w:cs="Courier New" w:hint="default"/>
      </w:rPr>
    </w:lvl>
    <w:lvl w:ilvl="8" w:tplc="E8244F18" w:tentative="1">
      <w:start w:val="1"/>
      <w:numFmt w:val="bullet"/>
      <w:lvlText w:val=""/>
      <w:lvlJc w:val="left"/>
      <w:pPr>
        <w:ind w:left="6195" w:hanging="360"/>
      </w:pPr>
      <w:rPr>
        <w:rFonts w:ascii="Wingdings" w:hAnsi="Wingdings" w:hint="default"/>
      </w:rPr>
    </w:lvl>
  </w:abstractNum>
  <w:abstractNum w:abstractNumId="13" w15:restartNumberingAfterBreak="0">
    <w:nsid w:val="70F413E7"/>
    <w:multiLevelType w:val="hybridMultilevel"/>
    <w:tmpl w:val="7A2E91A8"/>
    <w:lvl w:ilvl="0" w:tplc="5F54AE90">
      <w:start w:val="1"/>
      <w:numFmt w:val="bullet"/>
      <w:lvlText w:val=""/>
      <w:lvlJc w:val="left"/>
      <w:pPr>
        <w:ind w:left="720" w:hanging="360"/>
      </w:pPr>
      <w:rPr>
        <w:rFonts w:ascii="Symbol" w:hAnsi="Symbol" w:hint="default"/>
      </w:rPr>
    </w:lvl>
    <w:lvl w:ilvl="1" w:tplc="7C50ACD4" w:tentative="1">
      <w:start w:val="1"/>
      <w:numFmt w:val="bullet"/>
      <w:lvlText w:val="o"/>
      <w:lvlJc w:val="left"/>
      <w:pPr>
        <w:ind w:left="1440" w:hanging="360"/>
      </w:pPr>
      <w:rPr>
        <w:rFonts w:ascii="Courier New" w:hAnsi="Courier New" w:cs="Courier New" w:hint="default"/>
      </w:rPr>
    </w:lvl>
    <w:lvl w:ilvl="2" w:tplc="DD9E7074" w:tentative="1">
      <w:start w:val="1"/>
      <w:numFmt w:val="bullet"/>
      <w:lvlText w:val=""/>
      <w:lvlJc w:val="left"/>
      <w:pPr>
        <w:ind w:left="2160" w:hanging="360"/>
      </w:pPr>
      <w:rPr>
        <w:rFonts w:ascii="Wingdings" w:hAnsi="Wingdings" w:hint="default"/>
      </w:rPr>
    </w:lvl>
    <w:lvl w:ilvl="3" w:tplc="7090D0A4" w:tentative="1">
      <w:start w:val="1"/>
      <w:numFmt w:val="bullet"/>
      <w:lvlText w:val=""/>
      <w:lvlJc w:val="left"/>
      <w:pPr>
        <w:ind w:left="2880" w:hanging="360"/>
      </w:pPr>
      <w:rPr>
        <w:rFonts w:ascii="Symbol" w:hAnsi="Symbol" w:hint="default"/>
      </w:rPr>
    </w:lvl>
    <w:lvl w:ilvl="4" w:tplc="E4A06818" w:tentative="1">
      <w:start w:val="1"/>
      <w:numFmt w:val="bullet"/>
      <w:lvlText w:val="o"/>
      <w:lvlJc w:val="left"/>
      <w:pPr>
        <w:ind w:left="3600" w:hanging="360"/>
      </w:pPr>
      <w:rPr>
        <w:rFonts w:ascii="Courier New" w:hAnsi="Courier New" w:cs="Courier New" w:hint="default"/>
      </w:rPr>
    </w:lvl>
    <w:lvl w:ilvl="5" w:tplc="F9BE8CCA" w:tentative="1">
      <w:start w:val="1"/>
      <w:numFmt w:val="bullet"/>
      <w:lvlText w:val=""/>
      <w:lvlJc w:val="left"/>
      <w:pPr>
        <w:ind w:left="4320" w:hanging="360"/>
      </w:pPr>
      <w:rPr>
        <w:rFonts w:ascii="Wingdings" w:hAnsi="Wingdings" w:hint="default"/>
      </w:rPr>
    </w:lvl>
    <w:lvl w:ilvl="6" w:tplc="B3F8DA28" w:tentative="1">
      <w:start w:val="1"/>
      <w:numFmt w:val="bullet"/>
      <w:lvlText w:val=""/>
      <w:lvlJc w:val="left"/>
      <w:pPr>
        <w:ind w:left="5040" w:hanging="360"/>
      </w:pPr>
      <w:rPr>
        <w:rFonts w:ascii="Symbol" w:hAnsi="Symbol" w:hint="default"/>
      </w:rPr>
    </w:lvl>
    <w:lvl w:ilvl="7" w:tplc="E898A886" w:tentative="1">
      <w:start w:val="1"/>
      <w:numFmt w:val="bullet"/>
      <w:lvlText w:val="o"/>
      <w:lvlJc w:val="left"/>
      <w:pPr>
        <w:ind w:left="5760" w:hanging="360"/>
      </w:pPr>
      <w:rPr>
        <w:rFonts w:ascii="Courier New" w:hAnsi="Courier New" w:cs="Courier New" w:hint="default"/>
      </w:rPr>
    </w:lvl>
    <w:lvl w:ilvl="8" w:tplc="AECA063E" w:tentative="1">
      <w:start w:val="1"/>
      <w:numFmt w:val="bullet"/>
      <w:lvlText w:val=""/>
      <w:lvlJc w:val="left"/>
      <w:pPr>
        <w:ind w:left="6480" w:hanging="360"/>
      </w:pPr>
      <w:rPr>
        <w:rFonts w:ascii="Wingdings" w:hAnsi="Wingdings" w:hint="default"/>
      </w:rPr>
    </w:lvl>
  </w:abstractNum>
  <w:abstractNum w:abstractNumId="14" w15:restartNumberingAfterBreak="0">
    <w:nsid w:val="74884E64"/>
    <w:multiLevelType w:val="hybridMultilevel"/>
    <w:tmpl w:val="D48A4E88"/>
    <w:lvl w:ilvl="0" w:tplc="8974B642">
      <w:start w:val="1"/>
      <w:numFmt w:val="bullet"/>
      <w:lvlText w:val=""/>
      <w:lvlJc w:val="left"/>
      <w:pPr>
        <w:ind w:left="436" w:hanging="360"/>
      </w:pPr>
      <w:rPr>
        <w:rFonts w:ascii="Symbol" w:hAnsi="Symbol" w:hint="default"/>
      </w:rPr>
    </w:lvl>
    <w:lvl w:ilvl="1" w:tplc="939C6282" w:tentative="1">
      <w:start w:val="1"/>
      <w:numFmt w:val="bullet"/>
      <w:lvlText w:val="o"/>
      <w:lvlJc w:val="left"/>
      <w:pPr>
        <w:ind w:left="1156" w:hanging="360"/>
      </w:pPr>
      <w:rPr>
        <w:rFonts w:ascii="Courier New" w:hAnsi="Courier New" w:cs="Courier New" w:hint="default"/>
      </w:rPr>
    </w:lvl>
    <w:lvl w:ilvl="2" w:tplc="95046172" w:tentative="1">
      <w:start w:val="1"/>
      <w:numFmt w:val="bullet"/>
      <w:lvlText w:val=""/>
      <w:lvlJc w:val="left"/>
      <w:pPr>
        <w:ind w:left="1876" w:hanging="360"/>
      </w:pPr>
      <w:rPr>
        <w:rFonts w:ascii="Wingdings" w:hAnsi="Wingdings" w:hint="default"/>
      </w:rPr>
    </w:lvl>
    <w:lvl w:ilvl="3" w:tplc="B7583B5E" w:tentative="1">
      <w:start w:val="1"/>
      <w:numFmt w:val="bullet"/>
      <w:lvlText w:val=""/>
      <w:lvlJc w:val="left"/>
      <w:pPr>
        <w:ind w:left="2596" w:hanging="360"/>
      </w:pPr>
      <w:rPr>
        <w:rFonts w:ascii="Symbol" w:hAnsi="Symbol" w:hint="default"/>
      </w:rPr>
    </w:lvl>
    <w:lvl w:ilvl="4" w:tplc="FBBCE66C" w:tentative="1">
      <w:start w:val="1"/>
      <w:numFmt w:val="bullet"/>
      <w:lvlText w:val="o"/>
      <w:lvlJc w:val="left"/>
      <w:pPr>
        <w:ind w:left="3316" w:hanging="360"/>
      </w:pPr>
      <w:rPr>
        <w:rFonts w:ascii="Courier New" w:hAnsi="Courier New" w:cs="Courier New" w:hint="default"/>
      </w:rPr>
    </w:lvl>
    <w:lvl w:ilvl="5" w:tplc="3CF861DE" w:tentative="1">
      <w:start w:val="1"/>
      <w:numFmt w:val="bullet"/>
      <w:lvlText w:val=""/>
      <w:lvlJc w:val="left"/>
      <w:pPr>
        <w:ind w:left="4036" w:hanging="360"/>
      </w:pPr>
      <w:rPr>
        <w:rFonts w:ascii="Wingdings" w:hAnsi="Wingdings" w:hint="default"/>
      </w:rPr>
    </w:lvl>
    <w:lvl w:ilvl="6" w:tplc="0FF6C31E" w:tentative="1">
      <w:start w:val="1"/>
      <w:numFmt w:val="bullet"/>
      <w:lvlText w:val=""/>
      <w:lvlJc w:val="left"/>
      <w:pPr>
        <w:ind w:left="4756" w:hanging="360"/>
      </w:pPr>
      <w:rPr>
        <w:rFonts w:ascii="Symbol" w:hAnsi="Symbol" w:hint="default"/>
      </w:rPr>
    </w:lvl>
    <w:lvl w:ilvl="7" w:tplc="F83007E6" w:tentative="1">
      <w:start w:val="1"/>
      <w:numFmt w:val="bullet"/>
      <w:lvlText w:val="o"/>
      <w:lvlJc w:val="left"/>
      <w:pPr>
        <w:ind w:left="5476" w:hanging="360"/>
      </w:pPr>
      <w:rPr>
        <w:rFonts w:ascii="Courier New" w:hAnsi="Courier New" w:cs="Courier New" w:hint="default"/>
      </w:rPr>
    </w:lvl>
    <w:lvl w:ilvl="8" w:tplc="3F58A464" w:tentative="1">
      <w:start w:val="1"/>
      <w:numFmt w:val="bullet"/>
      <w:lvlText w:val=""/>
      <w:lvlJc w:val="left"/>
      <w:pPr>
        <w:ind w:left="6196" w:hanging="360"/>
      </w:pPr>
      <w:rPr>
        <w:rFonts w:ascii="Wingdings" w:hAnsi="Wingdings" w:hint="default"/>
      </w:rPr>
    </w:lvl>
  </w:abstractNum>
  <w:abstractNum w:abstractNumId="15" w15:restartNumberingAfterBreak="0">
    <w:nsid w:val="7CA77497"/>
    <w:multiLevelType w:val="hybridMultilevel"/>
    <w:tmpl w:val="129C2824"/>
    <w:lvl w:ilvl="0" w:tplc="BDBAFCF0">
      <w:start w:val="1"/>
      <w:numFmt w:val="bullet"/>
      <w:lvlText w:val=""/>
      <w:lvlJc w:val="left"/>
      <w:pPr>
        <w:ind w:left="915" w:hanging="360"/>
      </w:pPr>
      <w:rPr>
        <w:rFonts w:ascii="Symbol" w:hAnsi="Symbol" w:hint="default"/>
      </w:rPr>
    </w:lvl>
    <w:lvl w:ilvl="1" w:tplc="2D184A58" w:tentative="1">
      <w:start w:val="1"/>
      <w:numFmt w:val="bullet"/>
      <w:lvlText w:val="o"/>
      <w:lvlJc w:val="left"/>
      <w:pPr>
        <w:ind w:left="1635" w:hanging="360"/>
      </w:pPr>
      <w:rPr>
        <w:rFonts w:ascii="Courier New" w:hAnsi="Courier New" w:cs="Courier New" w:hint="default"/>
      </w:rPr>
    </w:lvl>
    <w:lvl w:ilvl="2" w:tplc="A0E602B0" w:tentative="1">
      <w:start w:val="1"/>
      <w:numFmt w:val="bullet"/>
      <w:lvlText w:val=""/>
      <w:lvlJc w:val="left"/>
      <w:pPr>
        <w:ind w:left="2355" w:hanging="360"/>
      </w:pPr>
      <w:rPr>
        <w:rFonts w:ascii="Wingdings" w:hAnsi="Wingdings" w:hint="default"/>
      </w:rPr>
    </w:lvl>
    <w:lvl w:ilvl="3" w:tplc="87E4CFAC" w:tentative="1">
      <w:start w:val="1"/>
      <w:numFmt w:val="bullet"/>
      <w:lvlText w:val=""/>
      <w:lvlJc w:val="left"/>
      <w:pPr>
        <w:ind w:left="3075" w:hanging="360"/>
      </w:pPr>
      <w:rPr>
        <w:rFonts w:ascii="Symbol" w:hAnsi="Symbol" w:hint="default"/>
      </w:rPr>
    </w:lvl>
    <w:lvl w:ilvl="4" w:tplc="71100154" w:tentative="1">
      <w:start w:val="1"/>
      <w:numFmt w:val="bullet"/>
      <w:lvlText w:val="o"/>
      <w:lvlJc w:val="left"/>
      <w:pPr>
        <w:ind w:left="3795" w:hanging="360"/>
      </w:pPr>
      <w:rPr>
        <w:rFonts w:ascii="Courier New" w:hAnsi="Courier New" w:cs="Courier New" w:hint="default"/>
      </w:rPr>
    </w:lvl>
    <w:lvl w:ilvl="5" w:tplc="412EFA74" w:tentative="1">
      <w:start w:val="1"/>
      <w:numFmt w:val="bullet"/>
      <w:lvlText w:val=""/>
      <w:lvlJc w:val="left"/>
      <w:pPr>
        <w:ind w:left="4515" w:hanging="360"/>
      </w:pPr>
      <w:rPr>
        <w:rFonts w:ascii="Wingdings" w:hAnsi="Wingdings" w:hint="default"/>
      </w:rPr>
    </w:lvl>
    <w:lvl w:ilvl="6" w:tplc="DE388814" w:tentative="1">
      <w:start w:val="1"/>
      <w:numFmt w:val="bullet"/>
      <w:lvlText w:val=""/>
      <w:lvlJc w:val="left"/>
      <w:pPr>
        <w:ind w:left="5235" w:hanging="360"/>
      </w:pPr>
      <w:rPr>
        <w:rFonts w:ascii="Symbol" w:hAnsi="Symbol" w:hint="default"/>
      </w:rPr>
    </w:lvl>
    <w:lvl w:ilvl="7" w:tplc="D04A5528" w:tentative="1">
      <w:start w:val="1"/>
      <w:numFmt w:val="bullet"/>
      <w:lvlText w:val="o"/>
      <w:lvlJc w:val="left"/>
      <w:pPr>
        <w:ind w:left="5955" w:hanging="360"/>
      </w:pPr>
      <w:rPr>
        <w:rFonts w:ascii="Courier New" w:hAnsi="Courier New" w:cs="Courier New" w:hint="default"/>
      </w:rPr>
    </w:lvl>
    <w:lvl w:ilvl="8" w:tplc="6BB47194" w:tentative="1">
      <w:start w:val="1"/>
      <w:numFmt w:val="bullet"/>
      <w:lvlText w:val=""/>
      <w:lvlJc w:val="left"/>
      <w:pPr>
        <w:ind w:left="6675" w:hanging="360"/>
      </w:pPr>
      <w:rPr>
        <w:rFonts w:ascii="Wingdings" w:hAnsi="Wingdings" w:hint="default"/>
      </w:rPr>
    </w:lvl>
  </w:abstractNum>
  <w:num w:numId="1" w16cid:durableId="897402516">
    <w:abstractNumId w:val="6"/>
  </w:num>
  <w:num w:numId="2" w16cid:durableId="1413430583">
    <w:abstractNumId w:val="11"/>
  </w:num>
  <w:num w:numId="3" w16cid:durableId="601573217">
    <w:abstractNumId w:val="1"/>
  </w:num>
  <w:num w:numId="4" w16cid:durableId="1189442453">
    <w:abstractNumId w:val="10"/>
  </w:num>
  <w:num w:numId="5" w16cid:durableId="805707796">
    <w:abstractNumId w:val="15"/>
  </w:num>
  <w:num w:numId="6" w16cid:durableId="1534150714">
    <w:abstractNumId w:val="0"/>
  </w:num>
  <w:num w:numId="7" w16cid:durableId="970135030">
    <w:abstractNumId w:val="3"/>
  </w:num>
  <w:num w:numId="8" w16cid:durableId="201481253">
    <w:abstractNumId w:val="8"/>
  </w:num>
  <w:num w:numId="9" w16cid:durableId="67270722">
    <w:abstractNumId w:val="13"/>
  </w:num>
  <w:num w:numId="10" w16cid:durableId="1461075685">
    <w:abstractNumId w:val="12"/>
  </w:num>
  <w:num w:numId="11" w16cid:durableId="884561982">
    <w:abstractNumId w:val="9"/>
  </w:num>
  <w:num w:numId="12" w16cid:durableId="6950876">
    <w:abstractNumId w:val="5"/>
  </w:num>
  <w:num w:numId="13" w16cid:durableId="20597534">
    <w:abstractNumId w:val="7"/>
  </w:num>
  <w:num w:numId="14" w16cid:durableId="86847658">
    <w:abstractNumId w:val="14"/>
  </w:num>
  <w:num w:numId="15" w16cid:durableId="523134869">
    <w:abstractNumId w:val="2"/>
  </w:num>
  <w:num w:numId="16" w16cid:durableId="15643689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08"/>
  <w:hyphenationZone w:val="425"/>
  <w:characterSpacingControl w:val="doNotCompress"/>
  <w:hdrShapeDefaults>
    <o:shapedefaults v:ext="edit" spidmax="3074"/>
    <o:shapelayout v:ext="edit">
      <o:idmap v:ext="edit" data="1,2"/>
      <o:rules v:ext="edit">
        <o:r id="V:Rule1" type="connector" idref="#_x0000_s2049"/>
        <o:r id="V:Rule2" type="connector" idref="#_x0000_s2050"/>
        <o:r id="V:Rule3" type="connector" idref="#AutoShape 1"/>
        <o:r id="V:Rule4" type="connector" idref="#AutoShape 2"/>
      </o:rules>
    </o:shapelayout>
  </w:hdrShapeDefault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ocumentContentId" w:val="a0a8a335-50cf-ef11-852d-4cd98f80e889"/>
    <w:docVar w:name="DocumentFooterAuthor" w:val="Sporządził(a): imię i nazwisko"/>
    <w:docVar w:name="DocumentId" w:val="b1d0e378-c243-e911-8b5d-74867ae26072"/>
    <w:docVar w:name="DocumentInternalNumber" w:val="Numer wewnętrzny"/>
    <w:docVar w:name="DocumentStatus" w:val="Projekt"/>
  </w:docVars>
  <w:rsids>
    <w:rsidRoot w:val="00202896"/>
    <w:rsid w:val="00030F7F"/>
    <w:rsid w:val="00202896"/>
    <w:rsid w:val="005832FA"/>
    <w:rsid w:val="00F27E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3"/>
    </o:shapelayout>
  </w:shapeDefaults>
  <w:decimalSymbol w:val=","/>
  <w:listSeparator w:val=";"/>
  <w14:docId w14:val="0233A021"/>
  <w15:docId w15:val="{D768A2E8-D10F-4B01-907D-69F324E21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C360BE"/>
    <w:rPr>
      <w:rFonts w:ascii="Times New Roman" w:hAnsi="Times New Roman" w:cs="Times New Roman"/>
      <w:szCs w:val="24"/>
      <w:lang w:eastAsia="pl-PL"/>
    </w:rPr>
  </w:style>
  <w:style w:type="paragraph" w:styleId="Nagwek1">
    <w:name w:val="heading 1"/>
    <w:basedOn w:val="Normalny"/>
    <w:next w:val="Normalny"/>
    <w:link w:val="Nagwek1Znak"/>
    <w:uiPriority w:val="9"/>
    <w:qFormat/>
    <w:rsid w:val="00C360BE"/>
    <w:pPr>
      <w:keepNext/>
      <w:keepLines/>
      <w:spacing w:before="480" w:after="0"/>
      <w:outlineLvl w:val="0"/>
    </w:pPr>
    <w:rPr>
      <w:rFonts w:eastAsiaTheme="majorEastAsia" w:cstheme="majorBidi"/>
      <w:b/>
      <w:bCs/>
      <w:sz w:val="28"/>
      <w:szCs w:val="28"/>
    </w:rPr>
  </w:style>
  <w:style w:type="paragraph" w:styleId="Nagwek2">
    <w:name w:val="heading 2"/>
    <w:basedOn w:val="Normalny"/>
    <w:next w:val="Normalny"/>
    <w:link w:val="Nagwek2Znak"/>
    <w:uiPriority w:val="9"/>
    <w:unhideWhenUsed/>
    <w:qFormat/>
    <w:rsid w:val="006D4349"/>
    <w:pPr>
      <w:keepNext/>
      <w:keepLines/>
      <w:spacing w:before="200" w:after="0"/>
      <w:jc w:val="center"/>
      <w:outlineLvl w:val="1"/>
    </w:pPr>
    <w:rPr>
      <w:rFonts w:eastAsiaTheme="majorEastAsia" w:cstheme="majorBidi"/>
      <w:b/>
      <w:bCs/>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3159C1"/>
    <w:rPr>
      <w:color w:val="808080"/>
    </w:rPr>
  </w:style>
  <w:style w:type="paragraph" w:styleId="Tekstdymka">
    <w:name w:val="Balloon Text"/>
    <w:basedOn w:val="Normalny"/>
    <w:link w:val="TekstdymkaZnak"/>
    <w:uiPriority w:val="99"/>
    <w:semiHidden/>
    <w:unhideWhenUsed/>
    <w:rsid w:val="009F37A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F37A3"/>
    <w:rPr>
      <w:rFonts w:ascii="Tahoma" w:hAnsi="Tahoma" w:cs="Tahoma"/>
      <w:sz w:val="16"/>
      <w:szCs w:val="16"/>
      <w:lang w:eastAsia="pl-PL"/>
    </w:rPr>
  </w:style>
  <w:style w:type="paragraph" w:styleId="Nagwek">
    <w:name w:val="header"/>
    <w:basedOn w:val="Normalny"/>
    <w:link w:val="NagwekZnak"/>
    <w:unhideWhenUsed/>
    <w:rsid w:val="00F90D5E"/>
    <w:pPr>
      <w:tabs>
        <w:tab w:val="center" w:pos="4536"/>
        <w:tab w:val="right" w:pos="9072"/>
      </w:tabs>
      <w:spacing w:after="0" w:line="240" w:lineRule="auto"/>
    </w:pPr>
  </w:style>
  <w:style w:type="character" w:customStyle="1" w:styleId="NagwekZnak">
    <w:name w:val="Nagłówek Znak"/>
    <w:basedOn w:val="Domylnaczcionkaakapitu"/>
    <w:link w:val="Nagwek"/>
    <w:rsid w:val="00F90D5E"/>
    <w:rPr>
      <w:rFonts w:ascii="Times New Roman" w:hAnsi="Times New Roman" w:cs="Times New Roman"/>
      <w:szCs w:val="24"/>
      <w:lang w:eastAsia="pl-PL"/>
    </w:rPr>
  </w:style>
  <w:style w:type="paragraph" w:styleId="Stopka">
    <w:name w:val="footer"/>
    <w:basedOn w:val="Normalny"/>
    <w:link w:val="StopkaZnak"/>
    <w:uiPriority w:val="99"/>
    <w:unhideWhenUsed/>
    <w:rsid w:val="00F90D5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90D5E"/>
    <w:rPr>
      <w:rFonts w:ascii="Times New Roman" w:hAnsi="Times New Roman" w:cs="Times New Roman"/>
      <w:szCs w:val="24"/>
      <w:lang w:eastAsia="pl-PL"/>
    </w:rPr>
  </w:style>
  <w:style w:type="table" w:styleId="Tabela-Siatka">
    <w:name w:val="Table Grid"/>
    <w:basedOn w:val="Standardowy"/>
    <w:uiPriority w:val="59"/>
    <w:rsid w:val="00F90D5E"/>
    <w:pPr>
      <w:spacing w:after="0" w:line="240" w:lineRule="auto"/>
    </w:pPr>
    <w:rPr>
      <w:rFonts w:ascii="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uiPriority w:val="9"/>
    <w:rsid w:val="00C360BE"/>
    <w:rPr>
      <w:rFonts w:ascii="Times New Roman" w:eastAsiaTheme="majorEastAsia" w:hAnsi="Times New Roman" w:cstheme="majorBidi"/>
      <w:b/>
      <w:bCs/>
      <w:sz w:val="28"/>
      <w:szCs w:val="28"/>
      <w:lang w:eastAsia="pl-PL"/>
    </w:rPr>
  </w:style>
  <w:style w:type="character" w:customStyle="1" w:styleId="Nagwek2Znak">
    <w:name w:val="Nagłówek 2 Znak"/>
    <w:basedOn w:val="Domylnaczcionkaakapitu"/>
    <w:link w:val="Nagwek2"/>
    <w:uiPriority w:val="9"/>
    <w:rsid w:val="006D4349"/>
    <w:rPr>
      <w:rFonts w:ascii="Times New Roman" w:eastAsiaTheme="majorEastAsia" w:hAnsi="Times New Roman" w:cstheme="majorBidi"/>
      <w:b/>
      <w:bCs/>
      <w:szCs w:val="26"/>
      <w:lang w:eastAsia="pl-PL"/>
    </w:rPr>
  </w:style>
  <w:style w:type="paragraph" w:styleId="Tytu">
    <w:name w:val="Title"/>
    <w:basedOn w:val="Normalny"/>
    <w:next w:val="Normalny"/>
    <w:link w:val="TytuZnak"/>
    <w:uiPriority w:val="10"/>
    <w:qFormat/>
    <w:rsid w:val="00C360BE"/>
    <w:pPr>
      <w:pBdr>
        <w:bottom w:val="single" w:sz="8" w:space="4" w:color="4F81BD" w:themeColor="accent1"/>
      </w:pBdr>
      <w:spacing w:after="300" w:line="240" w:lineRule="auto"/>
      <w:contextualSpacing/>
    </w:pPr>
    <w:rPr>
      <w:rFonts w:eastAsiaTheme="majorEastAsia" w:cstheme="majorBidi"/>
      <w:b/>
      <w:kern w:val="28"/>
      <w:sz w:val="52"/>
      <w:szCs w:val="52"/>
    </w:rPr>
  </w:style>
  <w:style w:type="character" w:customStyle="1" w:styleId="TytuZnak">
    <w:name w:val="Tytuł Znak"/>
    <w:basedOn w:val="Domylnaczcionkaakapitu"/>
    <w:link w:val="Tytu"/>
    <w:uiPriority w:val="10"/>
    <w:rsid w:val="00C360BE"/>
    <w:rPr>
      <w:rFonts w:ascii="Times New Roman" w:eastAsiaTheme="majorEastAsia" w:hAnsi="Times New Roman" w:cstheme="majorBidi"/>
      <w:b/>
      <w:kern w:val="28"/>
      <w:sz w:val="52"/>
      <w:szCs w:val="52"/>
      <w:lang w:eastAsia="pl-PL"/>
    </w:rPr>
  </w:style>
  <w:style w:type="paragraph" w:styleId="Podtytu">
    <w:name w:val="Subtitle"/>
    <w:basedOn w:val="Normalny"/>
    <w:next w:val="Normalny"/>
    <w:link w:val="PodtytuZnak"/>
    <w:uiPriority w:val="11"/>
    <w:qFormat/>
    <w:rsid w:val="00C360BE"/>
    <w:pPr>
      <w:numPr>
        <w:ilvl w:val="1"/>
      </w:numPr>
    </w:pPr>
    <w:rPr>
      <w:rFonts w:eastAsiaTheme="majorEastAsia" w:cstheme="majorBidi"/>
      <w:b/>
      <w:iCs/>
      <w:sz w:val="24"/>
    </w:rPr>
  </w:style>
  <w:style w:type="character" w:customStyle="1" w:styleId="PodtytuZnak">
    <w:name w:val="Podtytuł Znak"/>
    <w:basedOn w:val="Domylnaczcionkaakapitu"/>
    <w:link w:val="Podtytu"/>
    <w:uiPriority w:val="11"/>
    <w:rsid w:val="00C360BE"/>
    <w:rPr>
      <w:rFonts w:ascii="Times New Roman" w:eastAsiaTheme="majorEastAsia" w:hAnsi="Times New Roman" w:cstheme="majorBidi"/>
      <w:b/>
      <w:iCs/>
      <w:sz w:val="24"/>
      <w:szCs w:val="24"/>
      <w:lang w:eastAsia="pl-PL"/>
    </w:rPr>
  </w:style>
  <w:style w:type="paragraph" w:styleId="Akapitzlist">
    <w:name w:val="List Paragraph"/>
    <w:basedOn w:val="Normalny"/>
    <w:uiPriority w:val="34"/>
    <w:qFormat/>
    <w:rsid w:val="00913AD3"/>
    <w:pPr>
      <w:ind w:left="720"/>
      <w:contextualSpacing/>
    </w:pPr>
    <w:rPr>
      <w:rFonts w:asciiTheme="minorHAnsi" w:eastAsiaTheme="minorHAnsi" w:hAnsiTheme="minorHAnsi" w:cstheme="minorBidi"/>
      <w:szCs w:val="22"/>
      <w:lang w:eastAsia="en-US"/>
    </w:rPr>
  </w:style>
  <w:style w:type="paragraph" w:customStyle="1" w:styleId="Standard">
    <w:name w:val="Standard"/>
    <w:rsid w:val="00913AD3"/>
    <w:pPr>
      <w:suppressAutoHyphens/>
      <w:autoSpaceDN w:val="0"/>
      <w:spacing w:after="0" w:line="240" w:lineRule="auto"/>
    </w:pPr>
    <w:rPr>
      <w:rFonts w:ascii="Times New Roman" w:eastAsia="Lucida Sans Unicode" w:hAnsi="Times New Roman" w:cs="Mangal"/>
      <w:kern w:val="3"/>
      <w:sz w:val="24"/>
      <w:szCs w:val="24"/>
      <w:lang w:eastAsia="zh-CN" w:bidi="hi-IN"/>
    </w:rPr>
  </w:style>
  <w:style w:type="paragraph" w:styleId="Nagwekspisutreci">
    <w:name w:val="TOC Heading"/>
    <w:basedOn w:val="Nagwek1"/>
    <w:next w:val="Normalny"/>
    <w:uiPriority w:val="39"/>
    <w:semiHidden/>
    <w:unhideWhenUsed/>
    <w:qFormat/>
    <w:rsid w:val="00913AD3"/>
    <w:pPr>
      <w:outlineLvl w:val="9"/>
    </w:pPr>
    <w:rPr>
      <w:rFonts w:asciiTheme="majorHAnsi" w:hAnsiTheme="majorHAnsi"/>
      <w:color w:val="365F91" w:themeColor="accent1" w:themeShade="BF"/>
    </w:rPr>
  </w:style>
  <w:style w:type="paragraph" w:styleId="Spistreci1">
    <w:name w:val="toc 1"/>
    <w:basedOn w:val="Normalny"/>
    <w:next w:val="Normalny"/>
    <w:autoRedefine/>
    <w:uiPriority w:val="39"/>
    <w:unhideWhenUsed/>
    <w:qFormat/>
    <w:rsid w:val="00913AD3"/>
    <w:pPr>
      <w:tabs>
        <w:tab w:val="left" w:pos="567"/>
        <w:tab w:val="right" w:leader="dot" w:pos="9072"/>
      </w:tabs>
      <w:spacing w:before="120" w:after="120"/>
      <w:ind w:left="426" w:hanging="426"/>
    </w:pPr>
    <w:rPr>
      <w:rFonts w:eastAsiaTheme="minorHAnsi"/>
      <w:b/>
      <w:bCs/>
      <w:caps/>
      <w:szCs w:val="20"/>
      <w:lang w:eastAsia="en-US"/>
    </w:rPr>
  </w:style>
  <w:style w:type="paragraph" w:styleId="Spistreci2">
    <w:name w:val="toc 2"/>
    <w:basedOn w:val="Normalny"/>
    <w:next w:val="Normalny"/>
    <w:autoRedefine/>
    <w:uiPriority w:val="39"/>
    <w:unhideWhenUsed/>
    <w:qFormat/>
    <w:rsid w:val="00913AD3"/>
    <w:pPr>
      <w:spacing w:after="0"/>
      <w:ind w:left="220"/>
    </w:pPr>
    <w:rPr>
      <w:rFonts w:asciiTheme="minorHAnsi" w:eastAsiaTheme="minorHAnsi" w:hAnsiTheme="minorHAnsi" w:cstheme="minorHAnsi"/>
      <w:smallCaps/>
      <w:sz w:val="20"/>
      <w:szCs w:val="20"/>
      <w:lang w:eastAsia="en-US"/>
    </w:rPr>
  </w:style>
  <w:style w:type="character" w:styleId="Hipercze">
    <w:name w:val="Hyperlink"/>
    <w:basedOn w:val="Domylnaczcionkaakapitu"/>
    <w:uiPriority w:val="99"/>
    <w:unhideWhenUsed/>
    <w:rsid w:val="00913AD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BBD699825DE4BC880813AD15092201D"/>
        <w:category>
          <w:name w:val="Ogólne"/>
          <w:gallery w:val="placeholder"/>
        </w:category>
        <w:types>
          <w:type w:val="bbPlcHdr"/>
        </w:types>
        <w:behaviors>
          <w:behavior w:val="content"/>
        </w:behaviors>
        <w:guid w:val="{DAD80187-05C3-4BBD-8C66-67F128BDE123}"/>
      </w:docPartPr>
      <w:docPartBody>
        <w:p w:rsidR="00AA2BE2" w:rsidRDefault="00AA2BE2" w:rsidP="00152E17">
          <w:pPr>
            <w:pStyle w:val="8BBD699825DE4BC880813AD15092201D"/>
          </w:pPr>
          <w:r>
            <w:rPr>
              <w:rStyle w:val="Tekstzastpczy"/>
            </w:rPr>
            <w:t>Kliknij tutaj, aby wprowadzić tekst.</w:t>
          </w:r>
        </w:p>
      </w:docPartBody>
    </w:docPart>
    <w:docPart>
      <w:docPartPr>
        <w:name w:val="641EEA1CC1A346658BE40E3036AF5B5C"/>
        <w:category>
          <w:name w:val="Ogólne"/>
          <w:gallery w:val="placeholder"/>
        </w:category>
        <w:types>
          <w:type w:val="bbPlcHdr"/>
        </w:types>
        <w:behaviors>
          <w:behavior w:val="content"/>
        </w:behaviors>
        <w:guid w:val="{8640DBEE-0D34-476A-A928-316D2A3891FA}"/>
      </w:docPartPr>
      <w:docPartBody>
        <w:p w:rsidR="00AA2BE2" w:rsidRDefault="00AA2BE2" w:rsidP="006C0171">
          <w:pPr>
            <w:pStyle w:val="641EEA1CC1A346658BE40E3036AF5B5C2"/>
          </w:pPr>
          <w:r w:rsidRPr="00D715D3">
            <w:rPr>
              <w:rStyle w:val="Tekstzastpczy"/>
              <w:b/>
              <w:color w:val="auto"/>
              <w:szCs w:val="22"/>
            </w:rPr>
            <w:t>……………..</w:t>
          </w:r>
        </w:p>
      </w:docPartBody>
    </w:docPart>
    <w:docPart>
      <w:docPartPr>
        <w:name w:val="D1876A9F47224A0385D0B77713A038CA"/>
        <w:category>
          <w:name w:val="Ogólne"/>
          <w:gallery w:val="placeholder"/>
        </w:category>
        <w:types>
          <w:type w:val="bbPlcHdr"/>
        </w:types>
        <w:behaviors>
          <w:behavior w:val="content"/>
        </w:behaviors>
        <w:guid w:val="{780924B3-9809-49D4-B8D8-25CCBD11D264}"/>
      </w:docPartPr>
      <w:docPartBody>
        <w:p w:rsidR="00AA2BE2" w:rsidRDefault="00AA2BE2" w:rsidP="006C0171">
          <w:pPr>
            <w:pStyle w:val="D1876A9F47224A0385D0B77713A038CA2"/>
          </w:pPr>
          <w:r w:rsidRPr="00204C2C">
            <w:rPr>
              <w:rStyle w:val="Tekstzastpczy"/>
              <w:color w:val="auto"/>
              <w:szCs w:val="22"/>
            </w:rPr>
            <w:t>…………………..</w:t>
          </w:r>
        </w:p>
      </w:docPartBody>
    </w:docPart>
    <w:docPart>
      <w:docPartPr>
        <w:name w:val="F5881193527144B88BBE9BA00A2F1684"/>
        <w:category>
          <w:name w:val="Ogólne"/>
          <w:gallery w:val="placeholder"/>
        </w:category>
        <w:types>
          <w:type w:val="bbPlcHdr"/>
        </w:types>
        <w:behaviors>
          <w:behavior w:val="content"/>
        </w:behaviors>
        <w:guid w:val="{1CCC7D99-CF53-4719-83DC-095C0CE45084}"/>
      </w:docPartPr>
      <w:docPartBody>
        <w:p w:rsidR="00AA2BE2" w:rsidRDefault="00AA2BE2" w:rsidP="006C0171">
          <w:pPr>
            <w:pStyle w:val="F5881193527144B88BBE9BA00A2F16842"/>
          </w:pPr>
          <w:r w:rsidRPr="00204C2C">
            <w:rPr>
              <w:rStyle w:val="Tekstzastpczy"/>
              <w:b/>
              <w:color w:val="800000"/>
              <w:szCs w:val="22"/>
              <w:shd w:val="clear" w:color="auto" w:fill="DBE5F1"/>
            </w:rPr>
            <w:t>w sprawie - określ przedmiot regulacji</w:t>
          </w:r>
        </w:p>
      </w:docPartBody>
    </w:docPart>
    <w:docPart>
      <w:docPartPr>
        <w:name w:val="EF9B12B1179E48E2A84C6F39675A42D3"/>
        <w:category>
          <w:name w:val="Ogólne"/>
          <w:gallery w:val="placeholder"/>
        </w:category>
        <w:types>
          <w:type w:val="bbPlcHdr"/>
        </w:types>
        <w:behaviors>
          <w:behavior w:val="content"/>
        </w:behaviors>
        <w:guid w:val="{662A7A2B-D330-40D5-9A26-73BEACAF1933}"/>
      </w:docPartPr>
      <w:docPartBody>
        <w:p w:rsidR="00AA2BE2" w:rsidRDefault="00AA2BE2" w:rsidP="006C0171">
          <w:pPr>
            <w:pStyle w:val="EF9B12B1179E48E2A84C6F39675A42D32"/>
          </w:pPr>
          <w:r w:rsidRPr="00204C2C">
            <w:rPr>
              <w:rStyle w:val="Tekstzastpczy"/>
              <w:color w:val="800000"/>
              <w:szCs w:val="22"/>
              <w:shd w:val="clear" w:color="auto" w:fill="DBE5F1"/>
            </w:rPr>
            <w:t>wprowadź podstawę prawną</w:t>
          </w:r>
        </w:p>
      </w:docPartBody>
    </w:docPart>
    <w:docPart>
      <w:docPartPr>
        <w:name w:val="2E15EEE2658D43A5BC4A201FD843D949"/>
        <w:category>
          <w:name w:val="Ogólne"/>
          <w:gallery w:val="placeholder"/>
        </w:category>
        <w:types>
          <w:type w:val="bbPlcHdr"/>
        </w:types>
        <w:behaviors>
          <w:behavior w:val="content"/>
        </w:behaviors>
        <w:guid w:val="{A24922D4-8AC5-4326-B9F7-277D0F50CA00}"/>
      </w:docPartPr>
      <w:docPartBody>
        <w:p w:rsidR="00AA2BE2" w:rsidRDefault="00AA2BE2" w:rsidP="00152E17">
          <w:pPr>
            <w:pStyle w:val="2E15EEE2658D43A5BC4A201FD843D949"/>
          </w:pPr>
          <w:r w:rsidRPr="000A0C59">
            <w:rPr>
              <w:rStyle w:val="Tekstzastpczy"/>
            </w:rPr>
            <w:t>Kliknij tutaj, aby wprowadzić tekst.</w:t>
          </w:r>
        </w:p>
      </w:docPartBody>
    </w:docPart>
    <w:docPart>
      <w:docPartPr>
        <w:name w:val="19674FFD81B74BF190077CE9ADE68B0E"/>
        <w:category>
          <w:name w:val="Ogólne"/>
          <w:gallery w:val="placeholder"/>
        </w:category>
        <w:types>
          <w:type w:val="bbPlcHdr"/>
        </w:types>
        <w:behaviors>
          <w:behavior w:val="content"/>
        </w:behaviors>
        <w:guid w:val="{9EE942DE-6191-451C-93DC-BB8CF5A5C0A5}"/>
      </w:docPartPr>
      <w:docPartBody>
        <w:p w:rsidR="00AA2BE2" w:rsidRDefault="00AA2BE2" w:rsidP="006C0171">
          <w:pPr>
            <w:pStyle w:val="19674FFD81B74BF190077CE9ADE68B0E2"/>
          </w:pPr>
          <w:r w:rsidRPr="00204C2C">
            <w:rPr>
              <w:rStyle w:val="Tekstzastpczy"/>
              <w:color w:val="000080"/>
              <w:szCs w:val="22"/>
              <w:shd w:val="clear" w:color="auto" w:fill="DBE5F1"/>
            </w:rPr>
            <w:t>podpis: pełniona funkcja</w:t>
          </w:r>
        </w:p>
      </w:docPartBody>
    </w:docPart>
    <w:docPart>
      <w:docPartPr>
        <w:name w:val="665A4E4EAE664C80BBE0557D9ED392E3"/>
        <w:category>
          <w:name w:val="Ogólne"/>
          <w:gallery w:val="placeholder"/>
        </w:category>
        <w:types>
          <w:type w:val="bbPlcHdr"/>
        </w:types>
        <w:behaviors>
          <w:behavior w:val="content"/>
        </w:behaviors>
        <w:guid w:val="{CE0940E4-E37A-4305-B637-B6B35EDA17A5}"/>
      </w:docPartPr>
      <w:docPartBody>
        <w:p w:rsidR="00AA2BE2" w:rsidRDefault="00AA2BE2" w:rsidP="006C0171">
          <w:pPr>
            <w:pStyle w:val="665A4E4EAE664C80BBE0557D9ED392E32"/>
          </w:pPr>
          <w:r w:rsidRPr="00204C2C">
            <w:rPr>
              <w:rStyle w:val="Tekstzastpczy"/>
              <w:i/>
              <w:color w:val="000080"/>
              <w:szCs w:val="22"/>
              <w:shd w:val="clear" w:color="auto" w:fill="DBE5F1"/>
            </w:rPr>
            <w:t>podpis: imię</w:t>
          </w:r>
        </w:p>
      </w:docPartBody>
    </w:docPart>
    <w:docPart>
      <w:docPartPr>
        <w:name w:val="C65134096B914DA5BA9CDF094FA2CC68"/>
        <w:category>
          <w:name w:val="Ogólne"/>
          <w:gallery w:val="placeholder"/>
        </w:category>
        <w:types>
          <w:type w:val="bbPlcHdr"/>
        </w:types>
        <w:behaviors>
          <w:behavior w:val="content"/>
        </w:behaviors>
        <w:guid w:val="{49C77E50-5930-410A-B061-C67FD3BBCA3D}"/>
      </w:docPartPr>
      <w:docPartBody>
        <w:p w:rsidR="00AA2BE2" w:rsidRDefault="00AA2BE2" w:rsidP="006C0171">
          <w:pPr>
            <w:pStyle w:val="C65134096B914DA5BA9CDF094FA2CC682"/>
          </w:pPr>
          <w:r w:rsidRPr="00204C2C">
            <w:rPr>
              <w:rStyle w:val="Tekstzastpczy"/>
              <w:i/>
              <w:color w:val="000080"/>
              <w:szCs w:val="22"/>
              <w:shd w:val="clear" w:color="auto" w:fill="DBE5F1"/>
            </w:rPr>
            <w:t>podpis: nazwisko</w:t>
          </w:r>
        </w:p>
      </w:docPartBody>
    </w:docPart>
    <w:docPart>
      <w:docPartPr>
        <w:name w:val="8D3478628E294934A4F7FEB08E263236"/>
        <w:category>
          <w:name w:val="Ogólne"/>
          <w:gallery w:val="placeholder"/>
        </w:category>
        <w:types>
          <w:type w:val="bbPlcHdr"/>
        </w:types>
        <w:behaviors>
          <w:behavior w:val="content"/>
        </w:behaviors>
        <w:guid w:val="{5AC86620-2730-4B91-9712-88EFD315AC6C}"/>
      </w:docPartPr>
      <w:docPartBody>
        <w:p w:rsidR="00AA2BE2" w:rsidRDefault="00AA2BE2" w:rsidP="006C0171">
          <w:pPr>
            <w:pStyle w:val="8D3478628E294934A4F7FEB08E263236"/>
          </w:pPr>
          <w:r w:rsidRPr="00F55651">
            <w:rPr>
              <w:rStyle w:val="Tekstzastpczy"/>
              <w:b/>
              <w:color w:val="000080"/>
              <w:shd w:val="clear" w:color="auto" w:fill="DBE5F1"/>
            </w:rPr>
            <w:t>wpisz nazwę organu wydającego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Barlow">
    <w:charset w:val="EE"/>
    <w:family w:val="auto"/>
    <w:pitch w:val="variable"/>
    <w:sig w:usb0="20000007" w:usb1="00000000" w:usb2="00000000" w:usb3="00000000" w:csb0="00000193"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AA2BE2"/>
    <w:rsid w:val="00030F7F"/>
    <w:rsid w:val="00AA2BE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101CD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6C0171"/>
    <w:rPr>
      <w:color w:val="808080"/>
    </w:rPr>
  </w:style>
  <w:style w:type="paragraph" w:customStyle="1" w:styleId="8BBD699825DE4BC880813AD15092201D">
    <w:name w:val="8BBD699825DE4BC880813AD15092201D"/>
    <w:rsid w:val="00152E17"/>
  </w:style>
  <w:style w:type="paragraph" w:customStyle="1" w:styleId="2E15EEE2658D43A5BC4A201FD843D949">
    <w:name w:val="2E15EEE2658D43A5BC4A201FD843D949"/>
    <w:rsid w:val="00152E17"/>
  </w:style>
  <w:style w:type="paragraph" w:customStyle="1" w:styleId="641EEA1CC1A346658BE40E3036AF5B5C2">
    <w:name w:val="641EEA1CC1A346658BE40E3036AF5B5C2"/>
    <w:rsid w:val="006C0171"/>
    <w:rPr>
      <w:rFonts w:ascii="Times New Roman" w:eastAsia="Times New Roman" w:hAnsi="Times New Roman" w:cs="Times New Roman"/>
      <w:szCs w:val="24"/>
    </w:rPr>
  </w:style>
  <w:style w:type="paragraph" w:customStyle="1" w:styleId="8D3478628E294934A4F7FEB08E263236">
    <w:name w:val="8D3478628E294934A4F7FEB08E263236"/>
    <w:rsid w:val="006C0171"/>
    <w:rPr>
      <w:rFonts w:ascii="Times New Roman" w:eastAsia="Times New Roman" w:hAnsi="Times New Roman" w:cs="Times New Roman"/>
      <w:szCs w:val="24"/>
    </w:rPr>
  </w:style>
  <w:style w:type="paragraph" w:customStyle="1" w:styleId="D1876A9F47224A0385D0B77713A038CA2">
    <w:name w:val="D1876A9F47224A0385D0B77713A038CA2"/>
    <w:rsid w:val="006C0171"/>
    <w:rPr>
      <w:rFonts w:ascii="Times New Roman" w:eastAsia="Times New Roman" w:hAnsi="Times New Roman" w:cs="Times New Roman"/>
      <w:szCs w:val="24"/>
    </w:rPr>
  </w:style>
  <w:style w:type="paragraph" w:customStyle="1" w:styleId="F5881193527144B88BBE9BA00A2F16842">
    <w:name w:val="F5881193527144B88BBE9BA00A2F16842"/>
    <w:rsid w:val="006C0171"/>
    <w:rPr>
      <w:rFonts w:ascii="Times New Roman" w:eastAsia="Times New Roman" w:hAnsi="Times New Roman" w:cs="Times New Roman"/>
      <w:szCs w:val="24"/>
    </w:rPr>
  </w:style>
  <w:style w:type="paragraph" w:customStyle="1" w:styleId="EF9B12B1179E48E2A84C6F39675A42D32">
    <w:name w:val="EF9B12B1179E48E2A84C6F39675A42D32"/>
    <w:rsid w:val="006C0171"/>
    <w:rPr>
      <w:rFonts w:ascii="Times New Roman" w:eastAsia="Times New Roman" w:hAnsi="Times New Roman" w:cs="Times New Roman"/>
      <w:szCs w:val="24"/>
    </w:rPr>
  </w:style>
  <w:style w:type="paragraph" w:customStyle="1" w:styleId="19674FFD81B74BF190077CE9ADE68B0E2">
    <w:name w:val="19674FFD81B74BF190077CE9ADE68B0E2"/>
    <w:rsid w:val="006C0171"/>
    <w:rPr>
      <w:rFonts w:ascii="Times New Roman" w:eastAsia="Times New Roman" w:hAnsi="Times New Roman" w:cs="Times New Roman"/>
      <w:szCs w:val="24"/>
    </w:rPr>
  </w:style>
  <w:style w:type="paragraph" w:customStyle="1" w:styleId="665A4E4EAE664C80BBE0557D9ED392E32">
    <w:name w:val="665A4E4EAE664C80BBE0557D9ED392E32"/>
    <w:rsid w:val="006C0171"/>
    <w:rPr>
      <w:rFonts w:ascii="Times New Roman" w:eastAsia="Times New Roman" w:hAnsi="Times New Roman" w:cs="Times New Roman"/>
      <w:szCs w:val="24"/>
    </w:rPr>
  </w:style>
  <w:style w:type="paragraph" w:customStyle="1" w:styleId="C65134096B914DA5BA9CDF094FA2CC682">
    <w:name w:val="C65134096B914DA5BA9CDF094FA2CC682"/>
    <w:rsid w:val="006C0171"/>
    <w:rPr>
      <w:rFonts w:ascii="Times New Roman" w:eastAsia="Times New Roman" w:hAnsi="Times New Roman" w:cs="Times New Roman"/>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DocumentMetadata xmlns="http://schemas.microsoft.com/vsto/kwantum" Id="a0a8a335-50cf-ef11-852d-4cd98f80e889" ContentId="0ca34454-81d1-ef11-852e-4cd98f80e889" DocumentType="LegalAct" IsTemplate="false">
  <LegalActMetric>
    <MarkInfo xmlns="">
      <Id>a0a8a335-50cf-ef11-852d-4cd98f80e889</Id>
      <IsFrozen>False</IsFrozen>
      <IsSigned>False</IsSigned>
      <IsSignedPartial>False</IsSignedPartial>
      <Status>1</Status>
      <FullTitle>
        <Type/>
        <Date>28.01.2025 00:00:00</Date>
        <Visible>False</Visible>
        <Number>
          <Number>……………..</Number>
          <Type>0</Type>
        </Number>
        <Title>w sprawie przyjęcia Gminnego Programu Wspierania Rodziny na lata 2025 – 2027</Title>
      </FullTitle>
      <TrackingChangesMode>False</TrackingChangesMode>
      <WordDirectory/>
    </MarkInfo>
  </LegalActMetric>
</DocumentMetadata>
</file>

<file path=customXml/itemProps1.xml><?xml version="1.0" encoding="utf-8"?>
<ds:datastoreItem xmlns:ds="http://schemas.openxmlformats.org/officeDocument/2006/customXml" ds:itemID="{8AC53BD7-66A4-4CE2-9437-3C2A644B1D8C}">
  <ds:schemaRefs>
    <ds:schemaRef ds:uri="http://schemas.microsoft.com/vsto/kwantum"/>
    <ds:schemaRef ds:uri=""/>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4948</Words>
  <Characters>29692</Characters>
  <Application>Microsoft Office Word</Application>
  <DocSecurity>0</DocSecurity>
  <Lines>247</Lines>
  <Paragraphs>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Barbara Papierowska</cp:lastModifiedBy>
  <cp:revision>2</cp:revision>
  <cp:lastPrinted>2025-01-10T12:54:00Z</cp:lastPrinted>
  <dcterms:created xsi:type="dcterms:W3CDTF">2025-01-13T08:03:00Z</dcterms:created>
  <dcterms:modified xsi:type="dcterms:W3CDTF">2025-01-13T08:03:00Z</dcterms:modified>
</cp:coreProperties>
</file>